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3481045"/>
    <w:p w14:paraId="504FAE6E" w14:textId="7E571C75" w:rsidR="00BF7C96" w:rsidRPr="000325C0" w:rsidRDefault="00D357C8" w:rsidP="00BF7C96">
      <w:pPr>
        <w:spacing w:line="240" w:lineRule="auto"/>
        <w:jc w:val="center"/>
        <w:rPr>
          <w:rFonts w:cs="Times New Roman"/>
          <w:b/>
          <w:sz w:val="36"/>
          <w:szCs w:val="36"/>
          <w:lang w:val="id-ID"/>
        </w:rPr>
      </w:pPr>
      <w:r>
        <w:rPr>
          <w:rFonts w:cs="Times New Roman"/>
          <w:b/>
          <w:noProof/>
          <w:sz w:val="36"/>
          <w:szCs w:val="36"/>
          <w:lang w:val="id-ID"/>
        </w:rPr>
        <mc:AlternateContent>
          <mc:Choice Requires="wps">
            <w:drawing>
              <wp:anchor distT="0" distB="0" distL="114300" distR="114300" simplePos="0" relativeHeight="251711488" behindDoc="0" locked="0" layoutInCell="1" allowOverlap="1" wp14:anchorId="6B307027" wp14:editId="2BEBB6FD">
                <wp:simplePos x="0" y="0"/>
                <wp:positionH relativeFrom="column">
                  <wp:posOffset>118110</wp:posOffset>
                </wp:positionH>
                <wp:positionV relativeFrom="paragraph">
                  <wp:posOffset>-110490</wp:posOffset>
                </wp:positionV>
                <wp:extent cx="10900410" cy="6221730"/>
                <wp:effectExtent l="19050" t="19050" r="15240" b="26670"/>
                <wp:wrapNone/>
                <wp:docPr id="275316527" name="Rectangle 1"/>
                <wp:cNvGraphicFramePr/>
                <a:graphic xmlns:a="http://schemas.openxmlformats.org/drawingml/2006/main">
                  <a:graphicData uri="http://schemas.microsoft.com/office/word/2010/wordprocessingShape">
                    <wps:wsp>
                      <wps:cNvSpPr/>
                      <wps:spPr>
                        <a:xfrm>
                          <a:off x="0" y="0"/>
                          <a:ext cx="10900410" cy="622173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C4BEE" id="Rectangle 1" o:spid="_x0000_s1026" style="position:absolute;margin-left:9.3pt;margin-top:-8.7pt;width:858.3pt;height:489.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" filled="f" strokecolor="#091723 [484]" strokeweight="2.25pt"/>
            </w:pict>
          </mc:Fallback>
        </mc:AlternateContent>
      </w:r>
      <w:r w:rsidR="009E70F4">
        <w:rPr>
          <w:rFonts w:cs="Times New Roman"/>
          <w:b/>
          <w:sz w:val="36"/>
          <w:szCs w:val="36"/>
          <w:lang w:val="id-ID"/>
        </w:rPr>
        <w:t xml:space="preserve"> </w:t>
      </w:r>
      <w:r w:rsidR="00BF7C96" w:rsidRPr="000325C0">
        <w:rPr>
          <w:rFonts w:cs="Times New Roman"/>
          <w:b/>
          <w:noProof/>
          <w:sz w:val="36"/>
          <w:szCs w:val="36"/>
          <w:lang w:val="id-ID"/>
        </w:rPr>
        <w:drawing>
          <wp:inline distT="0" distB="0" distL="0" distR="0" wp14:anchorId="3343883B" wp14:editId="0177231B">
            <wp:extent cx="131445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244600"/>
                    </a:xfrm>
                    <a:prstGeom prst="rect">
                      <a:avLst/>
                    </a:prstGeom>
                    <a:noFill/>
                    <a:ln>
                      <a:noFill/>
                    </a:ln>
                  </pic:spPr>
                </pic:pic>
              </a:graphicData>
            </a:graphic>
          </wp:inline>
        </w:drawing>
      </w:r>
    </w:p>
    <w:p w14:paraId="1BE38F79" w14:textId="456EC696" w:rsidR="00BF7C96" w:rsidRPr="000325C0" w:rsidRDefault="00BF7C96" w:rsidP="00BF7C96">
      <w:pPr>
        <w:spacing w:line="240" w:lineRule="auto"/>
        <w:jc w:val="center"/>
        <w:rPr>
          <w:rFonts w:cs="Times New Roman"/>
          <w:b/>
          <w:sz w:val="36"/>
          <w:szCs w:val="36"/>
          <w:lang w:val="id-ID"/>
        </w:rPr>
      </w:pPr>
      <w:r w:rsidRPr="000325C0">
        <w:rPr>
          <w:rFonts w:cs="Times New Roman"/>
          <w:b/>
          <w:sz w:val="36"/>
          <w:szCs w:val="36"/>
          <w:lang w:val="id-ID"/>
        </w:rPr>
        <w:t>RENCANA PEMBELAJARAN SEMESTER (RPS)</w:t>
      </w:r>
    </w:p>
    <w:p w14:paraId="0403E2D0" w14:textId="0DB4F131" w:rsidR="00BF7C96" w:rsidRPr="000325C0" w:rsidRDefault="00BF7C96" w:rsidP="00BF7C96">
      <w:pPr>
        <w:spacing w:after="0" w:line="360" w:lineRule="auto"/>
        <w:jc w:val="center"/>
        <w:rPr>
          <w:rFonts w:cs="Times New Roman"/>
          <w:b/>
          <w:sz w:val="40"/>
          <w:szCs w:val="40"/>
          <w:lang w:val="id-ID"/>
        </w:rPr>
      </w:pPr>
      <w:r w:rsidRPr="000325C0">
        <w:rPr>
          <w:rFonts w:cs="Times New Roman"/>
          <w:b/>
          <w:sz w:val="36"/>
          <w:szCs w:val="36"/>
        </w:rPr>
        <w:t xml:space="preserve">PROGRAM STUDI </w:t>
      </w:r>
      <w:r w:rsidR="00F23666" w:rsidRPr="000325C0">
        <w:rPr>
          <w:rFonts w:cs="Times New Roman"/>
          <w:b/>
          <w:sz w:val="36"/>
          <w:szCs w:val="36"/>
        </w:rPr>
        <w:t>S1 KEPERAWATAN</w:t>
      </w:r>
      <w:r w:rsidRPr="000325C0">
        <w:rPr>
          <w:rFonts w:cs="Times New Roman"/>
          <w:b/>
          <w:sz w:val="40"/>
          <w:szCs w:val="40"/>
          <w:lang w:val="id-ID"/>
        </w:rPr>
        <w:t xml:space="preserve"> </w:t>
      </w:r>
    </w:p>
    <w:p w14:paraId="2420EE7A" w14:textId="088A5B8C" w:rsidR="00BF7C96" w:rsidRPr="000325C0" w:rsidRDefault="00BF7C96" w:rsidP="00BF7C96">
      <w:pPr>
        <w:spacing w:after="0" w:line="360" w:lineRule="auto"/>
        <w:jc w:val="center"/>
        <w:rPr>
          <w:rFonts w:cs="Times New Roman"/>
          <w:b/>
          <w:sz w:val="40"/>
          <w:szCs w:val="40"/>
          <w:lang w:val="id-ID"/>
        </w:rPr>
      </w:pPr>
      <w:r w:rsidRPr="000325C0">
        <w:rPr>
          <w:rFonts w:cs="Times New Roman"/>
          <w:b/>
          <w:sz w:val="40"/>
          <w:szCs w:val="40"/>
          <w:lang w:val="id-ID"/>
        </w:rPr>
        <w:t>SEKOLAH TINGGI ILMU KESEHATAN RS HUSADA</w:t>
      </w:r>
    </w:p>
    <w:p w14:paraId="1E69788B" w14:textId="608CECB0" w:rsidR="00BF7C96" w:rsidRPr="000325C0" w:rsidRDefault="00BF7C96" w:rsidP="00BF7C96">
      <w:pPr>
        <w:spacing w:after="0" w:line="360" w:lineRule="auto"/>
        <w:ind w:left="4395"/>
        <w:jc w:val="both"/>
        <w:rPr>
          <w:rFonts w:cs="Times New Roman"/>
          <w:b/>
          <w:sz w:val="32"/>
          <w:szCs w:val="32"/>
          <w:lang w:val="id-ID"/>
        </w:rPr>
      </w:pPr>
    </w:p>
    <w:p w14:paraId="732F9585" w14:textId="77777777" w:rsidR="00D357C8" w:rsidRDefault="00BF7C96" w:rsidP="00BB21F0">
      <w:pPr>
        <w:spacing w:after="0" w:line="360" w:lineRule="auto"/>
        <w:ind w:left="4253" w:right="1692" w:hanging="3402"/>
        <w:jc w:val="both"/>
        <w:rPr>
          <w:rFonts w:cs="Times New Roman"/>
          <w:b/>
          <w:bCs/>
          <w:sz w:val="32"/>
          <w:szCs w:val="32"/>
        </w:rPr>
      </w:pPr>
      <w:r w:rsidRPr="000325C0">
        <w:rPr>
          <w:rFonts w:cs="Times New Roman"/>
          <w:b/>
          <w:sz w:val="32"/>
          <w:szCs w:val="32"/>
          <w:lang w:val="sv-SE"/>
        </w:rPr>
        <w:t>MATA KULIAH</w:t>
      </w:r>
      <w:r w:rsidR="00BB21F0" w:rsidRPr="000325C0">
        <w:rPr>
          <w:rFonts w:cs="Times New Roman"/>
          <w:b/>
          <w:sz w:val="32"/>
          <w:szCs w:val="32"/>
          <w:lang w:val="sv-SE"/>
        </w:rPr>
        <w:tab/>
      </w:r>
      <w:r w:rsidRPr="000325C0">
        <w:rPr>
          <w:rFonts w:cs="Times New Roman"/>
          <w:b/>
          <w:sz w:val="32"/>
          <w:szCs w:val="32"/>
          <w:lang w:val="sv-SE"/>
        </w:rPr>
        <w:t xml:space="preserve">:  </w:t>
      </w:r>
      <w:r w:rsidRPr="000325C0">
        <w:rPr>
          <w:rFonts w:cs="Times New Roman"/>
          <w:b/>
          <w:sz w:val="32"/>
          <w:szCs w:val="32"/>
          <w:lang w:val="sv-SE"/>
        </w:rPr>
        <w:tab/>
      </w:r>
      <w:r w:rsidR="00BB21F0" w:rsidRPr="000325C0">
        <w:rPr>
          <w:rFonts w:cs="Times New Roman"/>
          <w:b/>
          <w:bCs/>
          <w:sz w:val="32"/>
          <w:szCs w:val="32"/>
        </w:rPr>
        <w:t xml:space="preserve">KEPERAWATAN DEWASA SISTEM MUSKULOSKELETAL, INTEGUMEN, </w:t>
      </w:r>
      <w:r w:rsidR="00D357C8">
        <w:rPr>
          <w:rFonts w:cs="Times New Roman"/>
          <w:b/>
          <w:bCs/>
          <w:sz w:val="32"/>
          <w:szCs w:val="32"/>
        </w:rPr>
        <w:t xml:space="preserve">   </w:t>
      </w:r>
    </w:p>
    <w:p w14:paraId="4F422524" w14:textId="0CD7D6AA" w:rsidR="00BF7C96" w:rsidRPr="000325C0" w:rsidRDefault="00BB21F0" w:rsidP="00D357C8">
      <w:pPr>
        <w:spacing w:after="0" w:line="360" w:lineRule="auto"/>
        <w:ind w:left="4673" w:right="1692" w:hanging="53"/>
        <w:jc w:val="both"/>
        <w:rPr>
          <w:rFonts w:cs="Times New Roman"/>
          <w:b/>
          <w:sz w:val="32"/>
          <w:szCs w:val="32"/>
        </w:rPr>
      </w:pPr>
      <w:r w:rsidRPr="000325C0">
        <w:rPr>
          <w:rFonts w:cs="Times New Roman"/>
          <w:b/>
          <w:bCs/>
          <w:sz w:val="32"/>
          <w:szCs w:val="32"/>
        </w:rPr>
        <w:t>PERSEPSI SENSORI, DAN PERSARAFAN</w:t>
      </w:r>
    </w:p>
    <w:p w14:paraId="3797BC35" w14:textId="2160DCD4" w:rsidR="00BF7C96" w:rsidRPr="000325C0" w:rsidRDefault="00BF7C96" w:rsidP="00BF7C96">
      <w:pPr>
        <w:spacing w:after="0" w:line="360" w:lineRule="auto"/>
        <w:ind w:left="851"/>
        <w:jc w:val="both"/>
        <w:rPr>
          <w:rFonts w:cs="Times New Roman"/>
          <w:b/>
          <w:sz w:val="32"/>
          <w:szCs w:val="32"/>
          <w:lang w:val="id-ID"/>
        </w:rPr>
      </w:pPr>
      <w:r w:rsidRPr="000325C0">
        <w:rPr>
          <w:rFonts w:cs="Times New Roman"/>
          <w:b/>
          <w:sz w:val="32"/>
          <w:szCs w:val="32"/>
          <w:lang w:val="sv-SE"/>
        </w:rPr>
        <w:t>PERIODE</w:t>
      </w:r>
      <w:r w:rsidRPr="000325C0">
        <w:rPr>
          <w:rFonts w:cs="Times New Roman"/>
          <w:b/>
          <w:sz w:val="32"/>
          <w:szCs w:val="32"/>
          <w:lang w:val="sv-SE"/>
        </w:rPr>
        <w:tab/>
      </w:r>
      <w:r w:rsidRPr="000325C0">
        <w:rPr>
          <w:rFonts w:cs="Times New Roman"/>
          <w:b/>
          <w:sz w:val="32"/>
          <w:szCs w:val="32"/>
          <w:lang w:val="sv-SE"/>
        </w:rPr>
        <w:tab/>
      </w:r>
      <w:r w:rsidRPr="000325C0">
        <w:rPr>
          <w:rFonts w:cs="Times New Roman"/>
          <w:b/>
          <w:sz w:val="32"/>
          <w:szCs w:val="32"/>
          <w:lang w:val="sv-SE"/>
        </w:rPr>
        <w:tab/>
      </w:r>
      <w:r w:rsidRPr="000325C0">
        <w:rPr>
          <w:rFonts w:cs="Times New Roman"/>
          <w:b/>
          <w:sz w:val="32"/>
          <w:szCs w:val="32"/>
          <w:lang w:val="id-ID"/>
        </w:rPr>
        <w:tab/>
      </w:r>
      <w:r w:rsidRPr="000325C0">
        <w:rPr>
          <w:rFonts w:cs="Times New Roman"/>
          <w:b/>
          <w:sz w:val="32"/>
          <w:szCs w:val="32"/>
          <w:lang w:val="id-ID"/>
        </w:rPr>
        <w:tab/>
      </w:r>
      <w:r w:rsidRPr="000325C0">
        <w:rPr>
          <w:rFonts w:cs="Times New Roman"/>
          <w:b/>
          <w:sz w:val="32"/>
          <w:szCs w:val="32"/>
          <w:lang w:val="sv-SE"/>
        </w:rPr>
        <w:t xml:space="preserve">:  </w:t>
      </w:r>
      <w:r w:rsidRPr="000325C0">
        <w:rPr>
          <w:rFonts w:cs="Times New Roman"/>
          <w:b/>
          <w:sz w:val="32"/>
          <w:szCs w:val="32"/>
          <w:lang w:val="sv-SE"/>
        </w:rPr>
        <w:tab/>
      </w:r>
      <w:r w:rsidR="00D357C8" w:rsidRPr="00415F26">
        <w:rPr>
          <w:b/>
          <w:sz w:val="32"/>
          <w:szCs w:val="32"/>
          <w:lang w:val="id-ID"/>
        </w:rPr>
        <w:t>SEPTEMBER 20</w:t>
      </w:r>
      <w:r w:rsidR="00D357C8">
        <w:rPr>
          <w:b/>
          <w:sz w:val="32"/>
          <w:szCs w:val="32"/>
        </w:rPr>
        <w:t>23</w:t>
      </w:r>
      <w:r w:rsidR="00D357C8" w:rsidRPr="00415F26">
        <w:rPr>
          <w:b/>
          <w:sz w:val="32"/>
          <w:szCs w:val="32"/>
          <w:lang w:val="id-ID"/>
        </w:rPr>
        <w:t xml:space="preserve"> – JANUARI 2</w:t>
      </w:r>
      <w:r w:rsidR="00D357C8">
        <w:rPr>
          <w:b/>
          <w:sz w:val="32"/>
          <w:szCs w:val="32"/>
        </w:rPr>
        <w:t>024</w:t>
      </w:r>
    </w:p>
    <w:p w14:paraId="531C06D5" w14:textId="61941886" w:rsidR="00BF7C96" w:rsidRPr="000325C0" w:rsidRDefault="00BF7C96" w:rsidP="00BF7C96">
      <w:pPr>
        <w:tabs>
          <w:tab w:val="left" w:pos="360"/>
        </w:tabs>
        <w:spacing w:after="0" w:line="360" w:lineRule="auto"/>
        <w:ind w:left="851"/>
        <w:jc w:val="both"/>
        <w:rPr>
          <w:rFonts w:cs="Times New Roman"/>
          <w:b/>
          <w:sz w:val="32"/>
          <w:szCs w:val="32"/>
        </w:rPr>
      </w:pPr>
      <w:r w:rsidRPr="000325C0">
        <w:rPr>
          <w:rFonts w:cs="Times New Roman"/>
          <w:b/>
          <w:sz w:val="32"/>
          <w:szCs w:val="32"/>
          <w:lang w:val="fi-FI"/>
        </w:rPr>
        <w:t>TAHUN AKADEMIK</w:t>
      </w:r>
      <w:r w:rsidRPr="000325C0">
        <w:rPr>
          <w:rFonts w:cs="Times New Roman"/>
          <w:b/>
          <w:sz w:val="32"/>
          <w:szCs w:val="32"/>
          <w:lang w:val="id-ID"/>
        </w:rPr>
        <w:tab/>
      </w:r>
      <w:r w:rsidRPr="000325C0">
        <w:rPr>
          <w:rFonts w:cs="Times New Roman"/>
          <w:b/>
          <w:sz w:val="32"/>
          <w:szCs w:val="32"/>
          <w:lang w:val="fi-FI"/>
        </w:rPr>
        <w:t xml:space="preserve">:  </w:t>
      </w:r>
      <w:r w:rsidRPr="000325C0">
        <w:rPr>
          <w:rFonts w:cs="Times New Roman"/>
          <w:b/>
          <w:sz w:val="32"/>
          <w:szCs w:val="32"/>
          <w:lang w:val="fi-FI"/>
        </w:rPr>
        <w:tab/>
      </w:r>
      <w:r w:rsidR="00D357C8" w:rsidRPr="00D357C8">
        <w:rPr>
          <w:rFonts w:cs="Times New Roman"/>
          <w:b/>
          <w:sz w:val="32"/>
          <w:szCs w:val="32"/>
          <w:lang w:val="fi-FI"/>
        </w:rPr>
        <w:t>202</w:t>
      </w:r>
      <w:r w:rsidR="008B7D3C">
        <w:rPr>
          <w:rFonts w:cs="Times New Roman"/>
          <w:b/>
          <w:sz w:val="32"/>
          <w:szCs w:val="32"/>
          <w:lang w:val="fi-FI"/>
        </w:rPr>
        <w:t>4</w:t>
      </w:r>
      <w:r w:rsidR="00D357C8" w:rsidRPr="00D357C8">
        <w:rPr>
          <w:rFonts w:cs="Times New Roman"/>
          <w:b/>
          <w:sz w:val="32"/>
          <w:szCs w:val="32"/>
          <w:lang w:val="fi-FI"/>
        </w:rPr>
        <w:t xml:space="preserve"> - 202</w:t>
      </w:r>
      <w:r w:rsidR="008B7D3C">
        <w:rPr>
          <w:rFonts w:cs="Times New Roman"/>
          <w:b/>
          <w:sz w:val="32"/>
          <w:szCs w:val="32"/>
          <w:lang w:val="fi-FI"/>
        </w:rPr>
        <w:t>5</w:t>
      </w:r>
      <w:r w:rsidR="00D357C8" w:rsidRPr="00D357C8">
        <w:rPr>
          <w:rFonts w:cs="Times New Roman"/>
          <w:b/>
          <w:sz w:val="32"/>
          <w:szCs w:val="32"/>
          <w:lang w:val="fi-FI"/>
        </w:rPr>
        <w:t xml:space="preserve"> (GANJIL)</w:t>
      </w:r>
    </w:p>
    <w:p w14:paraId="753F0174" w14:textId="748B19AF" w:rsidR="00BF7C96" w:rsidRPr="000325C0" w:rsidRDefault="00BF7C96" w:rsidP="00BF7C96">
      <w:pPr>
        <w:tabs>
          <w:tab w:val="left" w:pos="360"/>
        </w:tabs>
        <w:spacing w:after="0" w:line="360" w:lineRule="auto"/>
        <w:ind w:left="851"/>
        <w:jc w:val="both"/>
        <w:rPr>
          <w:rFonts w:cs="Times New Roman"/>
          <w:b/>
          <w:sz w:val="32"/>
          <w:szCs w:val="32"/>
          <w:lang w:val="id-ID"/>
        </w:rPr>
      </w:pPr>
      <w:r w:rsidRPr="000325C0">
        <w:rPr>
          <w:rFonts w:cs="Times New Roman"/>
          <w:b/>
          <w:sz w:val="32"/>
          <w:szCs w:val="32"/>
          <w:lang w:val="fi-FI"/>
        </w:rPr>
        <w:t>KOORDINATOR</w:t>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t>:</w:t>
      </w:r>
      <w:r w:rsidRPr="000325C0">
        <w:rPr>
          <w:rFonts w:cs="Times New Roman"/>
          <w:b/>
          <w:sz w:val="32"/>
          <w:szCs w:val="32"/>
          <w:lang w:val="fi-FI"/>
        </w:rPr>
        <w:tab/>
        <w:t xml:space="preserve">Ns. </w:t>
      </w:r>
      <w:r w:rsidR="00D357C8">
        <w:rPr>
          <w:rFonts w:cs="Times New Roman"/>
          <w:b/>
          <w:sz w:val="32"/>
          <w:szCs w:val="32"/>
          <w:lang w:val="fi-FI"/>
        </w:rPr>
        <w:t>Nia Rosliany</w:t>
      </w:r>
      <w:r w:rsidRPr="000325C0">
        <w:rPr>
          <w:rFonts w:cs="Times New Roman"/>
          <w:b/>
          <w:sz w:val="32"/>
          <w:szCs w:val="32"/>
          <w:lang w:val="fi-FI"/>
        </w:rPr>
        <w:t>, M.Kep</w:t>
      </w:r>
      <w:r w:rsidR="00D357C8">
        <w:rPr>
          <w:rFonts w:cs="Times New Roman"/>
          <w:b/>
          <w:sz w:val="32"/>
          <w:szCs w:val="32"/>
          <w:lang w:val="fi-FI"/>
        </w:rPr>
        <w:t>., Sp.Kep.MB</w:t>
      </w:r>
    </w:p>
    <w:p w14:paraId="58374238" w14:textId="1136219C" w:rsidR="00BF7C96" w:rsidRPr="000325C0" w:rsidRDefault="00BF7C96" w:rsidP="00BF7C96">
      <w:pPr>
        <w:tabs>
          <w:tab w:val="left" w:pos="360"/>
        </w:tabs>
        <w:spacing w:after="0" w:line="360" w:lineRule="auto"/>
        <w:ind w:left="851"/>
        <w:jc w:val="both"/>
        <w:rPr>
          <w:rFonts w:cs="Times New Roman"/>
          <w:b/>
          <w:sz w:val="32"/>
          <w:szCs w:val="32"/>
          <w:lang w:val="fi-FI"/>
        </w:rPr>
      </w:pPr>
      <w:r w:rsidRPr="000325C0">
        <w:rPr>
          <w:rFonts w:cs="Times New Roman"/>
          <w:b/>
          <w:sz w:val="32"/>
          <w:szCs w:val="32"/>
          <w:lang w:val="fi-FI"/>
        </w:rPr>
        <w:t>PENGAJAR</w:t>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id-ID"/>
        </w:rPr>
        <w:tab/>
      </w:r>
      <w:r w:rsidRPr="000325C0">
        <w:rPr>
          <w:rFonts w:cs="Times New Roman"/>
          <w:b/>
          <w:sz w:val="32"/>
          <w:szCs w:val="32"/>
          <w:lang w:val="id-ID"/>
        </w:rPr>
        <w:tab/>
      </w:r>
      <w:r w:rsidRPr="000325C0">
        <w:rPr>
          <w:rFonts w:cs="Times New Roman"/>
          <w:b/>
          <w:sz w:val="32"/>
          <w:szCs w:val="32"/>
          <w:lang w:val="fi-FI"/>
        </w:rPr>
        <w:t xml:space="preserve">:    </w:t>
      </w:r>
      <w:r w:rsidR="009F459F" w:rsidRPr="000325C0">
        <w:rPr>
          <w:rFonts w:cs="Times New Roman"/>
          <w:b/>
          <w:sz w:val="32"/>
          <w:szCs w:val="32"/>
          <w:lang w:val="fi-FI"/>
        </w:rPr>
        <w:t xml:space="preserve">Ns. </w:t>
      </w:r>
      <w:r w:rsidR="008B7D3C">
        <w:rPr>
          <w:rFonts w:cs="Times New Roman"/>
          <w:b/>
          <w:sz w:val="32"/>
          <w:szCs w:val="32"/>
          <w:lang w:val="fi-FI"/>
        </w:rPr>
        <w:t>Yarwin Yari, M.Biomed., M.Kep.</w:t>
      </w:r>
    </w:p>
    <w:p w14:paraId="6F22472C" w14:textId="0E2AD79E" w:rsidR="00BB21F0" w:rsidRDefault="00BB21F0" w:rsidP="00BF7C96">
      <w:pPr>
        <w:tabs>
          <w:tab w:val="left" w:pos="360"/>
        </w:tabs>
        <w:spacing w:after="0" w:line="360" w:lineRule="auto"/>
        <w:ind w:left="851"/>
        <w:jc w:val="both"/>
        <w:rPr>
          <w:rFonts w:cs="Times New Roman"/>
          <w:b/>
          <w:sz w:val="32"/>
          <w:szCs w:val="32"/>
          <w:lang w:val="fi-FI"/>
        </w:rPr>
      </w:pP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t xml:space="preserve">     Ns. Nia Rosliany, M.Kep., Sp.Kep.MB</w:t>
      </w:r>
    </w:p>
    <w:p w14:paraId="21CE9999" w14:textId="22698D08" w:rsidR="00D357C8" w:rsidRDefault="00D357C8" w:rsidP="00BF7C96">
      <w:pPr>
        <w:tabs>
          <w:tab w:val="left" w:pos="360"/>
        </w:tabs>
        <w:spacing w:after="0" w:line="360" w:lineRule="auto"/>
        <w:ind w:left="851"/>
        <w:jc w:val="both"/>
        <w:rPr>
          <w:rFonts w:cs="Times New Roman"/>
          <w:b/>
          <w:sz w:val="32"/>
          <w:szCs w:val="32"/>
          <w:lang w:val="fi-FI"/>
        </w:rPr>
      </w:pP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t xml:space="preserve">Ns. </w:t>
      </w:r>
      <w:r w:rsidR="008B7D3C">
        <w:rPr>
          <w:rFonts w:cs="Times New Roman"/>
          <w:b/>
          <w:sz w:val="32"/>
          <w:szCs w:val="32"/>
          <w:lang w:val="fi-FI"/>
        </w:rPr>
        <w:t>Ika Mustafida</w:t>
      </w:r>
      <w:r>
        <w:rPr>
          <w:rFonts w:cs="Times New Roman"/>
          <w:b/>
          <w:sz w:val="32"/>
          <w:szCs w:val="32"/>
          <w:lang w:val="fi-FI"/>
        </w:rPr>
        <w:t>., M.Kep.</w:t>
      </w:r>
    </w:p>
    <w:p w14:paraId="7D0C121C" w14:textId="75B47A6E" w:rsidR="00D357C8" w:rsidRPr="000325C0" w:rsidRDefault="00D357C8" w:rsidP="00BF7C96">
      <w:pPr>
        <w:tabs>
          <w:tab w:val="left" w:pos="360"/>
        </w:tabs>
        <w:spacing w:after="0" w:line="360" w:lineRule="auto"/>
        <w:ind w:left="851"/>
        <w:jc w:val="both"/>
        <w:rPr>
          <w:rFonts w:cs="Times New Roman"/>
          <w:b/>
          <w:sz w:val="32"/>
          <w:szCs w:val="32"/>
          <w:lang w:val="fi-FI"/>
        </w:rPr>
      </w:pP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r>
      <w:r>
        <w:rPr>
          <w:rFonts w:cs="Times New Roman"/>
          <w:b/>
          <w:sz w:val="32"/>
          <w:szCs w:val="32"/>
          <w:lang w:val="fi-FI"/>
        </w:rPr>
        <w:tab/>
        <w:t>Ns. Rizq</w:t>
      </w:r>
      <w:r w:rsidR="00C112B8">
        <w:rPr>
          <w:rFonts w:cs="Times New Roman"/>
          <w:b/>
          <w:sz w:val="32"/>
          <w:szCs w:val="32"/>
          <w:lang w:val="fi-FI"/>
        </w:rPr>
        <w:t xml:space="preserve">a </w:t>
      </w:r>
      <w:r>
        <w:rPr>
          <w:rFonts w:cs="Times New Roman"/>
          <w:b/>
          <w:sz w:val="32"/>
          <w:szCs w:val="32"/>
          <w:lang w:val="fi-FI"/>
        </w:rPr>
        <w:t>Wahdini, M.Kep.</w:t>
      </w:r>
    </w:p>
    <w:p w14:paraId="7B1AD323" w14:textId="593EEBB9" w:rsidR="009F459F" w:rsidRPr="000325C0" w:rsidRDefault="009F459F" w:rsidP="00BF7C96">
      <w:pPr>
        <w:tabs>
          <w:tab w:val="left" w:pos="360"/>
        </w:tabs>
        <w:spacing w:after="0" w:line="360" w:lineRule="auto"/>
        <w:ind w:left="851"/>
        <w:jc w:val="both"/>
        <w:rPr>
          <w:rFonts w:cs="Times New Roman"/>
          <w:b/>
          <w:bCs/>
          <w:sz w:val="32"/>
          <w:szCs w:val="32"/>
        </w:rPr>
      </w:pPr>
      <w:r w:rsidRPr="000325C0">
        <w:rPr>
          <w:rFonts w:cs="Times New Roman"/>
          <w:b/>
          <w:sz w:val="32"/>
          <w:szCs w:val="32"/>
          <w:lang w:val="fi-FI"/>
        </w:rPr>
        <w:lastRenderedPageBreak/>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r w:rsidRPr="000325C0">
        <w:rPr>
          <w:rFonts w:cs="Times New Roman"/>
          <w:b/>
          <w:sz w:val="32"/>
          <w:szCs w:val="32"/>
          <w:lang w:val="fi-FI"/>
        </w:rPr>
        <w:tab/>
      </w:r>
    </w:p>
    <w:p w14:paraId="5AF43F86" w14:textId="77777777" w:rsidR="00BF7C96" w:rsidRPr="000325C0" w:rsidRDefault="00BF7C96" w:rsidP="00BF7C96">
      <w:pPr>
        <w:spacing w:after="0" w:line="240" w:lineRule="auto"/>
        <w:rPr>
          <w:rFonts w:cs="Times New Roman"/>
          <w:lang w:val="en-GB"/>
        </w:rPr>
      </w:pPr>
    </w:p>
    <w:p w14:paraId="6735E812" w14:textId="23F4F39A" w:rsidR="00BF7C96" w:rsidRPr="000325C0" w:rsidRDefault="00BF7C96" w:rsidP="00BF7C96">
      <w:pPr>
        <w:spacing w:after="0" w:line="240" w:lineRule="auto"/>
        <w:rPr>
          <w:rFonts w:cs="Times New Roman"/>
          <w:lang w:val="en-GB"/>
        </w:rPr>
      </w:pPr>
    </w:p>
    <w:p w14:paraId="07321578" w14:textId="276E4AC0" w:rsidR="00BF7C96" w:rsidRPr="000325C0" w:rsidRDefault="00BF7C96" w:rsidP="00BF7C96">
      <w:pPr>
        <w:spacing w:after="0" w:line="240" w:lineRule="auto"/>
        <w:rPr>
          <w:rFonts w:cs="Times New Roman"/>
          <w:lang w:val="en-GB"/>
        </w:rPr>
      </w:pPr>
    </w:p>
    <w:tbl>
      <w:tblPr>
        <w:tblW w:w="1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043"/>
        <w:gridCol w:w="992"/>
        <w:gridCol w:w="230"/>
        <w:gridCol w:w="23"/>
        <w:gridCol w:w="969"/>
        <w:gridCol w:w="169"/>
        <w:gridCol w:w="31"/>
        <w:gridCol w:w="1191"/>
        <w:gridCol w:w="31"/>
        <w:gridCol w:w="333"/>
        <w:gridCol w:w="2049"/>
        <w:gridCol w:w="1181"/>
        <w:gridCol w:w="41"/>
        <w:gridCol w:w="1235"/>
        <w:gridCol w:w="737"/>
        <w:gridCol w:w="1814"/>
        <w:gridCol w:w="1559"/>
        <w:gridCol w:w="2864"/>
      </w:tblGrid>
      <w:tr w:rsidR="00D433C9" w:rsidRPr="000325C0" w14:paraId="282C99F8" w14:textId="77777777" w:rsidTr="00087DA6">
        <w:trPr>
          <w:trHeight w:val="660"/>
        </w:trPr>
        <w:tc>
          <w:tcPr>
            <w:tcW w:w="2265" w:type="dxa"/>
            <w:gridSpan w:val="2"/>
            <w:vMerge w:val="restart"/>
            <w:shd w:val="clear" w:color="auto" w:fill="FFFFFF" w:themeFill="background1"/>
            <w:vAlign w:val="center"/>
          </w:tcPr>
          <w:bookmarkEnd w:id="0"/>
          <w:p w14:paraId="13B70991" w14:textId="77777777" w:rsidR="00D433C9" w:rsidRPr="000325C0" w:rsidRDefault="00B73B69" w:rsidP="00D6239F">
            <w:pPr>
              <w:spacing w:after="0" w:line="240" w:lineRule="auto"/>
              <w:jc w:val="center"/>
              <w:rPr>
                <w:rFonts w:cs="Times New Roman"/>
                <w:b/>
                <w:sz w:val="32"/>
                <w:szCs w:val="32"/>
                <w:lang w:val="id-ID"/>
              </w:rPr>
            </w:pPr>
            <w:r w:rsidRPr="000325C0">
              <w:rPr>
                <w:rFonts w:cs="Times New Roman"/>
                <w:b/>
                <w:noProof/>
                <w:sz w:val="32"/>
                <w:szCs w:val="32"/>
                <w:lang w:eastAsia="ja-JP"/>
              </w:rPr>
              <w:drawing>
                <wp:inline distT="0" distB="0" distL="0" distR="0" wp14:anchorId="034B75C2" wp14:editId="00F15425">
                  <wp:extent cx="1308735" cy="1254760"/>
                  <wp:effectExtent l="0" t="0" r="5715" b="2540"/>
                  <wp:docPr id="2" name="Picture 2" descr="IMG-20181017-WA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81017-WA00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8735" cy="1254760"/>
                          </a:xfrm>
                          <a:prstGeom prst="rect">
                            <a:avLst/>
                          </a:prstGeom>
                          <a:noFill/>
                          <a:ln>
                            <a:noFill/>
                          </a:ln>
                        </pic:spPr>
                      </pic:pic>
                    </a:graphicData>
                  </a:graphic>
                </wp:inline>
              </w:drawing>
            </w:r>
          </w:p>
        </w:tc>
        <w:tc>
          <w:tcPr>
            <w:tcW w:w="1222" w:type="dxa"/>
            <w:gridSpan w:val="2"/>
            <w:shd w:val="clear" w:color="auto" w:fill="222A35" w:themeFill="text2" w:themeFillShade="80"/>
          </w:tcPr>
          <w:p w14:paraId="6FF6BF36" w14:textId="77777777" w:rsidR="00D433C9" w:rsidRPr="000325C0" w:rsidRDefault="00D433C9" w:rsidP="00D6239F">
            <w:pPr>
              <w:tabs>
                <w:tab w:val="left" w:pos="1168"/>
              </w:tabs>
              <w:spacing w:after="0" w:line="240" w:lineRule="auto"/>
              <w:jc w:val="center"/>
              <w:rPr>
                <w:rFonts w:cs="Times New Roman"/>
                <w:b/>
                <w:bCs/>
                <w:sz w:val="32"/>
                <w:szCs w:val="32"/>
              </w:rPr>
            </w:pPr>
          </w:p>
        </w:tc>
        <w:tc>
          <w:tcPr>
            <w:tcW w:w="14227" w:type="dxa"/>
            <w:gridSpan w:val="15"/>
            <w:shd w:val="clear" w:color="auto" w:fill="222A35" w:themeFill="text2" w:themeFillShade="80"/>
            <w:vAlign w:val="center"/>
          </w:tcPr>
          <w:p w14:paraId="68127C04" w14:textId="77777777" w:rsidR="00D433C9" w:rsidRPr="000325C0" w:rsidRDefault="00D433C9" w:rsidP="00D6239F">
            <w:pPr>
              <w:tabs>
                <w:tab w:val="left" w:pos="1168"/>
              </w:tabs>
              <w:spacing w:after="0" w:line="240" w:lineRule="auto"/>
              <w:jc w:val="center"/>
              <w:rPr>
                <w:rFonts w:cs="Times New Roman"/>
                <w:b/>
                <w:bCs/>
                <w:sz w:val="32"/>
                <w:szCs w:val="32"/>
              </w:rPr>
            </w:pPr>
            <w:r w:rsidRPr="000325C0">
              <w:rPr>
                <w:rFonts w:cs="Times New Roman"/>
                <w:b/>
                <w:bCs/>
                <w:sz w:val="32"/>
                <w:szCs w:val="32"/>
              </w:rPr>
              <w:t>SEKOLAH TINGGI ILMU KESEHATAN RS HUSADA</w:t>
            </w:r>
          </w:p>
        </w:tc>
      </w:tr>
      <w:tr w:rsidR="00D433C9" w:rsidRPr="000325C0" w14:paraId="226AE74B" w14:textId="77777777" w:rsidTr="00087DA6">
        <w:trPr>
          <w:trHeight w:val="650"/>
        </w:trPr>
        <w:tc>
          <w:tcPr>
            <w:tcW w:w="2265" w:type="dxa"/>
            <w:gridSpan w:val="2"/>
            <w:vMerge/>
            <w:shd w:val="clear" w:color="auto" w:fill="FFFFFF" w:themeFill="background1"/>
            <w:vAlign w:val="center"/>
          </w:tcPr>
          <w:p w14:paraId="521B83E1" w14:textId="77777777" w:rsidR="00D433C9" w:rsidRPr="000325C0" w:rsidRDefault="00D433C9" w:rsidP="00D6239F">
            <w:pPr>
              <w:spacing w:after="0" w:line="240" w:lineRule="auto"/>
              <w:jc w:val="center"/>
              <w:rPr>
                <w:rFonts w:cs="Times New Roman"/>
                <w:b/>
                <w:sz w:val="32"/>
                <w:szCs w:val="32"/>
                <w:lang w:val="id-ID"/>
              </w:rPr>
            </w:pPr>
          </w:p>
        </w:tc>
        <w:tc>
          <w:tcPr>
            <w:tcW w:w="1222" w:type="dxa"/>
            <w:gridSpan w:val="2"/>
            <w:shd w:val="clear" w:color="auto" w:fill="FBE4D5" w:themeFill="accent2" w:themeFillTint="33"/>
          </w:tcPr>
          <w:p w14:paraId="049F1ED7" w14:textId="77777777" w:rsidR="00D433C9" w:rsidRPr="000325C0" w:rsidRDefault="00D433C9" w:rsidP="00D6239F">
            <w:pPr>
              <w:spacing w:after="0" w:line="240" w:lineRule="auto"/>
              <w:jc w:val="center"/>
              <w:rPr>
                <w:rFonts w:cs="Times New Roman"/>
                <w:b/>
                <w:sz w:val="32"/>
                <w:szCs w:val="32"/>
              </w:rPr>
            </w:pPr>
          </w:p>
        </w:tc>
        <w:tc>
          <w:tcPr>
            <w:tcW w:w="14227" w:type="dxa"/>
            <w:gridSpan w:val="15"/>
            <w:shd w:val="clear" w:color="auto" w:fill="FBE4D5" w:themeFill="accent2" w:themeFillTint="33"/>
            <w:vAlign w:val="center"/>
          </w:tcPr>
          <w:p w14:paraId="676ED83F" w14:textId="4519FE6D" w:rsidR="00D433C9" w:rsidRPr="000325C0" w:rsidRDefault="00D433C9" w:rsidP="00D6239F">
            <w:pPr>
              <w:spacing w:after="0" w:line="240" w:lineRule="auto"/>
              <w:jc w:val="center"/>
              <w:rPr>
                <w:rFonts w:cs="Times New Roman"/>
                <w:b/>
                <w:bCs/>
                <w:sz w:val="32"/>
                <w:szCs w:val="32"/>
              </w:rPr>
            </w:pPr>
            <w:r w:rsidRPr="000325C0">
              <w:rPr>
                <w:rFonts w:cs="Times New Roman"/>
                <w:b/>
                <w:sz w:val="32"/>
                <w:szCs w:val="32"/>
              </w:rPr>
              <w:t xml:space="preserve">PROGRAM STUDI </w:t>
            </w:r>
            <w:r w:rsidR="006B4661" w:rsidRPr="000325C0">
              <w:rPr>
                <w:rFonts w:cs="Times New Roman"/>
                <w:b/>
                <w:sz w:val="32"/>
                <w:szCs w:val="32"/>
              </w:rPr>
              <w:t>S1 KEPERAWATAN</w:t>
            </w:r>
          </w:p>
        </w:tc>
      </w:tr>
      <w:tr w:rsidR="00D433C9" w:rsidRPr="000325C0" w14:paraId="6B2B3C41" w14:textId="77777777" w:rsidTr="00087DA6">
        <w:trPr>
          <w:trHeight w:val="325"/>
        </w:trPr>
        <w:tc>
          <w:tcPr>
            <w:tcW w:w="1222" w:type="dxa"/>
            <w:shd w:val="clear" w:color="auto" w:fill="222A35" w:themeFill="text2" w:themeFillShade="80"/>
          </w:tcPr>
          <w:p w14:paraId="7A37EC21" w14:textId="77777777" w:rsidR="00D433C9" w:rsidRPr="000325C0" w:rsidRDefault="00D433C9" w:rsidP="00D6239F">
            <w:pPr>
              <w:spacing w:after="0" w:line="240" w:lineRule="auto"/>
              <w:jc w:val="center"/>
              <w:rPr>
                <w:rFonts w:cs="Times New Roman"/>
                <w:b/>
                <w:color w:val="FFFFFF" w:themeColor="background1"/>
                <w:sz w:val="32"/>
                <w:szCs w:val="32"/>
              </w:rPr>
            </w:pPr>
          </w:p>
        </w:tc>
        <w:tc>
          <w:tcPr>
            <w:tcW w:w="16492" w:type="dxa"/>
            <w:gridSpan w:val="18"/>
            <w:shd w:val="clear" w:color="auto" w:fill="222A35" w:themeFill="text2" w:themeFillShade="80"/>
          </w:tcPr>
          <w:p w14:paraId="4E6A9D8E" w14:textId="0CC1F991" w:rsidR="00D433C9" w:rsidRPr="000325C0" w:rsidRDefault="00D433C9" w:rsidP="00D6239F">
            <w:pPr>
              <w:spacing w:after="0" w:line="240" w:lineRule="auto"/>
              <w:jc w:val="center"/>
              <w:rPr>
                <w:rFonts w:cs="Times New Roman"/>
                <w:b/>
                <w:bCs/>
                <w:sz w:val="32"/>
                <w:szCs w:val="32"/>
              </w:rPr>
            </w:pPr>
            <w:r w:rsidRPr="000325C0">
              <w:rPr>
                <w:rFonts w:cs="Times New Roman"/>
                <w:b/>
                <w:color w:val="FFFFFF" w:themeColor="background1"/>
                <w:sz w:val="32"/>
                <w:szCs w:val="32"/>
              </w:rPr>
              <w:t>RENCANA PEMBELAJARAN SEMESTER</w:t>
            </w:r>
          </w:p>
        </w:tc>
      </w:tr>
      <w:tr w:rsidR="00D433C9" w:rsidRPr="000325C0" w14:paraId="21A551C4" w14:textId="77777777" w:rsidTr="00087DA6">
        <w:trPr>
          <w:trHeight w:val="502"/>
        </w:trPr>
        <w:tc>
          <w:tcPr>
            <w:tcW w:w="4648" w:type="dxa"/>
            <w:gridSpan w:val="7"/>
            <w:shd w:val="clear" w:color="auto" w:fill="C9C9C9" w:themeFill="accent3" w:themeFillTint="99"/>
            <w:vAlign w:val="center"/>
          </w:tcPr>
          <w:p w14:paraId="74B38A7D" w14:textId="77777777" w:rsidR="00D433C9" w:rsidRPr="000325C0" w:rsidRDefault="00D433C9" w:rsidP="00D6239F">
            <w:pPr>
              <w:spacing w:after="0" w:line="240" w:lineRule="auto"/>
              <w:jc w:val="center"/>
              <w:rPr>
                <w:rFonts w:cs="Times New Roman"/>
                <w:b/>
                <w:sz w:val="32"/>
                <w:szCs w:val="32"/>
                <w:lang w:val="id-ID"/>
              </w:rPr>
            </w:pPr>
            <w:r w:rsidRPr="000325C0">
              <w:rPr>
                <w:rFonts w:cs="Times New Roman"/>
                <w:b/>
                <w:sz w:val="32"/>
                <w:szCs w:val="32"/>
                <w:lang w:val="id-ID"/>
              </w:rPr>
              <w:t>MATA KULIAH</w:t>
            </w:r>
          </w:p>
        </w:tc>
        <w:tc>
          <w:tcPr>
            <w:tcW w:w="1586" w:type="dxa"/>
            <w:gridSpan w:val="4"/>
            <w:shd w:val="clear" w:color="auto" w:fill="C9C9C9" w:themeFill="accent3" w:themeFillTint="99"/>
            <w:vAlign w:val="center"/>
          </w:tcPr>
          <w:p w14:paraId="26D4C770" w14:textId="1F4A581D" w:rsidR="00D433C9" w:rsidRPr="000325C0" w:rsidRDefault="00D433C9" w:rsidP="00D6239F">
            <w:pPr>
              <w:spacing w:after="0" w:line="240" w:lineRule="auto"/>
              <w:jc w:val="center"/>
              <w:rPr>
                <w:rFonts w:cs="Times New Roman"/>
                <w:b/>
              </w:rPr>
            </w:pPr>
            <w:r w:rsidRPr="000325C0">
              <w:rPr>
                <w:rFonts w:cs="Times New Roman"/>
                <w:b/>
              </w:rPr>
              <w:t>KODE</w:t>
            </w:r>
          </w:p>
        </w:tc>
        <w:tc>
          <w:tcPr>
            <w:tcW w:w="3230" w:type="dxa"/>
            <w:gridSpan w:val="2"/>
            <w:shd w:val="clear" w:color="auto" w:fill="C9C9C9" w:themeFill="accent3" w:themeFillTint="99"/>
            <w:vAlign w:val="center"/>
          </w:tcPr>
          <w:p w14:paraId="4BF3C810" w14:textId="77777777" w:rsidR="00D433C9" w:rsidRPr="000325C0" w:rsidRDefault="00D433C9" w:rsidP="00D6239F">
            <w:pPr>
              <w:spacing w:after="0" w:line="240" w:lineRule="auto"/>
              <w:jc w:val="center"/>
              <w:rPr>
                <w:rFonts w:cs="Times New Roman"/>
                <w:b/>
              </w:rPr>
            </w:pPr>
            <w:proofErr w:type="spellStart"/>
            <w:r w:rsidRPr="000325C0">
              <w:rPr>
                <w:rFonts w:cs="Times New Roman"/>
                <w:b/>
              </w:rPr>
              <w:t>Rumpun</w:t>
            </w:r>
            <w:proofErr w:type="spellEnd"/>
            <w:r w:rsidRPr="000325C0">
              <w:rPr>
                <w:rFonts w:cs="Times New Roman"/>
                <w:b/>
              </w:rPr>
              <w:t xml:space="preserve"> MK</w:t>
            </w:r>
          </w:p>
        </w:tc>
        <w:tc>
          <w:tcPr>
            <w:tcW w:w="1276" w:type="dxa"/>
            <w:gridSpan w:val="2"/>
            <w:shd w:val="clear" w:color="auto" w:fill="C9C9C9" w:themeFill="accent3" w:themeFillTint="99"/>
            <w:vAlign w:val="center"/>
          </w:tcPr>
          <w:p w14:paraId="624EE660" w14:textId="77777777" w:rsidR="00D433C9" w:rsidRPr="000325C0" w:rsidRDefault="00D433C9" w:rsidP="00D6239F">
            <w:pPr>
              <w:spacing w:after="0" w:line="240" w:lineRule="auto"/>
              <w:jc w:val="center"/>
              <w:rPr>
                <w:rFonts w:cs="Times New Roman"/>
                <w:b/>
              </w:rPr>
            </w:pPr>
            <w:r w:rsidRPr="000325C0">
              <w:rPr>
                <w:rFonts w:cs="Times New Roman"/>
                <w:b/>
                <w:lang w:val="id-ID"/>
              </w:rPr>
              <w:t>BOBOT</w:t>
            </w:r>
            <w:r w:rsidRPr="000325C0">
              <w:rPr>
                <w:rFonts w:cs="Times New Roman"/>
                <w:b/>
              </w:rPr>
              <w:t xml:space="preserve"> (</w:t>
            </w:r>
            <w:proofErr w:type="spellStart"/>
            <w:r w:rsidRPr="000325C0">
              <w:rPr>
                <w:rFonts w:cs="Times New Roman"/>
                <w:b/>
              </w:rPr>
              <w:t>sks</w:t>
            </w:r>
            <w:proofErr w:type="spellEnd"/>
            <w:r w:rsidRPr="000325C0">
              <w:rPr>
                <w:rFonts w:cs="Times New Roman"/>
                <w:b/>
              </w:rPr>
              <w:t>)</w:t>
            </w:r>
          </w:p>
        </w:tc>
        <w:tc>
          <w:tcPr>
            <w:tcW w:w="2551" w:type="dxa"/>
            <w:gridSpan w:val="2"/>
            <w:shd w:val="clear" w:color="auto" w:fill="C9C9C9" w:themeFill="accent3" w:themeFillTint="99"/>
          </w:tcPr>
          <w:p w14:paraId="07E8E58B" w14:textId="77777777" w:rsidR="00D433C9" w:rsidRPr="000325C0" w:rsidRDefault="00D433C9" w:rsidP="00D6239F">
            <w:pPr>
              <w:spacing w:after="0" w:line="240" w:lineRule="auto"/>
              <w:jc w:val="center"/>
              <w:rPr>
                <w:rFonts w:cs="Times New Roman"/>
                <w:b/>
                <w:lang w:val="id-ID"/>
              </w:rPr>
            </w:pPr>
            <w:r w:rsidRPr="000325C0">
              <w:rPr>
                <w:rFonts w:cs="Times New Roman"/>
                <w:b/>
                <w:lang w:val="id-ID"/>
              </w:rPr>
              <w:t>Jumlah Pertemuan</w:t>
            </w:r>
          </w:p>
        </w:tc>
        <w:tc>
          <w:tcPr>
            <w:tcW w:w="1559" w:type="dxa"/>
            <w:shd w:val="clear" w:color="auto" w:fill="C9C9C9" w:themeFill="accent3" w:themeFillTint="99"/>
            <w:vAlign w:val="center"/>
          </w:tcPr>
          <w:p w14:paraId="0CBAB1DB" w14:textId="77777777" w:rsidR="00D433C9" w:rsidRPr="000325C0" w:rsidRDefault="00D433C9" w:rsidP="00D6239F">
            <w:pPr>
              <w:spacing w:after="0" w:line="240" w:lineRule="auto"/>
              <w:jc w:val="center"/>
              <w:rPr>
                <w:rFonts w:cs="Times New Roman"/>
                <w:b/>
              </w:rPr>
            </w:pPr>
            <w:r w:rsidRPr="000325C0">
              <w:rPr>
                <w:rFonts w:cs="Times New Roman"/>
                <w:b/>
              </w:rPr>
              <w:t>SEMES- TER</w:t>
            </w:r>
          </w:p>
        </w:tc>
        <w:tc>
          <w:tcPr>
            <w:tcW w:w="2864" w:type="dxa"/>
            <w:shd w:val="clear" w:color="auto" w:fill="C9C9C9" w:themeFill="accent3" w:themeFillTint="99"/>
            <w:vAlign w:val="center"/>
          </w:tcPr>
          <w:p w14:paraId="7145E66A" w14:textId="39938F69" w:rsidR="00D433C9" w:rsidRPr="000325C0" w:rsidRDefault="00D433C9" w:rsidP="00D6239F">
            <w:pPr>
              <w:spacing w:after="0" w:line="240" w:lineRule="auto"/>
              <w:jc w:val="center"/>
              <w:rPr>
                <w:rFonts w:cs="Times New Roman"/>
                <w:b/>
              </w:rPr>
            </w:pPr>
            <w:proofErr w:type="spellStart"/>
            <w:r w:rsidRPr="000325C0">
              <w:rPr>
                <w:rFonts w:cs="Times New Roman"/>
                <w:b/>
              </w:rPr>
              <w:t>Tgl</w:t>
            </w:r>
            <w:proofErr w:type="spellEnd"/>
            <w:r w:rsidR="00F6728F" w:rsidRPr="000325C0">
              <w:rPr>
                <w:rFonts w:cs="Times New Roman"/>
                <w:b/>
              </w:rPr>
              <w:t xml:space="preserve"> </w:t>
            </w:r>
            <w:r w:rsidRPr="000325C0">
              <w:rPr>
                <w:rFonts w:cs="Times New Roman"/>
                <w:b/>
                <w:lang w:val="id-ID"/>
              </w:rPr>
              <w:t>Penyusunan</w:t>
            </w:r>
          </w:p>
        </w:tc>
      </w:tr>
      <w:tr w:rsidR="00D433C9" w:rsidRPr="000325C0" w14:paraId="7B3464F2" w14:textId="77777777" w:rsidTr="00087DA6">
        <w:trPr>
          <w:trHeight w:val="494"/>
        </w:trPr>
        <w:tc>
          <w:tcPr>
            <w:tcW w:w="4648" w:type="dxa"/>
            <w:gridSpan w:val="7"/>
            <w:vMerge w:val="restart"/>
            <w:shd w:val="clear" w:color="auto" w:fill="323E4F" w:themeFill="text2" w:themeFillShade="BF"/>
            <w:vAlign w:val="center"/>
          </w:tcPr>
          <w:p w14:paraId="232754AC" w14:textId="53A5BF9B" w:rsidR="00D433C9" w:rsidRPr="000325C0" w:rsidRDefault="00BB21F0" w:rsidP="00BB21F0">
            <w:pPr>
              <w:autoSpaceDE w:val="0"/>
              <w:autoSpaceDN w:val="0"/>
              <w:adjustRightInd w:val="0"/>
              <w:spacing w:before="240"/>
              <w:jc w:val="center"/>
              <w:rPr>
                <w:rFonts w:cs="Times New Roman"/>
                <w:b/>
                <w:color w:val="000000" w:themeColor="text1"/>
                <w:sz w:val="36"/>
                <w:szCs w:val="36"/>
                <w:lang w:val="en-ID"/>
              </w:rPr>
            </w:pPr>
            <w:r w:rsidRPr="000325C0">
              <w:rPr>
                <w:rFonts w:cs="Times New Roman"/>
                <w:b/>
                <w:bCs/>
                <w:color w:val="FFFFFF" w:themeColor="background1"/>
                <w:sz w:val="36"/>
                <w:szCs w:val="36"/>
                <w:lang w:eastAsia="ja-JP"/>
              </w:rPr>
              <w:t xml:space="preserve">KEPERAWATAN DEWASA SISTEM MUSKULOSKELETAL, INTEGUMEN, </w:t>
            </w:r>
            <w:proofErr w:type="gramStart"/>
            <w:r w:rsidRPr="000325C0">
              <w:rPr>
                <w:rFonts w:cs="Times New Roman"/>
                <w:b/>
                <w:bCs/>
                <w:color w:val="FFFFFF" w:themeColor="background1"/>
                <w:sz w:val="36"/>
                <w:szCs w:val="36"/>
                <w:lang w:eastAsia="ja-JP"/>
              </w:rPr>
              <w:t>PERSEPSI  SENSORI</w:t>
            </w:r>
            <w:proofErr w:type="gramEnd"/>
            <w:r w:rsidRPr="000325C0">
              <w:rPr>
                <w:rFonts w:cs="Times New Roman"/>
                <w:b/>
                <w:bCs/>
                <w:color w:val="FFFFFF" w:themeColor="background1"/>
                <w:sz w:val="36"/>
                <w:szCs w:val="36"/>
                <w:lang w:eastAsia="ja-JP"/>
              </w:rPr>
              <w:t>, DAN PERSARAFAN</w:t>
            </w:r>
          </w:p>
        </w:tc>
        <w:tc>
          <w:tcPr>
            <w:tcW w:w="1586" w:type="dxa"/>
            <w:gridSpan w:val="4"/>
            <w:vAlign w:val="center"/>
          </w:tcPr>
          <w:p w14:paraId="36E80F32" w14:textId="50E1DF07" w:rsidR="00D433C9" w:rsidRPr="000325C0" w:rsidRDefault="00F6728F" w:rsidP="00D6239F">
            <w:pPr>
              <w:spacing w:after="0" w:line="240" w:lineRule="auto"/>
              <w:jc w:val="center"/>
              <w:rPr>
                <w:rFonts w:cs="Times New Roman"/>
                <w:color w:val="000000" w:themeColor="text1"/>
              </w:rPr>
            </w:pPr>
            <w:r w:rsidRPr="000325C0">
              <w:rPr>
                <w:rFonts w:cs="Times New Roman"/>
                <w:color w:val="000000" w:themeColor="text1"/>
                <w:lang w:eastAsia="id-ID"/>
              </w:rPr>
              <w:t xml:space="preserve">KEP </w:t>
            </w:r>
            <w:r w:rsidR="00BB21F0" w:rsidRPr="000325C0">
              <w:rPr>
                <w:rFonts w:cs="Times New Roman"/>
                <w:color w:val="000000" w:themeColor="text1"/>
                <w:lang w:eastAsia="id-ID"/>
              </w:rPr>
              <w:t>502</w:t>
            </w:r>
          </w:p>
        </w:tc>
        <w:tc>
          <w:tcPr>
            <w:tcW w:w="3230" w:type="dxa"/>
            <w:gridSpan w:val="2"/>
            <w:vAlign w:val="center"/>
          </w:tcPr>
          <w:p w14:paraId="7F9BBA4A" w14:textId="72D338C6" w:rsidR="00D433C9" w:rsidRPr="000325C0" w:rsidRDefault="00177079" w:rsidP="00D6239F">
            <w:pPr>
              <w:spacing w:after="0" w:line="240" w:lineRule="auto"/>
              <w:jc w:val="center"/>
              <w:rPr>
                <w:rFonts w:cs="Times New Roman"/>
                <w:color w:val="000000" w:themeColor="text1"/>
                <w:lang w:val="id-ID"/>
              </w:rPr>
            </w:pPr>
            <w:r w:rsidRPr="000325C0">
              <w:rPr>
                <w:rFonts w:cs="Times New Roman"/>
                <w:color w:val="000000" w:themeColor="text1"/>
              </w:rPr>
              <w:t xml:space="preserve">Mata </w:t>
            </w:r>
            <w:proofErr w:type="spellStart"/>
            <w:r w:rsidRPr="000325C0">
              <w:rPr>
                <w:rFonts w:cs="Times New Roman"/>
                <w:color w:val="000000" w:themeColor="text1"/>
              </w:rPr>
              <w:t>Kuliah</w:t>
            </w:r>
            <w:proofErr w:type="spellEnd"/>
            <w:r w:rsidR="00D70A9F" w:rsidRPr="000325C0">
              <w:rPr>
                <w:rFonts w:cs="Times New Roman"/>
                <w:color w:val="000000" w:themeColor="text1"/>
                <w:lang w:val="id-ID"/>
              </w:rPr>
              <w:t xml:space="preserve"> Umum</w:t>
            </w:r>
          </w:p>
        </w:tc>
        <w:tc>
          <w:tcPr>
            <w:tcW w:w="1276" w:type="dxa"/>
            <w:gridSpan w:val="2"/>
            <w:vAlign w:val="center"/>
          </w:tcPr>
          <w:p w14:paraId="1446B3E1" w14:textId="760382E7" w:rsidR="00D433C9" w:rsidRPr="000325C0" w:rsidRDefault="00BB21F0" w:rsidP="0029496B">
            <w:pPr>
              <w:spacing w:after="0" w:line="240" w:lineRule="auto"/>
              <w:rPr>
                <w:rFonts w:cs="Times New Roman"/>
                <w:color w:val="000000" w:themeColor="text1"/>
                <w:lang w:val="en-ID"/>
              </w:rPr>
            </w:pPr>
            <w:r w:rsidRPr="000325C0">
              <w:rPr>
                <w:rFonts w:cs="Times New Roman"/>
                <w:color w:val="000000" w:themeColor="text1"/>
              </w:rPr>
              <w:t>5</w:t>
            </w:r>
            <w:r w:rsidR="00F6728F" w:rsidRPr="000325C0">
              <w:rPr>
                <w:rFonts w:cs="Times New Roman"/>
                <w:color w:val="000000" w:themeColor="text1"/>
              </w:rPr>
              <w:t xml:space="preserve"> (</w:t>
            </w:r>
            <w:r w:rsidRPr="000325C0">
              <w:rPr>
                <w:rFonts w:cs="Times New Roman"/>
                <w:color w:val="000000" w:themeColor="text1"/>
              </w:rPr>
              <w:t>3</w:t>
            </w:r>
            <w:r w:rsidR="00F6728F" w:rsidRPr="000325C0">
              <w:rPr>
                <w:rFonts w:cs="Times New Roman"/>
                <w:color w:val="000000" w:themeColor="text1"/>
              </w:rPr>
              <w:t>T,</w:t>
            </w:r>
            <w:r w:rsidRPr="000325C0">
              <w:rPr>
                <w:rFonts w:cs="Times New Roman"/>
                <w:color w:val="000000" w:themeColor="text1"/>
              </w:rPr>
              <w:t>2</w:t>
            </w:r>
            <w:r w:rsidR="00F6728F" w:rsidRPr="000325C0">
              <w:rPr>
                <w:rFonts w:cs="Times New Roman"/>
                <w:color w:val="000000" w:themeColor="text1"/>
              </w:rPr>
              <w:t>P)</w:t>
            </w:r>
          </w:p>
        </w:tc>
        <w:tc>
          <w:tcPr>
            <w:tcW w:w="2551" w:type="dxa"/>
            <w:gridSpan w:val="2"/>
          </w:tcPr>
          <w:p w14:paraId="776F701D" w14:textId="77777777" w:rsidR="00177079" w:rsidRPr="000325C0" w:rsidRDefault="00177079" w:rsidP="00177079">
            <w:pPr>
              <w:spacing w:after="0" w:line="240" w:lineRule="auto"/>
              <w:jc w:val="both"/>
              <w:rPr>
                <w:rFonts w:cs="Times New Roman"/>
                <w:color w:val="000000" w:themeColor="text1"/>
                <w:lang w:eastAsia="ja-JP"/>
              </w:rPr>
            </w:pPr>
          </w:p>
          <w:p w14:paraId="092CFD47" w14:textId="2FF31098" w:rsidR="00D433C9" w:rsidRPr="000325C0" w:rsidRDefault="00BB21F0" w:rsidP="00C7493C">
            <w:pPr>
              <w:spacing w:after="0" w:line="240" w:lineRule="auto"/>
              <w:jc w:val="center"/>
              <w:rPr>
                <w:rFonts w:cs="Times New Roman"/>
                <w:color w:val="000000" w:themeColor="text1"/>
                <w:lang w:eastAsia="ja-JP"/>
              </w:rPr>
            </w:pPr>
            <w:r w:rsidRPr="000325C0">
              <w:rPr>
                <w:rFonts w:cs="Times New Roman"/>
                <w:color w:val="000000" w:themeColor="text1"/>
                <w:lang w:eastAsia="ja-JP"/>
              </w:rPr>
              <w:t>3</w:t>
            </w:r>
            <w:r w:rsidR="00F6728F" w:rsidRPr="000325C0">
              <w:rPr>
                <w:rFonts w:cs="Times New Roman"/>
                <w:color w:val="000000" w:themeColor="text1"/>
                <w:lang w:eastAsia="ja-JP"/>
              </w:rPr>
              <w:t>x50’x14 =</w:t>
            </w:r>
            <w:r w:rsidRPr="000325C0">
              <w:rPr>
                <w:rFonts w:cs="Times New Roman"/>
                <w:color w:val="000000" w:themeColor="text1"/>
                <w:lang w:eastAsia="ja-JP"/>
              </w:rPr>
              <w:t>21</w:t>
            </w:r>
            <w:r w:rsidR="00F6728F" w:rsidRPr="000325C0">
              <w:rPr>
                <w:rFonts w:cs="Times New Roman"/>
                <w:color w:val="000000" w:themeColor="text1"/>
                <w:lang w:eastAsia="ja-JP"/>
              </w:rPr>
              <w:t>00</w:t>
            </w:r>
          </w:p>
          <w:p w14:paraId="25A7506F" w14:textId="7A2A26DA" w:rsidR="00F6728F" w:rsidRPr="000325C0" w:rsidRDefault="00BB21F0" w:rsidP="00C7493C">
            <w:pPr>
              <w:spacing w:after="0" w:line="240" w:lineRule="auto"/>
              <w:jc w:val="center"/>
              <w:rPr>
                <w:rFonts w:cs="Times New Roman"/>
                <w:color w:val="000000" w:themeColor="text1"/>
                <w:lang w:eastAsia="ja-JP"/>
              </w:rPr>
            </w:pPr>
            <w:r w:rsidRPr="000325C0">
              <w:rPr>
                <w:rFonts w:cs="Times New Roman"/>
                <w:color w:val="000000" w:themeColor="text1"/>
                <w:lang w:eastAsia="ja-JP"/>
              </w:rPr>
              <w:t>2</w:t>
            </w:r>
            <w:r w:rsidR="00F6728F" w:rsidRPr="000325C0">
              <w:rPr>
                <w:rFonts w:cs="Times New Roman"/>
                <w:color w:val="000000" w:themeColor="text1"/>
                <w:lang w:eastAsia="ja-JP"/>
              </w:rPr>
              <w:t>x170’14 =</w:t>
            </w:r>
            <w:r w:rsidRPr="000325C0">
              <w:rPr>
                <w:rFonts w:cs="Times New Roman"/>
                <w:color w:val="000000" w:themeColor="text1"/>
                <w:lang w:eastAsia="ja-JP"/>
              </w:rPr>
              <w:t>340</w:t>
            </w:r>
            <w:r w:rsidR="00F6728F" w:rsidRPr="000325C0">
              <w:rPr>
                <w:rFonts w:cs="Times New Roman"/>
                <w:color w:val="000000" w:themeColor="text1"/>
                <w:lang w:eastAsia="ja-JP"/>
              </w:rPr>
              <w:t>0</w:t>
            </w:r>
          </w:p>
          <w:p w14:paraId="1DFD4045" w14:textId="77777777" w:rsidR="00C7493C" w:rsidRPr="000325C0" w:rsidRDefault="00C7493C" w:rsidP="00177079">
            <w:pPr>
              <w:spacing w:after="0" w:line="240" w:lineRule="auto"/>
              <w:jc w:val="both"/>
              <w:rPr>
                <w:rFonts w:cs="Times New Roman"/>
                <w:color w:val="000000" w:themeColor="text1"/>
                <w:lang w:val="id-ID"/>
              </w:rPr>
            </w:pPr>
          </w:p>
        </w:tc>
        <w:tc>
          <w:tcPr>
            <w:tcW w:w="1559" w:type="dxa"/>
            <w:vAlign w:val="center"/>
          </w:tcPr>
          <w:p w14:paraId="179768BE" w14:textId="228CDE8B" w:rsidR="00D433C9" w:rsidRPr="00227508" w:rsidRDefault="00227508" w:rsidP="00D6239F">
            <w:pPr>
              <w:spacing w:after="0" w:line="240" w:lineRule="auto"/>
              <w:jc w:val="center"/>
              <w:rPr>
                <w:rFonts w:cs="Times New Roman"/>
                <w:color w:val="000000" w:themeColor="text1"/>
              </w:rPr>
            </w:pPr>
            <w:r>
              <w:rPr>
                <w:rFonts w:cs="Times New Roman"/>
                <w:color w:val="000000" w:themeColor="text1"/>
              </w:rPr>
              <w:t>V</w:t>
            </w:r>
          </w:p>
        </w:tc>
        <w:tc>
          <w:tcPr>
            <w:tcW w:w="2864" w:type="dxa"/>
            <w:vAlign w:val="center"/>
          </w:tcPr>
          <w:p w14:paraId="2699F40D" w14:textId="0A62B0F3" w:rsidR="00D433C9" w:rsidRPr="000325C0" w:rsidRDefault="008B7D3C" w:rsidP="00104198">
            <w:pPr>
              <w:spacing w:after="0" w:line="240" w:lineRule="auto"/>
              <w:jc w:val="center"/>
              <w:rPr>
                <w:rFonts w:eastAsiaTheme="minorEastAsia" w:cs="Times New Roman"/>
                <w:color w:val="000000" w:themeColor="text1"/>
                <w:lang w:eastAsia="ja-JP"/>
              </w:rPr>
            </w:pPr>
            <w:r>
              <w:rPr>
                <w:rFonts w:eastAsiaTheme="minorEastAsia" w:cs="Times New Roman"/>
                <w:color w:val="000000" w:themeColor="text1"/>
                <w:lang w:eastAsia="ja-JP"/>
              </w:rPr>
              <w:t>30</w:t>
            </w:r>
            <w:r w:rsidR="00D135D0" w:rsidRPr="000325C0">
              <w:rPr>
                <w:rFonts w:eastAsiaTheme="minorEastAsia" w:cs="Times New Roman"/>
                <w:color w:val="000000" w:themeColor="text1"/>
                <w:lang w:eastAsia="ja-JP"/>
              </w:rPr>
              <w:t xml:space="preserve"> Agustus</w:t>
            </w:r>
            <w:r w:rsidR="00104198" w:rsidRPr="000325C0">
              <w:rPr>
                <w:rFonts w:eastAsiaTheme="minorEastAsia" w:cs="Times New Roman"/>
                <w:color w:val="000000" w:themeColor="text1"/>
                <w:lang w:val="id-ID" w:eastAsia="ja-JP"/>
              </w:rPr>
              <w:t xml:space="preserve"> </w:t>
            </w:r>
            <w:r w:rsidR="007F1F17" w:rsidRPr="000325C0">
              <w:rPr>
                <w:rFonts w:cs="Times New Roman"/>
                <w:color w:val="000000" w:themeColor="text1"/>
                <w:lang w:val="id-ID"/>
              </w:rPr>
              <w:t>2</w:t>
            </w:r>
            <w:r w:rsidR="00F6728F" w:rsidRPr="000325C0">
              <w:rPr>
                <w:rFonts w:cs="Times New Roman"/>
                <w:color w:val="000000" w:themeColor="text1"/>
              </w:rPr>
              <w:t>02</w:t>
            </w:r>
            <w:r>
              <w:rPr>
                <w:rFonts w:cs="Times New Roman"/>
                <w:color w:val="000000" w:themeColor="text1"/>
              </w:rPr>
              <w:t>4</w:t>
            </w:r>
          </w:p>
        </w:tc>
      </w:tr>
      <w:tr w:rsidR="00F6728F" w:rsidRPr="000325C0" w14:paraId="0B4785BD" w14:textId="77777777" w:rsidTr="00087DA6">
        <w:trPr>
          <w:trHeight w:val="359"/>
        </w:trPr>
        <w:tc>
          <w:tcPr>
            <w:tcW w:w="4648" w:type="dxa"/>
            <w:gridSpan w:val="7"/>
            <w:vMerge/>
            <w:shd w:val="clear" w:color="auto" w:fill="323E4F" w:themeFill="text2" w:themeFillShade="BF"/>
          </w:tcPr>
          <w:p w14:paraId="24118A08" w14:textId="77777777" w:rsidR="00F6728F" w:rsidRPr="000325C0" w:rsidRDefault="00F6728F" w:rsidP="00D6239F">
            <w:pPr>
              <w:spacing w:after="0" w:line="240" w:lineRule="auto"/>
              <w:rPr>
                <w:rFonts w:cs="Times New Roman"/>
                <w:sz w:val="32"/>
                <w:szCs w:val="32"/>
              </w:rPr>
            </w:pPr>
          </w:p>
        </w:tc>
        <w:tc>
          <w:tcPr>
            <w:tcW w:w="6829" w:type="dxa"/>
            <w:gridSpan w:val="9"/>
            <w:shd w:val="clear" w:color="auto" w:fill="222A35" w:themeFill="text2" w:themeFillShade="80"/>
            <w:vAlign w:val="center"/>
          </w:tcPr>
          <w:p w14:paraId="145227F6" w14:textId="5B2D3EAC" w:rsidR="00F6728F" w:rsidRPr="000325C0" w:rsidRDefault="00F6728F" w:rsidP="00D6239F">
            <w:pPr>
              <w:spacing w:after="0" w:line="240" w:lineRule="auto"/>
              <w:jc w:val="center"/>
              <w:rPr>
                <w:rFonts w:cs="Times New Roman"/>
                <w:b/>
              </w:rPr>
            </w:pPr>
            <w:proofErr w:type="spellStart"/>
            <w:r w:rsidRPr="000325C0">
              <w:rPr>
                <w:rFonts w:cs="Times New Roman"/>
                <w:b/>
              </w:rPr>
              <w:t>Koordinator</w:t>
            </w:r>
            <w:proofErr w:type="spellEnd"/>
            <w:r w:rsidRPr="000325C0">
              <w:rPr>
                <w:rFonts w:cs="Times New Roman"/>
                <w:b/>
              </w:rPr>
              <w:t xml:space="preserve"> RMK</w:t>
            </w:r>
          </w:p>
        </w:tc>
        <w:tc>
          <w:tcPr>
            <w:tcW w:w="6237" w:type="dxa"/>
            <w:gridSpan w:val="3"/>
            <w:shd w:val="clear" w:color="auto" w:fill="222A35" w:themeFill="text2" w:themeFillShade="80"/>
            <w:vAlign w:val="center"/>
          </w:tcPr>
          <w:p w14:paraId="2ED3B806" w14:textId="77777777" w:rsidR="00F6728F" w:rsidRPr="000325C0" w:rsidRDefault="00F6728F" w:rsidP="00D6239F">
            <w:pPr>
              <w:spacing w:after="0" w:line="240" w:lineRule="auto"/>
              <w:jc w:val="center"/>
              <w:rPr>
                <w:rFonts w:cs="Times New Roman"/>
                <w:b/>
              </w:rPr>
            </w:pPr>
            <w:r w:rsidRPr="000325C0">
              <w:rPr>
                <w:rFonts w:cs="Times New Roman"/>
                <w:b/>
              </w:rPr>
              <w:t>Ka PRODI</w:t>
            </w:r>
          </w:p>
        </w:tc>
      </w:tr>
      <w:tr w:rsidR="00F6728F" w:rsidRPr="000325C0" w14:paraId="1826CB0D" w14:textId="77777777" w:rsidTr="00087DA6">
        <w:trPr>
          <w:trHeight w:val="1050"/>
        </w:trPr>
        <w:tc>
          <w:tcPr>
            <w:tcW w:w="4648" w:type="dxa"/>
            <w:gridSpan w:val="7"/>
            <w:vMerge/>
            <w:shd w:val="clear" w:color="auto" w:fill="323E4F" w:themeFill="text2" w:themeFillShade="BF"/>
          </w:tcPr>
          <w:p w14:paraId="51E2690B" w14:textId="77777777" w:rsidR="00F6728F" w:rsidRPr="000325C0" w:rsidRDefault="00F6728F" w:rsidP="00D6239F">
            <w:pPr>
              <w:spacing w:after="0" w:line="240" w:lineRule="auto"/>
              <w:rPr>
                <w:rFonts w:cs="Times New Roman"/>
                <w:sz w:val="32"/>
                <w:szCs w:val="32"/>
                <w:lang w:val="id-ID"/>
              </w:rPr>
            </w:pPr>
          </w:p>
        </w:tc>
        <w:tc>
          <w:tcPr>
            <w:tcW w:w="6829" w:type="dxa"/>
            <w:gridSpan w:val="9"/>
            <w:tcBorders>
              <w:bottom w:val="single" w:sz="4" w:space="0" w:color="auto"/>
            </w:tcBorders>
          </w:tcPr>
          <w:p w14:paraId="40647CB7" w14:textId="25787C2C" w:rsidR="00F6728F" w:rsidRPr="000325C0" w:rsidRDefault="00A9224C" w:rsidP="00D6239F">
            <w:pPr>
              <w:spacing w:after="0" w:line="240" w:lineRule="auto"/>
              <w:jc w:val="center"/>
              <w:rPr>
                <w:rFonts w:cs="Times New Roman"/>
                <w:bCs/>
                <w:lang w:val="id-ID"/>
              </w:rPr>
            </w:pPr>
            <w:r>
              <w:rPr>
                <w:rFonts w:cs="Times New Roman"/>
                <w:bCs/>
                <w:noProof/>
                <w:lang w:val="id-ID"/>
              </w:rPr>
              <w:drawing>
                <wp:anchor distT="0" distB="0" distL="114300" distR="114300" simplePos="0" relativeHeight="251720704" behindDoc="0" locked="0" layoutInCell="1" allowOverlap="1" wp14:anchorId="0B96A050" wp14:editId="43BE5ACF">
                  <wp:simplePos x="0" y="0"/>
                  <wp:positionH relativeFrom="column">
                    <wp:posOffset>1487805</wp:posOffset>
                  </wp:positionH>
                  <wp:positionV relativeFrom="paragraph">
                    <wp:posOffset>163195</wp:posOffset>
                  </wp:positionV>
                  <wp:extent cx="1042670" cy="603250"/>
                  <wp:effectExtent l="0" t="0" r="5080" b="6350"/>
                  <wp:wrapNone/>
                  <wp:docPr id="12905152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670" cy="603250"/>
                          </a:xfrm>
                          <a:prstGeom prst="rect">
                            <a:avLst/>
                          </a:prstGeom>
                          <a:noFill/>
                        </pic:spPr>
                      </pic:pic>
                    </a:graphicData>
                  </a:graphic>
                </wp:anchor>
              </w:drawing>
            </w:r>
          </w:p>
          <w:p w14:paraId="37F709C9" w14:textId="40C25370" w:rsidR="00F6728F" w:rsidRPr="000325C0" w:rsidRDefault="00F6728F" w:rsidP="00D6239F">
            <w:pPr>
              <w:spacing w:after="0" w:line="240" w:lineRule="auto"/>
              <w:jc w:val="center"/>
              <w:rPr>
                <w:rFonts w:cs="Times New Roman"/>
                <w:bCs/>
                <w:lang w:val="id-ID"/>
              </w:rPr>
            </w:pPr>
          </w:p>
          <w:p w14:paraId="12F971E0" w14:textId="2AFA1355" w:rsidR="00F6728F" w:rsidRPr="000325C0" w:rsidRDefault="00F6728F" w:rsidP="00D6239F">
            <w:pPr>
              <w:spacing w:after="0" w:line="240" w:lineRule="auto"/>
              <w:jc w:val="center"/>
              <w:rPr>
                <w:rFonts w:cs="Times New Roman"/>
                <w:bCs/>
                <w:lang w:val="id-ID"/>
              </w:rPr>
            </w:pPr>
          </w:p>
          <w:p w14:paraId="784FC072" w14:textId="510770A0" w:rsidR="009F459F" w:rsidRDefault="009F459F" w:rsidP="00D6239F">
            <w:pPr>
              <w:spacing w:after="0" w:line="240" w:lineRule="auto"/>
              <w:jc w:val="center"/>
              <w:rPr>
                <w:rFonts w:cs="Times New Roman"/>
                <w:bCs/>
                <w:lang w:val="id-ID"/>
              </w:rPr>
            </w:pPr>
          </w:p>
          <w:p w14:paraId="3A8A54CE" w14:textId="77777777" w:rsidR="00D357C8" w:rsidRPr="000325C0" w:rsidRDefault="00D357C8" w:rsidP="00D6239F">
            <w:pPr>
              <w:spacing w:after="0" w:line="240" w:lineRule="auto"/>
              <w:jc w:val="center"/>
              <w:rPr>
                <w:rFonts w:cs="Times New Roman"/>
                <w:bCs/>
                <w:lang w:val="id-ID"/>
              </w:rPr>
            </w:pPr>
          </w:p>
          <w:p w14:paraId="4DC427BF" w14:textId="03E4100C" w:rsidR="00F6728F" w:rsidRPr="000325C0" w:rsidRDefault="00F6728F" w:rsidP="00D6239F">
            <w:pPr>
              <w:spacing w:after="0" w:line="240" w:lineRule="auto"/>
              <w:jc w:val="center"/>
              <w:rPr>
                <w:rFonts w:cs="Times New Roman"/>
                <w:bCs/>
              </w:rPr>
            </w:pPr>
            <w:r w:rsidRPr="000325C0">
              <w:rPr>
                <w:rFonts w:cs="Times New Roman"/>
                <w:bCs/>
              </w:rPr>
              <w:t xml:space="preserve">Ns. </w:t>
            </w:r>
            <w:r w:rsidR="00D135D0" w:rsidRPr="000325C0">
              <w:rPr>
                <w:rFonts w:cs="Times New Roman"/>
                <w:bCs/>
              </w:rPr>
              <w:t>Nia Rosliany</w:t>
            </w:r>
            <w:r w:rsidRPr="000325C0">
              <w:rPr>
                <w:rFonts w:cs="Times New Roman"/>
                <w:bCs/>
              </w:rPr>
              <w:t xml:space="preserve">, </w:t>
            </w:r>
            <w:proofErr w:type="spellStart"/>
            <w:proofErr w:type="gramStart"/>
            <w:r w:rsidRPr="000325C0">
              <w:rPr>
                <w:rFonts w:cs="Times New Roman"/>
                <w:bCs/>
              </w:rPr>
              <w:t>M.Kep</w:t>
            </w:r>
            <w:proofErr w:type="spellEnd"/>
            <w:proofErr w:type="gramEnd"/>
            <w:r w:rsidR="00D135D0" w:rsidRPr="000325C0">
              <w:rPr>
                <w:rFonts w:cs="Times New Roman"/>
                <w:bCs/>
              </w:rPr>
              <w:t xml:space="preserve">. </w:t>
            </w:r>
            <w:proofErr w:type="spellStart"/>
            <w:proofErr w:type="gramStart"/>
            <w:r w:rsidR="00D135D0" w:rsidRPr="000325C0">
              <w:rPr>
                <w:rFonts w:cs="Times New Roman"/>
                <w:bCs/>
              </w:rPr>
              <w:t>Sp.Kep.MB</w:t>
            </w:r>
            <w:proofErr w:type="spellEnd"/>
            <w:proofErr w:type="gramEnd"/>
          </w:p>
        </w:tc>
        <w:tc>
          <w:tcPr>
            <w:tcW w:w="6237" w:type="dxa"/>
            <w:gridSpan w:val="3"/>
            <w:tcBorders>
              <w:bottom w:val="single" w:sz="4" w:space="0" w:color="auto"/>
            </w:tcBorders>
          </w:tcPr>
          <w:p w14:paraId="0E21F758" w14:textId="77777777" w:rsidR="00F6728F" w:rsidRPr="000325C0" w:rsidRDefault="00F6728F" w:rsidP="00D6239F">
            <w:pPr>
              <w:spacing w:after="0" w:line="240" w:lineRule="auto"/>
              <w:jc w:val="center"/>
              <w:rPr>
                <w:rFonts w:cs="Times New Roman"/>
                <w:bCs/>
                <w:lang w:val="id-ID"/>
              </w:rPr>
            </w:pPr>
          </w:p>
          <w:p w14:paraId="408249FB" w14:textId="069261F7" w:rsidR="00F6728F" w:rsidRPr="000325C0" w:rsidRDefault="00F6728F" w:rsidP="00D6239F">
            <w:pPr>
              <w:spacing w:after="0" w:line="240" w:lineRule="auto"/>
              <w:jc w:val="center"/>
              <w:rPr>
                <w:rFonts w:cs="Times New Roman"/>
                <w:bCs/>
                <w:lang w:val="id-ID"/>
              </w:rPr>
            </w:pPr>
          </w:p>
          <w:p w14:paraId="38C4EE10" w14:textId="2696DC10" w:rsidR="00F6728F" w:rsidRDefault="00F6728F" w:rsidP="00D6239F">
            <w:pPr>
              <w:spacing w:after="0" w:line="240" w:lineRule="auto"/>
              <w:jc w:val="center"/>
              <w:rPr>
                <w:rFonts w:cs="Times New Roman"/>
                <w:bCs/>
                <w:lang w:val="id-ID"/>
              </w:rPr>
            </w:pPr>
          </w:p>
          <w:p w14:paraId="77132A37" w14:textId="77777777" w:rsidR="006D2024" w:rsidRPr="000325C0" w:rsidRDefault="006D2024" w:rsidP="00D6239F">
            <w:pPr>
              <w:spacing w:after="0" w:line="240" w:lineRule="auto"/>
              <w:jc w:val="center"/>
              <w:rPr>
                <w:rFonts w:cs="Times New Roman"/>
                <w:bCs/>
                <w:lang w:val="id-ID"/>
              </w:rPr>
            </w:pPr>
          </w:p>
          <w:p w14:paraId="04851507" w14:textId="77777777" w:rsidR="009F459F" w:rsidRPr="000325C0" w:rsidRDefault="009F459F" w:rsidP="00D6239F">
            <w:pPr>
              <w:spacing w:after="0" w:line="240" w:lineRule="auto"/>
              <w:jc w:val="center"/>
              <w:rPr>
                <w:rFonts w:cs="Times New Roman"/>
                <w:bCs/>
                <w:lang w:val="id-ID"/>
              </w:rPr>
            </w:pPr>
          </w:p>
          <w:p w14:paraId="79359875" w14:textId="2178813D" w:rsidR="00F6728F" w:rsidRPr="000325C0" w:rsidRDefault="00F6728F" w:rsidP="00D6239F">
            <w:pPr>
              <w:spacing w:after="0" w:line="240" w:lineRule="auto"/>
              <w:jc w:val="center"/>
              <w:rPr>
                <w:rFonts w:cs="Times New Roman"/>
                <w:bCs/>
              </w:rPr>
            </w:pPr>
            <w:r w:rsidRPr="000325C0">
              <w:rPr>
                <w:rFonts w:cs="Times New Roman"/>
                <w:bCs/>
              </w:rPr>
              <w:t xml:space="preserve">Ns. </w:t>
            </w:r>
            <w:r w:rsidR="008B7D3C">
              <w:rPr>
                <w:rFonts w:cs="Times New Roman"/>
                <w:bCs/>
              </w:rPr>
              <w:t xml:space="preserve">Veronica Yeni R, </w:t>
            </w:r>
            <w:proofErr w:type="spellStart"/>
            <w:proofErr w:type="gramStart"/>
            <w:r w:rsidR="008B7D3C">
              <w:rPr>
                <w:rFonts w:cs="Times New Roman"/>
                <w:bCs/>
              </w:rPr>
              <w:t>M.Kep.Sp</w:t>
            </w:r>
            <w:proofErr w:type="gramEnd"/>
            <w:r w:rsidR="008B7D3C">
              <w:rPr>
                <w:rFonts w:cs="Times New Roman"/>
                <w:bCs/>
              </w:rPr>
              <w:t>.Kep.Mat</w:t>
            </w:r>
            <w:proofErr w:type="spellEnd"/>
            <w:r w:rsidR="008B7D3C">
              <w:rPr>
                <w:rFonts w:cs="Times New Roman"/>
                <w:bCs/>
              </w:rPr>
              <w:t>.</w:t>
            </w:r>
          </w:p>
        </w:tc>
      </w:tr>
      <w:tr w:rsidR="00D02F13" w:rsidRPr="000325C0" w14:paraId="2C883108" w14:textId="77777777" w:rsidTr="00D02F13">
        <w:trPr>
          <w:trHeight w:val="257"/>
        </w:trPr>
        <w:tc>
          <w:tcPr>
            <w:tcW w:w="2265" w:type="dxa"/>
            <w:gridSpan w:val="2"/>
            <w:vMerge w:val="restart"/>
            <w:shd w:val="clear" w:color="auto" w:fill="FFFFFF" w:themeFill="background1"/>
            <w:vAlign w:val="center"/>
          </w:tcPr>
          <w:p w14:paraId="23485FA8" w14:textId="517734D1" w:rsidR="00D02F13" w:rsidRPr="000325C0" w:rsidRDefault="00D02F13" w:rsidP="00D02F13">
            <w:pPr>
              <w:spacing w:after="0" w:line="240" w:lineRule="auto"/>
              <w:jc w:val="center"/>
              <w:rPr>
                <w:rFonts w:cs="Times New Roman"/>
                <w:b/>
                <w:sz w:val="32"/>
                <w:szCs w:val="32"/>
              </w:rPr>
            </w:pPr>
            <w:proofErr w:type="spellStart"/>
            <w:r w:rsidRPr="000325C0">
              <w:rPr>
                <w:rFonts w:cs="Times New Roman"/>
                <w:b/>
              </w:rPr>
              <w:t>Capaian</w:t>
            </w:r>
            <w:proofErr w:type="spellEnd"/>
            <w:r w:rsidRPr="000325C0">
              <w:rPr>
                <w:rFonts w:eastAsiaTheme="minorEastAsia" w:cs="Times New Roman"/>
                <w:b/>
                <w:lang w:eastAsia="ja-JP"/>
              </w:rPr>
              <w:t xml:space="preserve"> </w:t>
            </w:r>
            <w:proofErr w:type="spellStart"/>
            <w:r w:rsidRPr="000325C0">
              <w:rPr>
                <w:rFonts w:cs="Times New Roman"/>
                <w:b/>
              </w:rPr>
              <w:t>Pembelajaran</w:t>
            </w:r>
            <w:proofErr w:type="spellEnd"/>
            <w:r w:rsidRPr="000325C0">
              <w:rPr>
                <w:rFonts w:cs="Times New Roman"/>
                <w:b/>
              </w:rPr>
              <w:t xml:space="preserve"> (CP)</w:t>
            </w:r>
          </w:p>
        </w:tc>
        <w:tc>
          <w:tcPr>
            <w:tcW w:w="2383" w:type="dxa"/>
            <w:gridSpan w:val="5"/>
            <w:tcBorders>
              <w:bottom w:val="single" w:sz="4" w:space="0" w:color="auto"/>
            </w:tcBorders>
            <w:shd w:val="clear" w:color="auto" w:fill="FFFFFF" w:themeFill="background1"/>
          </w:tcPr>
          <w:p w14:paraId="2A8A70C5" w14:textId="77777777" w:rsidR="00D02F13" w:rsidRPr="000325C0" w:rsidRDefault="00D02F13" w:rsidP="00D6239F">
            <w:pPr>
              <w:tabs>
                <w:tab w:val="left" w:pos="1806"/>
              </w:tabs>
              <w:spacing w:after="0" w:line="240" w:lineRule="auto"/>
              <w:rPr>
                <w:rFonts w:cs="Times New Roman"/>
                <w:b/>
                <w:sz w:val="32"/>
                <w:szCs w:val="32"/>
                <w:lang w:eastAsia="id-ID"/>
              </w:rPr>
            </w:pPr>
          </w:p>
        </w:tc>
        <w:tc>
          <w:tcPr>
            <w:tcW w:w="1222" w:type="dxa"/>
            <w:gridSpan w:val="2"/>
            <w:tcBorders>
              <w:bottom w:val="single" w:sz="4" w:space="0" w:color="auto"/>
              <w:right w:val="single" w:sz="0" w:space="0" w:color="auto"/>
            </w:tcBorders>
            <w:shd w:val="clear" w:color="auto" w:fill="FFFFFF" w:themeFill="background1"/>
          </w:tcPr>
          <w:p w14:paraId="1C150D03" w14:textId="77777777" w:rsidR="00D02F13" w:rsidRPr="000325C0" w:rsidRDefault="00D02F13" w:rsidP="00D6239F">
            <w:pPr>
              <w:tabs>
                <w:tab w:val="left" w:pos="1806"/>
              </w:tabs>
              <w:spacing w:after="0" w:line="240" w:lineRule="auto"/>
              <w:rPr>
                <w:rFonts w:cs="Times New Roman"/>
                <w:b/>
                <w:sz w:val="32"/>
                <w:szCs w:val="32"/>
                <w:lang w:eastAsia="id-ID"/>
              </w:rPr>
            </w:pPr>
          </w:p>
        </w:tc>
        <w:tc>
          <w:tcPr>
            <w:tcW w:w="11844" w:type="dxa"/>
            <w:gridSpan w:val="10"/>
            <w:tcBorders>
              <w:top w:val="single" w:sz="4" w:space="0" w:color="auto"/>
              <w:left w:val="single" w:sz="0" w:space="0" w:color="auto"/>
              <w:bottom w:val="single" w:sz="4" w:space="0" w:color="auto"/>
            </w:tcBorders>
            <w:shd w:val="clear" w:color="auto" w:fill="FFFFFF" w:themeFill="background1"/>
          </w:tcPr>
          <w:p w14:paraId="6EA0DE97" w14:textId="77777777" w:rsidR="00D02F13" w:rsidRPr="000325C0" w:rsidRDefault="00D02F13" w:rsidP="00D6239F">
            <w:pPr>
              <w:tabs>
                <w:tab w:val="left" w:pos="1806"/>
              </w:tabs>
              <w:spacing w:after="0" w:line="240" w:lineRule="auto"/>
              <w:rPr>
                <w:rFonts w:cs="Times New Roman"/>
                <w:b/>
                <w:sz w:val="32"/>
                <w:szCs w:val="32"/>
                <w:lang w:eastAsia="id-ID"/>
              </w:rPr>
            </w:pPr>
          </w:p>
        </w:tc>
      </w:tr>
      <w:tr w:rsidR="00D02F13" w:rsidRPr="000325C0" w14:paraId="2816C2C5" w14:textId="77777777" w:rsidTr="001D0498">
        <w:trPr>
          <w:trHeight w:val="257"/>
        </w:trPr>
        <w:tc>
          <w:tcPr>
            <w:tcW w:w="2265" w:type="dxa"/>
            <w:gridSpan w:val="2"/>
            <w:vMerge/>
            <w:shd w:val="clear" w:color="auto" w:fill="auto"/>
            <w:vAlign w:val="center"/>
          </w:tcPr>
          <w:p w14:paraId="7FCDC237" w14:textId="1D1BE043" w:rsidR="00D02F13" w:rsidRPr="000325C0" w:rsidRDefault="00D02F13" w:rsidP="001D0498">
            <w:pPr>
              <w:spacing w:after="0" w:line="240" w:lineRule="auto"/>
              <w:jc w:val="center"/>
              <w:rPr>
                <w:rFonts w:cs="Times New Roman"/>
                <w:b/>
              </w:rPr>
            </w:pPr>
          </w:p>
        </w:tc>
        <w:tc>
          <w:tcPr>
            <w:tcW w:w="2383" w:type="dxa"/>
            <w:gridSpan w:val="5"/>
            <w:tcBorders>
              <w:bottom w:val="single" w:sz="4" w:space="0" w:color="auto"/>
            </w:tcBorders>
            <w:shd w:val="clear" w:color="auto" w:fill="222A35" w:themeFill="text2" w:themeFillShade="80"/>
          </w:tcPr>
          <w:p w14:paraId="13A0AEAB" w14:textId="77777777" w:rsidR="00D02F13" w:rsidRPr="000325C0" w:rsidRDefault="00D02F13" w:rsidP="00D6239F">
            <w:pPr>
              <w:tabs>
                <w:tab w:val="left" w:pos="1806"/>
              </w:tabs>
              <w:spacing w:after="0" w:line="240" w:lineRule="auto"/>
              <w:rPr>
                <w:rFonts w:cs="Times New Roman"/>
                <w:b/>
                <w:lang w:eastAsia="id-ID"/>
              </w:rPr>
            </w:pPr>
            <w:r w:rsidRPr="000325C0">
              <w:rPr>
                <w:rFonts w:cs="Times New Roman"/>
                <w:b/>
                <w:lang w:eastAsia="id-ID"/>
              </w:rPr>
              <w:t xml:space="preserve">CPL-PRODI         </w:t>
            </w:r>
          </w:p>
        </w:tc>
        <w:tc>
          <w:tcPr>
            <w:tcW w:w="1222" w:type="dxa"/>
            <w:gridSpan w:val="2"/>
            <w:tcBorders>
              <w:bottom w:val="single" w:sz="4" w:space="0" w:color="auto"/>
              <w:right w:val="single" w:sz="0" w:space="0" w:color="auto"/>
            </w:tcBorders>
          </w:tcPr>
          <w:p w14:paraId="1659A52C" w14:textId="77777777" w:rsidR="00D02F13" w:rsidRPr="000325C0" w:rsidRDefault="00D02F13" w:rsidP="00D6239F">
            <w:pPr>
              <w:tabs>
                <w:tab w:val="left" w:pos="1806"/>
              </w:tabs>
              <w:spacing w:after="0" w:line="240" w:lineRule="auto"/>
              <w:rPr>
                <w:rFonts w:cs="Times New Roman"/>
                <w:b/>
                <w:sz w:val="22"/>
                <w:szCs w:val="22"/>
                <w:lang w:eastAsia="id-ID"/>
              </w:rPr>
            </w:pPr>
          </w:p>
        </w:tc>
        <w:tc>
          <w:tcPr>
            <w:tcW w:w="11844" w:type="dxa"/>
            <w:gridSpan w:val="10"/>
            <w:tcBorders>
              <w:top w:val="single" w:sz="4" w:space="0" w:color="auto"/>
              <w:left w:val="single" w:sz="0" w:space="0" w:color="auto"/>
              <w:bottom w:val="single" w:sz="4" w:space="0" w:color="auto"/>
            </w:tcBorders>
          </w:tcPr>
          <w:p w14:paraId="082254AA" w14:textId="77777777" w:rsidR="00D02F13" w:rsidRPr="000325C0" w:rsidRDefault="00D02F13" w:rsidP="00D6239F">
            <w:pPr>
              <w:tabs>
                <w:tab w:val="left" w:pos="1806"/>
              </w:tabs>
              <w:spacing w:after="0" w:line="240" w:lineRule="auto"/>
              <w:rPr>
                <w:rFonts w:cs="Times New Roman"/>
                <w:b/>
                <w:sz w:val="22"/>
                <w:szCs w:val="22"/>
                <w:lang w:eastAsia="id-ID"/>
              </w:rPr>
            </w:pPr>
          </w:p>
        </w:tc>
      </w:tr>
      <w:tr w:rsidR="00D02F13" w:rsidRPr="000325C0" w14:paraId="58AB1D6F" w14:textId="77777777" w:rsidTr="00D02F13">
        <w:trPr>
          <w:trHeight w:val="556"/>
        </w:trPr>
        <w:tc>
          <w:tcPr>
            <w:tcW w:w="2265" w:type="dxa"/>
            <w:gridSpan w:val="2"/>
            <w:vMerge/>
            <w:shd w:val="clear" w:color="auto" w:fill="auto"/>
          </w:tcPr>
          <w:p w14:paraId="0C3ABE36" w14:textId="77777777" w:rsidR="00D02F13" w:rsidRPr="000325C0" w:rsidRDefault="00D02F13" w:rsidP="00D6239F">
            <w:pPr>
              <w:spacing w:after="0" w:line="240" w:lineRule="auto"/>
              <w:rPr>
                <w:rFonts w:cs="Times New Roman"/>
                <w:b/>
                <w:sz w:val="22"/>
                <w:szCs w:val="22"/>
              </w:rPr>
            </w:pPr>
          </w:p>
        </w:tc>
        <w:tc>
          <w:tcPr>
            <w:tcW w:w="992" w:type="dxa"/>
            <w:tcBorders>
              <w:top w:val="single" w:sz="4" w:space="0" w:color="auto"/>
              <w:bottom w:val="single" w:sz="4" w:space="0" w:color="auto"/>
            </w:tcBorders>
            <w:vAlign w:val="center"/>
          </w:tcPr>
          <w:p w14:paraId="449FCB66" w14:textId="6DADC565" w:rsidR="00D02F13" w:rsidRPr="00AB7934" w:rsidRDefault="00D02F13" w:rsidP="00D6239F">
            <w:pPr>
              <w:spacing w:after="0" w:line="240" w:lineRule="auto"/>
              <w:jc w:val="center"/>
              <w:rPr>
                <w:rFonts w:eastAsia="Calibri" w:cs="Times New Roman"/>
                <w:b/>
              </w:rPr>
            </w:pPr>
            <w:r w:rsidRPr="00AB7934">
              <w:rPr>
                <w:rFonts w:eastAsia="Calibri" w:cs="Times New Roman"/>
                <w:b/>
              </w:rPr>
              <w:t>CPL</w:t>
            </w:r>
          </w:p>
        </w:tc>
        <w:tc>
          <w:tcPr>
            <w:tcW w:w="1222" w:type="dxa"/>
            <w:gridSpan w:val="3"/>
            <w:tcBorders>
              <w:top w:val="single" w:sz="4" w:space="0" w:color="auto"/>
              <w:bottom w:val="single" w:sz="4" w:space="0" w:color="auto"/>
            </w:tcBorders>
          </w:tcPr>
          <w:p w14:paraId="64B579AC" w14:textId="21099C98" w:rsidR="00145D36" w:rsidRPr="00AB7934" w:rsidRDefault="00D02F13" w:rsidP="00145D36">
            <w:pPr>
              <w:spacing w:after="0" w:line="240" w:lineRule="auto"/>
              <w:jc w:val="center"/>
              <w:rPr>
                <w:rFonts w:eastAsiaTheme="minorEastAsia" w:cs="Times New Roman"/>
                <w:lang w:eastAsia="ja-JP"/>
              </w:rPr>
            </w:pPr>
            <w:r w:rsidRPr="00AB7934">
              <w:rPr>
                <w:rFonts w:eastAsiaTheme="minorEastAsia" w:cs="Times New Roman"/>
                <w:lang w:eastAsia="ja-JP"/>
              </w:rPr>
              <w:t>1.</w:t>
            </w:r>
          </w:p>
          <w:p w14:paraId="65596565" w14:textId="77777777" w:rsidR="00145D36" w:rsidRDefault="00145D36" w:rsidP="00145D36">
            <w:pPr>
              <w:spacing w:after="0" w:line="240" w:lineRule="auto"/>
              <w:jc w:val="center"/>
              <w:rPr>
                <w:rFonts w:eastAsiaTheme="minorEastAsia" w:cs="Times New Roman"/>
                <w:lang w:eastAsia="ja-JP"/>
              </w:rPr>
            </w:pPr>
          </w:p>
          <w:p w14:paraId="6B2EBB3F" w14:textId="236E9BBD" w:rsidR="00D02F13" w:rsidRPr="00AB7934" w:rsidRDefault="00D02F13" w:rsidP="00145D36">
            <w:pPr>
              <w:spacing w:after="0" w:line="240" w:lineRule="auto"/>
              <w:jc w:val="center"/>
              <w:rPr>
                <w:rFonts w:eastAsiaTheme="minorEastAsia" w:cs="Times New Roman"/>
                <w:lang w:eastAsia="ja-JP"/>
              </w:rPr>
            </w:pPr>
            <w:r w:rsidRPr="00AB7934">
              <w:rPr>
                <w:rFonts w:eastAsiaTheme="minorEastAsia" w:cs="Times New Roman"/>
                <w:lang w:eastAsia="ja-JP"/>
              </w:rPr>
              <w:t>2.</w:t>
            </w:r>
          </w:p>
          <w:p w14:paraId="6AB47749" w14:textId="56626287" w:rsidR="00D02F13" w:rsidRPr="00AB7934" w:rsidRDefault="00D02F13" w:rsidP="00145D36">
            <w:pPr>
              <w:spacing w:after="0" w:line="240" w:lineRule="auto"/>
              <w:jc w:val="center"/>
              <w:rPr>
                <w:rFonts w:eastAsiaTheme="minorEastAsia" w:cs="Times New Roman"/>
                <w:lang w:eastAsia="ja-JP"/>
              </w:rPr>
            </w:pPr>
            <w:r w:rsidRPr="00AB7934">
              <w:rPr>
                <w:rFonts w:eastAsiaTheme="minorEastAsia" w:cs="Times New Roman"/>
                <w:lang w:eastAsia="ja-JP"/>
              </w:rPr>
              <w:t>3.</w:t>
            </w:r>
          </w:p>
          <w:p w14:paraId="0A9FFEA2" w14:textId="77777777" w:rsidR="00145D36" w:rsidRDefault="00145D36" w:rsidP="00145D36">
            <w:pPr>
              <w:spacing w:after="0" w:line="240" w:lineRule="auto"/>
              <w:jc w:val="center"/>
              <w:rPr>
                <w:rFonts w:eastAsiaTheme="minorEastAsia" w:cs="Times New Roman"/>
                <w:lang w:eastAsia="ja-JP"/>
              </w:rPr>
            </w:pPr>
          </w:p>
          <w:p w14:paraId="294CFF9D" w14:textId="3193B553" w:rsidR="00D02F13" w:rsidRPr="00AB7934" w:rsidRDefault="00D02F13" w:rsidP="00145D36">
            <w:pPr>
              <w:spacing w:after="0" w:line="240" w:lineRule="auto"/>
              <w:jc w:val="center"/>
              <w:rPr>
                <w:rFonts w:eastAsiaTheme="minorEastAsia" w:cs="Times New Roman"/>
                <w:lang w:eastAsia="ja-JP"/>
              </w:rPr>
            </w:pPr>
            <w:r w:rsidRPr="00AB7934">
              <w:rPr>
                <w:rFonts w:eastAsiaTheme="minorEastAsia" w:cs="Times New Roman"/>
                <w:lang w:eastAsia="ja-JP"/>
              </w:rPr>
              <w:lastRenderedPageBreak/>
              <w:t xml:space="preserve">4. </w:t>
            </w:r>
          </w:p>
          <w:p w14:paraId="03EC4C06" w14:textId="77777777" w:rsidR="00B31E1B" w:rsidRPr="00AB7934" w:rsidRDefault="00B31E1B" w:rsidP="00145D36">
            <w:pPr>
              <w:spacing w:after="0" w:line="240" w:lineRule="auto"/>
              <w:rPr>
                <w:rFonts w:eastAsiaTheme="minorEastAsia" w:cs="Times New Roman"/>
                <w:lang w:eastAsia="ja-JP"/>
              </w:rPr>
            </w:pPr>
          </w:p>
          <w:p w14:paraId="45A9DD17" w14:textId="52AE7D67" w:rsidR="00D02F13" w:rsidRPr="00AB7934" w:rsidRDefault="00D02F13" w:rsidP="00145D36">
            <w:pPr>
              <w:spacing w:after="0" w:line="240" w:lineRule="auto"/>
              <w:jc w:val="center"/>
              <w:rPr>
                <w:rFonts w:eastAsiaTheme="minorEastAsia" w:cs="Times New Roman"/>
                <w:lang w:eastAsia="ja-JP"/>
              </w:rPr>
            </w:pPr>
            <w:r w:rsidRPr="00AB7934">
              <w:rPr>
                <w:rFonts w:eastAsiaTheme="minorEastAsia" w:cs="Times New Roman"/>
                <w:lang w:eastAsia="ja-JP"/>
              </w:rPr>
              <w:t>5.</w:t>
            </w:r>
          </w:p>
          <w:p w14:paraId="689BA9A0" w14:textId="77777777" w:rsidR="00D02F13" w:rsidRPr="00AB7934" w:rsidRDefault="00D02F13" w:rsidP="00145D36">
            <w:pPr>
              <w:spacing w:after="0" w:line="240" w:lineRule="auto"/>
              <w:jc w:val="center"/>
              <w:rPr>
                <w:rFonts w:eastAsiaTheme="minorEastAsia" w:cs="Times New Roman"/>
                <w:lang w:eastAsia="ja-JP"/>
              </w:rPr>
            </w:pPr>
            <w:r w:rsidRPr="00AB7934">
              <w:rPr>
                <w:rFonts w:eastAsiaTheme="minorEastAsia" w:cs="Times New Roman"/>
                <w:lang w:eastAsia="ja-JP"/>
              </w:rPr>
              <w:t>6.</w:t>
            </w:r>
          </w:p>
          <w:p w14:paraId="2093A72E" w14:textId="17CC6045" w:rsidR="00B31E1B" w:rsidRPr="00AB7934" w:rsidRDefault="00B31E1B" w:rsidP="00145D36">
            <w:pPr>
              <w:spacing w:after="0" w:line="240" w:lineRule="auto"/>
              <w:jc w:val="center"/>
              <w:rPr>
                <w:rFonts w:eastAsiaTheme="minorEastAsia" w:cs="Times New Roman"/>
                <w:lang w:eastAsia="ja-JP"/>
              </w:rPr>
            </w:pPr>
            <w:r w:rsidRPr="00AB7934">
              <w:rPr>
                <w:rFonts w:eastAsiaTheme="minorEastAsia" w:cs="Times New Roman"/>
                <w:lang w:eastAsia="ja-JP"/>
              </w:rPr>
              <w:t>7.</w:t>
            </w:r>
          </w:p>
        </w:tc>
        <w:tc>
          <w:tcPr>
            <w:tcW w:w="13235" w:type="dxa"/>
            <w:gridSpan w:val="13"/>
            <w:tcBorders>
              <w:top w:val="single" w:sz="4" w:space="0" w:color="auto"/>
              <w:bottom w:val="single" w:sz="4" w:space="0" w:color="auto"/>
            </w:tcBorders>
            <w:vAlign w:val="center"/>
          </w:tcPr>
          <w:p w14:paraId="5B640B4E" w14:textId="54DF47E3" w:rsidR="00490F44" w:rsidRPr="00AB7934" w:rsidRDefault="00490F44" w:rsidP="00145D36">
            <w:pPr>
              <w:spacing w:after="0" w:line="240" w:lineRule="auto"/>
              <w:jc w:val="both"/>
              <w:rPr>
                <w:rFonts w:cs="Times New Roman"/>
              </w:rPr>
            </w:pPr>
            <w:proofErr w:type="spellStart"/>
            <w:r w:rsidRPr="00AB7934">
              <w:rPr>
                <w:rFonts w:cs="Times New Roman"/>
              </w:rPr>
              <w:lastRenderedPageBreak/>
              <w:t>Bertakwa</w:t>
            </w:r>
            <w:proofErr w:type="spellEnd"/>
            <w:r w:rsidRPr="00AB7934">
              <w:rPr>
                <w:rFonts w:cs="Times New Roman"/>
              </w:rPr>
              <w:t xml:space="preserve"> </w:t>
            </w:r>
            <w:proofErr w:type="spellStart"/>
            <w:r w:rsidRPr="00AB7934">
              <w:rPr>
                <w:rFonts w:cs="Times New Roman"/>
              </w:rPr>
              <w:t>kepada</w:t>
            </w:r>
            <w:proofErr w:type="spellEnd"/>
            <w:r w:rsidRPr="00AB7934">
              <w:rPr>
                <w:rFonts w:cs="Times New Roman"/>
              </w:rPr>
              <w:t xml:space="preserve"> Tuhan YME, </w:t>
            </w:r>
            <w:proofErr w:type="spellStart"/>
            <w:r w:rsidRPr="00AB7934">
              <w:rPr>
                <w:rFonts w:cs="Times New Roman"/>
              </w:rPr>
              <w:t>menunjukkan</w:t>
            </w:r>
            <w:proofErr w:type="spellEnd"/>
            <w:r w:rsidRPr="00AB7934">
              <w:rPr>
                <w:rFonts w:cs="Times New Roman"/>
              </w:rPr>
              <w:t xml:space="preserve"> </w:t>
            </w:r>
            <w:proofErr w:type="spellStart"/>
            <w:r w:rsidRPr="00AB7934">
              <w:rPr>
                <w:rFonts w:cs="Times New Roman"/>
              </w:rPr>
              <w:t>sikap</w:t>
            </w:r>
            <w:proofErr w:type="spellEnd"/>
            <w:r w:rsidRPr="00AB7934">
              <w:rPr>
                <w:rFonts w:cs="Times New Roman"/>
              </w:rPr>
              <w:t xml:space="preserve"> professional, </w:t>
            </w:r>
            <w:proofErr w:type="spellStart"/>
            <w:r w:rsidRPr="00AB7934">
              <w:rPr>
                <w:rFonts w:cs="Times New Roman"/>
              </w:rPr>
              <w:t>prinsip</w:t>
            </w:r>
            <w:proofErr w:type="spellEnd"/>
            <w:r w:rsidRPr="00AB7934">
              <w:rPr>
                <w:rFonts w:cs="Times New Roman"/>
              </w:rPr>
              <w:t xml:space="preserve"> </w:t>
            </w:r>
            <w:proofErr w:type="spellStart"/>
            <w:r w:rsidRPr="00AB7934">
              <w:rPr>
                <w:rFonts w:cs="Times New Roman"/>
              </w:rPr>
              <w:t>etik</w:t>
            </w:r>
            <w:proofErr w:type="spellEnd"/>
            <w:r w:rsidRPr="00AB7934">
              <w:rPr>
                <w:rFonts w:cs="Times New Roman"/>
              </w:rPr>
              <w:t xml:space="preserve">, </w:t>
            </w:r>
            <w:proofErr w:type="spellStart"/>
            <w:r w:rsidRPr="00AB7934">
              <w:rPr>
                <w:rFonts w:cs="Times New Roman"/>
              </w:rPr>
              <w:t>perspektif</w:t>
            </w:r>
            <w:proofErr w:type="spellEnd"/>
            <w:r w:rsidRPr="00AB7934">
              <w:rPr>
                <w:rFonts w:cs="Times New Roman"/>
              </w:rPr>
              <w:t xml:space="preserve"> </w:t>
            </w:r>
            <w:proofErr w:type="spellStart"/>
            <w:r w:rsidRPr="00AB7934">
              <w:rPr>
                <w:rFonts w:cs="Times New Roman"/>
              </w:rPr>
              <w:t>hukum</w:t>
            </w:r>
            <w:proofErr w:type="spellEnd"/>
            <w:r w:rsidRPr="00AB7934">
              <w:rPr>
                <w:rFonts w:cs="Times New Roman"/>
              </w:rPr>
              <w:t xml:space="preserve"> dan </w:t>
            </w:r>
            <w:proofErr w:type="spellStart"/>
            <w:r w:rsidRPr="00AB7934">
              <w:rPr>
                <w:rFonts w:cs="Times New Roman"/>
              </w:rPr>
              <w:t>budaya</w:t>
            </w:r>
            <w:proofErr w:type="spellEnd"/>
            <w:r w:rsidRPr="00AB7934">
              <w:rPr>
                <w:rFonts w:cs="Times New Roman"/>
              </w:rPr>
              <w:t xml:space="preserve"> </w:t>
            </w:r>
            <w:proofErr w:type="spellStart"/>
            <w:r w:rsidRPr="00AB7934">
              <w:rPr>
                <w:rFonts w:cs="Times New Roman"/>
              </w:rPr>
              <w:t>dalam</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 xml:space="preserve"> (CPL 1)</w:t>
            </w:r>
            <w:r w:rsidR="00D135D0" w:rsidRPr="00AB7934">
              <w:rPr>
                <w:rFonts w:cs="Times New Roman"/>
              </w:rPr>
              <w:t xml:space="preserve"> (S)</w:t>
            </w:r>
          </w:p>
          <w:p w14:paraId="2812A93F" w14:textId="5CDA9780" w:rsidR="00490F44" w:rsidRPr="00AB7934" w:rsidRDefault="00490F44" w:rsidP="00145D36">
            <w:pPr>
              <w:spacing w:after="0" w:line="240" w:lineRule="auto"/>
              <w:jc w:val="both"/>
              <w:rPr>
                <w:rFonts w:cs="Times New Roman"/>
              </w:rPr>
            </w:pPr>
            <w:r w:rsidRPr="00AB7934">
              <w:rPr>
                <w:rFonts w:cs="Times New Roman"/>
              </w:rPr>
              <w:t xml:space="preserve">Mampu </w:t>
            </w:r>
            <w:proofErr w:type="spellStart"/>
            <w:r w:rsidRPr="00AB7934">
              <w:rPr>
                <w:rFonts w:cs="Times New Roman"/>
              </w:rPr>
              <w:t>menguasai</w:t>
            </w:r>
            <w:proofErr w:type="spellEnd"/>
            <w:r w:rsidRPr="00AB7934">
              <w:rPr>
                <w:rFonts w:cs="Times New Roman"/>
              </w:rPr>
              <w:t xml:space="preserve"> </w:t>
            </w:r>
            <w:proofErr w:type="spellStart"/>
            <w:r w:rsidRPr="00AB7934">
              <w:rPr>
                <w:rFonts w:cs="Times New Roman"/>
              </w:rPr>
              <w:t>keterampilan</w:t>
            </w:r>
            <w:proofErr w:type="spellEnd"/>
            <w:r w:rsidRPr="00AB7934">
              <w:rPr>
                <w:rFonts w:cs="Times New Roman"/>
              </w:rPr>
              <w:t xml:space="preserve"> </w:t>
            </w:r>
            <w:proofErr w:type="spellStart"/>
            <w:r w:rsidRPr="00AB7934">
              <w:rPr>
                <w:rFonts w:cs="Times New Roman"/>
              </w:rPr>
              <w:t>umum</w:t>
            </w:r>
            <w:proofErr w:type="spellEnd"/>
            <w:r w:rsidRPr="00AB7934">
              <w:rPr>
                <w:rFonts w:cs="Times New Roman"/>
              </w:rPr>
              <w:t xml:space="preserve"> pada </w:t>
            </w:r>
            <w:proofErr w:type="spellStart"/>
            <w:r w:rsidRPr="00AB7934">
              <w:rPr>
                <w:rFonts w:cs="Times New Roman"/>
              </w:rPr>
              <w:t>bidang</w:t>
            </w:r>
            <w:proofErr w:type="spellEnd"/>
            <w:r w:rsidRPr="00AB7934">
              <w:rPr>
                <w:rFonts w:cs="Times New Roman"/>
              </w:rPr>
              <w:t xml:space="preserve"> </w:t>
            </w:r>
            <w:proofErr w:type="spellStart"/>
            <w:r w:rsidRPr="00AB7934">
              <w:rPr>
                <w:rFonts w:cs="Times New Roman"/>
              </w:rPr>
              <w:t>keilmuannya</w:t>
            </w:r>
            <w:proofErr w:type="spellEnd"/>
            <w:r w:rsidRPr="00AB7934">
              <w:rPr>
                <w:rFonts w:cs="Times New Roman"/>
              </w:rPr>
              <w:t xml:space="preserve"> (CPL 2)</w:t>
            </w:r>
            <w:r w:rsidR="000325C0" w:rsidRPr="00AB7934">
              <w:rPr>
                <w:rFonts w:cs="Times New Roman"/>
              </w:rPr>
              <w:t xml:space="preserve"> – (P, KU)</w:t>
            </w:r>
          </w:p>
          <w:p w14:paraId="6EF39DAA" w14:textId="5A484EEA" w:rsidR="00490F44" w:rsidRPr="00AB7934" w:rsidRDefault="00490F44" w:rsidP="00145D36">
            <w:pPr>
              <w:spacing w:after="0" w:line="240" w:lineRule="auto"/>
              <w:jc w:val="both"/>
              <w:rPr>
                <w:rFonts w:cs="Times New Roman"/>
              </w:rPr>
            </w:pPr>
            <w:r w:rsidRPr="00AB7934">
              <w:rPr>
                <w:rFonts w:cs="Times New Roman"/>
              </w:rPr>
              <w:t xml:space="preserve">Mampu </w:t>
            </w:r>
            <w:proofErr w:type="spellStart"/>
            <w:r w:rsidRPr="00AB7934">
              <w:rPr>
                <w:rFonts w:cs="Times New Roman"/>
              </w:rPr>
              <w:t>memahami</w:t>
            </w:r>
            <w:proofErr w:type="spellEnd"/>
            <w:r w:rsidRPr="00AB7934">
              <w:rPr>
                <w:rFonts w:cs="Times New Roman"/>
              </w:rPr>
              <w:t xml:space="preserve"> </w:t>
            </w:r>
            <w:proofErr w:type="spellStart"/>
            <w:r w:rsidRPr="00AB7934">
              <w:rPr>
                <w:rFonts w:cs="Times New Roman"/>
              </w:rPr>
              <w:t>ilmu</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 xml:space="preserve"> </w:t>
            </w:r>
            <w:proofErr w:type="spellStart"/>
            <w:r w:rsidRPr="00AB7934">
              <w:rPr>
                <w:rFonts w:cs="Times New Roman"/>
              </w:rPr>
              <w:t>untuk</w:t>
            </w:r>
            <w:proofErr w:type="spellEnd"/>
            <w:r w:rsidRPr="00AB7934">
              <w:rPr>
                <w:rFonts w:cs="Times New Roman"/>
              </w:rPr>
              <w:t xml:space="preserve"> </w:t>
            </w:r>
            <w:proofErr w:type="spellStart"/>
            <w:r w:rsidRPr="00AB7934">
              <w:rPr>
                <w:rFonts w:cs="Times New Roman"/>
              </w:rPr>
              <w:t>melakukan</w:t>
            </w:r>
            <w:proofErr w:type="spellEnd"/>
            <w:r w:rsidRPr="00AB7934">
              <w:rPr>
                <w:rFonts w:cs="Times New Roman"/>
              </w:rPr>
              <w:t xml:space="preserve"> </w:t>
            </w:r>
            <w:proofErr w:type="spellStart"/>
            <w:r w:rsidRPr="00AB7934">
              <w:rPr>
                <w:rFonts w:cs="Times New Roman"/>
              </w:rPr>
              <w:t>asuhan</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 xml:space="preserve"> </w:t>
            </w:r>
            <w:proofErr w:type="spellStart"/>
            <w:r w:rsidRPr="00AB7934">
              <w:rPr>
                <w:rFonts w:cs="Times New Roman"/>
              </w:rPr>
              <w:t>berdasarkan</w:t>
            </w:r>
            <w:proofErr w:type="spellEnd"/>
            <w:r w:rsidRPr="00AB7934">
              <w:rPr>
                <w:rFonts w:cs="Times New Roman"/>
              </w:rPr>
              <w:t xml:space="preserve"> </w:t>
            </w:r>
            <w:proofErr w:type="spellStart"/>
            <w:r w:rsidRPr="00AB7934">
              <w:rPr>
                <w:rFonts w:cs="Times New Roman"/>
              </w:rPr>
              <w:t>pendekatan</w:t>
            </w:r>
            <w:proofErr w:type="spellEnd"/>
            <w:r w:rsidRPr="00AB7934">
              <w:rPr>
                <w:rFonts w:cs="Times New Roman"/>
              </w:rPr>
              <w:t xml:space="preserve"> </w:t>
            </w:r>
            <w:proofErr w:type="gramStart"/>
            <w:r w:rsidRPr="00AB7934">
              <w:rPr>
                <w:rFonts w:cs="Times New Roman"/>
              </w:rPr>
              <w:t xml:space="preserve">proses  </w:t>
            </w:r>
            <w:proofErr w:type="spellStart"/>
            <w:r w:rsidRPr="00AB7934">
              <w:rPr>
                <w:rFonts w:cs="Times New Roman"/>
              </w:rPr>
              <w:t>keperawatan</w:t>
            </w:r>
            <w:proofErr w:type="spellEnd"/>
            <w:proofErr w:type="gramEnd"/>
            <w:r w:rsidRPr="00AB7934">
              <w:rPr>
                <w:rFonts w:cs="Times New Roman"/>
              </w:rPr>
              <w:t xml:space="preserve"> (CPL 3)</w:t>
            </w:r>
            <w:r w:rsidR="000325C0" w:rsidRPr="00AB7934">
              <w:rPr>
                <w:rFonts w:cs="Times New Roman"/>
              </w:rPr>
              <w:t xml:space="preserve"> – (S,P,KK)</w:t>
            </w:r>
          </w:p>
          <w:p w14:paraId="12F4836A" w14:textId="1CAD8C25" w:rsidR="00490F44" w:rsidRPr="00AB7934" w:rsidRDefault="00490F44" w:rsidP="00145D36">
            <w:pPr>
              <w:spacing w:after="0" w:line="240" w:lineRule="auto"/>
              <w:jc w:val="both"/>
              <w:rPr>
                <w:rFonts w:cs="Times New Roman"/>
              </w:rPr>
            </w:pPr>
            <w:r w:rsidRPr="00AB7934">
              <w:rPr>
                <w:rFonts w:cs="Times New Roman"/>
              </w:rPr>
              <w:lastRenderedPageBreak/>
              <w:t xml:space="preserve">Mampu </w:t>
            </w:r>
            <w:proofErr w:type="spellStart"/>
            <w:r w:rsidRPr="00AB7934">
              <w:rPr>
                <w:rFonts w:cs="Times New Roman"/>
              </w:rPr>
              <w:t>memberikan</w:t>
            </w:r>
            <w:proofErr w:type="spellEnd"/>
            <w:r w:rsidRPr="00AB7934">
              <w:rPr>
                <w:rFonts w:cs="Times New Roman"/>
              </w:rPr>
              <w:t xml:space="preserve"> </w:t>
            </w:r>
            <w:proofErr w:type="spellStart"/>
            <w:r w:rsidRPr="00AB7934">
              <w:rPr>
                <w:rFonts w:cs="Times New Roman"/>
              </w:rPr>
              <w:t>asuhan</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 xml:space="preserve"> </w:t>
            </w:r>
            <w:proofErr w:type="spellStart"/>
            <w:r w:rsidRPr="00AB7934">
              <w:rPr>
                <w:rFonts w:cs="Times New Roman"/>
              </w:rPr>
              <w:t>secara</w:t>
            </w:r>
            <w:proofErr w:type="spellEnd"/>
            <w:r w:rsidRPr="00AB7934">
              <w:rPr>
                <w:rFonts w:cs="Times New Roman"/>
              </w:rPr>
              <w:t xml:space="preserve"> professional pada </w:t>
            </w:r>
            <w:proofErr w:type="spellStart"/>
            <w:r w:rsidRPr="00AB7934">
              <w:rPr>
                <w:rFonts w:cs="Times New Roman"/>
              </w:rPr>
              <w:t>tatanan</w:t>
            </w:r>
            <w:proofErr w:type="spellEnd"/>
            <w:r w:rsidRPr="00AB7934">
              <w:rPr>
                <w:rFonts w:cs="Times New Roman"/>
              </w:rPr>
              <w:t xml:space="preserve"> </w:t>
            </w:r>
            <w:proofErr w:type="spellStart"/>
            <w:r w:rsidRPr="00AB7934">
              <w:rPr>
                <w:rFonts w:cs="Times New Roman"/>
              </w:rPr>
              <w:t>laboratorium</w:t>
            </w:r>
            <w:proofErr w:type="spellEnd"/>
            <w:r w:rsidRPr="00AB7934">
              <w:rPr>
                <w:rFonts w:cs="Times New Roman"/>
              </w:rPr>
              <w:t xml:space="preserve"> dan </w:t>
            </w:r>
            <w:proofErr w:type="spellStart"/>
            <w:r w:rsidRPr="00AB7934">
              <w:rPr>
                <w:rFonts w:cs="Times New Roman"/>
              </w:rPr>
              <w:t>lapangan</w:t>
            </w:r>
            <w:proofErr w:type="spellEnd"/>
            <w:r w:rsidRPr="00AB7934">
              <w:rPr>
                <w:rFonts w:cs="Times New Roman"/>
              </w:rPr>
              <w:t xml:space="preserve"> (</w:t>
            </w:r>
            <w:proofErr w:type="spellStart"/>
            <w:r w:rsidRPr="00AB7934">
              <w:rPr>
                <w:rFonts w:cs="Times New Roman"/>
              </w:rPr>
              <w:t>klinik</w:t>
            </w:r>
            <w:proofErr w:type="spellEnd"/>
            <w:r w:rsidRPr="00AB7934">
              <w:rPr>
                <w:rFonts w:cs="Times New Roman"/>
              </w:rPr>
              <w:t xml:space="preserve"> dan </w:t>
            </w:r>
            <w:proofErr w:type="spellStart"/>
            <w:r w:rsidRPr="00AB7934">
              <w:rPr>
                <w:rFonts w:cs="Times New Roman"/>
              </w:rPr>
              <w:t>komunitas</w:t>
            </w:r>
            <w:proofErr w:type="spellEnd"/>
            <w:r w:rsidRPr="00AB7934">
              <w:rPr>
                <w:rFonts w:cs="Times New Roman"/>
              </w:rPr>
              <w:t xml:space="preserve">) </w:t>
            </w:r>
            <w:proofErr w:type="spellStart"/>
            <w:r w:rsidRPr="00AB7934">
              <w:rPr>
                <w:rFonts w:cs="Times New Roman"/>
              </w:rPr>
              <w:t>untuk</w:t>
            </w:r>
            <w:proofErr w:type="spellEnd"/>
            <w:r w:rsidRPr="00AB7934">
              <w:rPr>
                <w:rFonts w:cs="Times New Roman"/>
              </w:rPr>
              <w:t xml:space="preserve"> </w:t>
            </w:r>
            <w:proofErr w:type="spellStart"/>
            <w:r w:rsidRPr="00AB7934">
              <w:rPr>
                <w:rFonts w:cs="Times New Roman"/>
              </w:rPr>
              <w:t>meningkatkan</w:t>
            </w:r>
            <w:proofErr w:type="spellEnd"/>
            <w:r w:rsidRPr="00AB7934">
              <w:rPr>
                <w:rFonts w:cs="Times New Roman"/>
              </w:rPr>
              <w:t xml:space="preserve"> </w:t>
            </w:r>
            <w:proofErr w:type="spellStart"/>
            <w:r w:rsidRPr="00AB7934">
              <w:rPr>
                <w:rFonts w:cs="Times New Roman"/>
              </w:rPr>
              <w:t>kualitas</w:t>
            </w:r>
            <w:proofErr w:type="spellEnd"/>
            <w:r w:rsidRPr="00AB7934">
              <w:rPr>
                <w:rFonts w:cs="Times New Roman"/>
              </w:rPr>
              <w:t xml:space="preserve"> </w:t>
            </w:r>
            <w:proofErr w:type="spellStart"/>
            <w:r w:rsidRPr="00AB7934">
              <w:rPr>
                <w:rFonts w:cs="Times New Roman"/>
              </w:rPr>
              <w:t>asuhan</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 xml:space="preserve"> dan </w:t>
            </w:r>
            <w:proofErr w:type="spellStart"/>
            <w:r w:rsidRPr="00AB7934">
              <w:rPr>
                <w:rFonts w:cs="Times New Roman"/>
              </w:rPr>
              <w:t>keselamatan</w:t>
            </w:r>
            <w:proofErr w:type="spellEnd"/>
            <w:r w:rsidRPr="00AB7934">
              <w:rPr>
                <w:rFonts w:cs="Times New Roman"/>
              </w:rPr>
              <w:t xml:space="preserve"> </w:t>
            </w:r>
            <w:proofErr w:type="spellStart"/>
            <w:r w:rsidRPr="00AB7934">
              <w:rPr>
                <w:rFonts w:cs="Times New Roman"/>
              </w:rPr>
              <w:t>klien</w:t>
            </w:r>
            <w:proofErr w:type="spellEnd"/>
            <w:r w:rsidRPr="00AB7934">
              <w:rPr>
                <w:rFonts w:cs="Times New Roman"/>
              </w:rPr>
              <w:t xml:space="preserve"> (CPL 4)</w:t>
            </w:r>
            <w:r w:rsidR="000325C0" w:rsidRPr="00AB7934">
              <w:rPr>
                <w:rFonts w:cs="Times New Roman"/>
              </w:rPr>
              <w:t xml:space="preserve"> – (</w:t>
            </w:r>
            <w:proofErr w:type="gramStart"/>
            <w:r w:rsidR="000325C0" w:rsidRPr="00AB7934">
              <w:rPr>
                <w:rFonts w:cs="Times New Roman"/>
              </w:rPr>
              <w:t>S,P</w:t>
            </w:r>
            <w:proofErr w:type="gramEnd"/>
            <w:r w:rsidR="000325C0" w:rsidRPr="00AB7934">
              <w:rPr>
                <w:rFonts w:cs="Times New Roman"/>
              </w:rPr>
              <w:t>,KK).</w:t>
            </w:r>
          </w:p>
          <w:p w14:paraId="49622856" w14:textId="35039D19" w:rsidR="00490F44" w:rsidRPr="00AB7934" w:rsidRDefault="00490F44" w:rsidP="00145D36">
            <w:pPr>
              <w:spacing w:after="0" w:line="240" w:lineRule="auto"/>
              <w:jc w:val="both"/>
              <w:rPr>
                <w:rFonts w:cs="Times New Roman"/>
              </w:rPr>
            </w:pPr>
            <w:r w:rsidRPr="00AB7934">
              <w:rPr>
                <w:rFonts w:cs="Times New Roman"/>
              </w:rPr>
              <w:t xml:space="preserve">Mampu </w:t>
            </w:r>
            <w:proofErr w:type="spellStart"/>
            <w:r w:rsidRPr="00AB7934">
              <w:rPr>
                <w:rFonts w:cs="Times New Roman"/>
              </w:rPr>
              <w:t>melaksanakan</w:t>
            </w:r>
            <w:proofErr w:type="spellEnd"/>
            <w:r w:rsidRPr="00AB7934">
              <w:rPr>
                <w:rFonts w:cs="Times New Roman"/>
              </w:rPr>
              <w:t xml:space="preserve"> </w:t>
            </w:r>
            <w:proofErr w:type="spellStart"/>
            <w:r w:rsidRPr="00AB7934">
              <w:rPr>
                <w:rFonts w:cs="Times New Roman"/>
              </w:rPr>
              <w:t>edukasi</w:t>
            </w:r>
            <w:proofErr w:type="spellEnd"/>
            <w:r w:rsidRPr="00AB7934">
              <w:rPr>
                <w:rFonts w:cs="Times New Roman"/>
              </w:rPr>
              <w:t xml:space="preserve"> </w:t>
            </w:r>
            <w:proofErr w:type="spellStart"/>
            <w:r w:rsidRPr="00AB7934">
              <w:rPr>
                <w:rFonts w:cs="Times New Roman"/>
              </w:rPr>
              <w:t>dengan</w:t>
            </w:r>
            <w:proofErr w:type="spellEnd"/>
            <w:r w:rsidRPr="00AB7934">
              <w:rPr>
                <w:rFonts w:cs="Times New Roman"/>
              </w:rPr>
              <w:t xml:space="preserve"> </w:t>
            </w:r>
            <w:proofErr w:type="spellStart"/>
            <w:r w:rsidRPr="00AB7934">
              <w:rPr>
                <w:rFonts w:cs="Times New Roman"/>
              </w:rPr>
              <w:t>keterampilan</w:t>
            </w:r>
            <w:proofErr w:type="spellEnd"/>
            <w:r w:rsidRPr="00AB7934">
              <w:rPr>
                <w:rFonts w:cs="Times New Roman"/>
              </w:rPr>
              <w:t xml:space="preserve"> </w:t>
            </w:r>
            <w:proofErr w:type="spellStart"/>
            <w:r w:rsidRPr="00AB7934">
              <w:rPr>
                <w:rFonts w:cs="Times New Roman"/>
              </w:rPr>
              <w:t>komunikasi</w:t>
            </w:r>
            <w:proofErr w:type="spellEnd"/>
            <w:r w:rsidRPr="00AB7934">
              <w:rPr>
                <w:rFonts w:cs="Times New Roman"/>
              </w:rPr>
              <w:t xml:space="preserve"> </w:t>
            </w:r>
            <w:proofErr w:type="spellStart"/>
            <w:r w:rsidRPr="00AB7934">
              <w:rPr>
                <w:rFonts w:cs="Times New Roman"/>
              </w:rPr>
              <w:t>dalam</w:t>
            </w:r>
            <w:proofErr w:type="spellEnd"/>
            <w:r w:rsidRPr="00AB7934">
              <w:rPr>
                <w:rFonts w:cs="Times New Roman"/>
              </w:rPr>
              <w:t xml:space="preserve"> </w:t>
            </w:r>
            <w:proofErr w:type="spellStart"/>
            <w:r w:rsidRPr="00AB7934">
              <w:rPr>
                <w:rFonts w:cs="Times New Roman"/>
              </w:rPr>
              <w:t>asuhan</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 xml:space="preserve"> dan </w:t>
            </w:r>
            <w:proofErr w:type="spellStart"/>
            <w:r w:rsidRPr="00AB7934">
              <w:rPr>
                <w:rFonts w:cs="Times New Roman"/>
              </w:rPr>
              <w:t>informasi</w:t>
            </w:r>
            <w:proofErr w:type="spellEnd"/>
            <w:r w:rsidRPr="00AB7934">
              <w:rPr>
                <w:rFonts w:cs="Times New Roman"/>
              </w:rPr>
              <w:t xml:space="preserve"> </w:t>
            </w:r>
            <w:proofErr w:type="spellStart"/>
            <w:r w:rsidRPr="00AB7934">
              <w:rPr>
                <w:rFonts w:cs="Times New Roman"/>
              </w:rPr>
              <w:t>ilmiah</w:t>
            </w:r>
            <w:proofErr w:type="spellEnd"/>
            <w:r w:rsidRPr="00AB7934">
              <w:rPr>
                <w:rFonts w:cs="Times New Roman"/>
              </w:rPr>
              <w:t xml:space="preserve"> (CPL 5)</w:t>
            </w:r>
            <w:r w:rsidR="000325C0" w:rsidRPr="00AB7934">
              <w:rPr>
                <w:rFonts w:cs="Times New Roman"/>
              </w:rPr>
              <w:t xml:space="preserve"> – (</w:t>
            </w:r>
            <w:proofErr w:type="gramStart"/>
            <w:r w:rsidR="000325C0" w:rsidRPr="00AB7934">
              <w:rPr>
                <w:rFonts w:cs="Times New Roman"/>
              </w:rPr>
              <w:t>P,KU</w:t>
            </w:r>
            <w:proofErr w:type="gramEnd"/>
            <w:r w:rsidR="000325C0" w:rsidRPr="00AB7934">
              <w:rPr>
                <w:rFonts w:cs="Times New Roman"/>
              </w:rPr>
              <w:t>,KK).</w:t>
            </w:r>
          </w:p>
          <w:p w14:paraId="55B2593C" w14:textId="6773A41D" w:rsidR="00490F44" w:rsidRPr="00AB7934" w:rsidRDefault="00490F44" w:rsidP="00145D36">
            <w:pPr>
              <w:spacing w:after="0" w:line="240" w:lineRule="auto"/>
              <w:jc w:val="both"/>
              <w:rPr>
                <w:rFonts w:cs="Times New Roman"/>
              </w:rPr>
            </w:pPr>
            <w:r w:rsidRPr="00AB7934">
              <w:rPr>
                <w:rFonts w:cs="Times New Roman"/>
              </w:rPr>
              <w:t xml:space="preserve">Mampu </w:t>
            </w:r>
            <w:proofErr w:type="spellStart"/>
            <w:r w:rsidRPr="00AB7934">
              <w:rPr>
                <w:rFonts w:cs="Times New Roman"/>
              </w:rPr>
              <w:t>meningkatkan</w:t>
            </w:r>
            <w:proofErr w:type="spellEnd"/>
            <w:r w:rsidRPr="00AB7934">
              <w:rPr>
                <w:rFonts w:cs="Times New Roman"/>
              </w:rPr>
              <w:t xml:space="preserve"> </w:t>
            </w:r>
            <w:proofErr w:type="spellStart"/>
            <w:r w:rsidRPr="00AB7934">
              <w:rPr>
                <w:rFonts w:cs="Times New Roman"/>
              </w:rPr>
              <w:t>keahlian</w:t>
            </w:r>
            <w:proofErr w:type="spellEnd"/>
            <w:r w:rsidRPr="00AB7934">
              <w:rPr>
                <w:rFonts w:cs="Times New Roman"/>
              </w:rPr>
              <w:t xml:space="preserve"> professional di </w:t>
            </w:r>
            <w:proofErr w:type="spellStart"/>
            <w:r w:rsidRPr="00AB7934">
              <w:rPr>
                <w:rFonts w:cs="Times New Roman"/>
              </w:rPr>
              <w:t>bidang</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 xml:space="preserve"> </w:t>
            </w:r>
            <w:proofErr w:type="spellStart"/>
            <w:r w:rsidRPr="00AB7934">
              <w:rPr>
                <w:rFonts w:cs="Times New Roman"/>
              </w:rPr>
              <w:t>melalui</w:t>
            </w:r>
            <w:proofErr w:type="spellEnd"/>
            <w:r w:rsidRPr="00AB7934">
              <w:rPr>
                <w:rFonts w:cs="Times New Roman"/>
              </w:rPr>
              <w:t xml:space="preserve"> </w:t>
            </w:r>
            <w:proofErr w:type="spellStart"/>
            <w:r w:rsidRPr="00AB7934">
              <w:rPr>
                <w:rFonts w:cs="Times New Roman"/>
              </w:rPr>
              <w:t>pembelajaran</w:t>
            </w:r>
            <w:proofErr w:type="spellEnd"/>
            <w:r w:rsidRPr="00AB7934">
              <w:rPr>
                <w:rFonts w:cs="Times New Roman"/>
              </w:rPr>
              <w:t xml:space="preserve"> </w:t>
            </w:r>
            <w:proofErr w:type="spellStart"/>
            <w:r w:rsidRPr="00AB7934">
              <w:rPr>
                <w:rFonts w:cs="Times New Roman"/>
              </w:rPr>
              <w:t>seumur</w:t>
            </w:r>
            <w:proofErr w:type="spellEnd"/>
            <w:r w:rsidRPr="00AB7934">
              <w:rPr>
                <w:rFonts w:cs="Times New Roman"/>
              </w:rPr>
              <w:t xml:space="preserve"> </w:t>
            </w:r>
            <w:proofErr w:type="spellStart"/>
            <w:r w:rsidRPr="00AB7934">
              <w:rPr>
                <w:rFonts w:cs="Times New Roman"/>
              </w:rPr>
              <w:t>hidup</w:t>
            </w:r>
            <w:proofErr w:type="spellEnd"/>
            <w:r w:rsidRPr="00AB7934">
              <w:rPr>
                <w:rFonts w:cs="Times New Roman"/>
              </w:rPr>
              <w:t xml:space="preserve"> (CPL 9)</w:t>
            </w:r>
            <w:r w:rsidR="00AB7934" w:rsidRPr="00AB7934">
              <w:rPr>
                <w:rFonts w:cs="Times New Roman"/>
              </w:rPr>
              <w:t xml:space="preserve"> – (</w:t>
            </w:r>
            <w:proofErr w:type="gramStart"/>
            <w:r w:rsidR="00AB7934" w:rsidRPr="00AB7934">
              <w:rPr>
                <w:rFonts w:cs="Times New Roman"/>
              </w:rPr>
              <w:t>S,P</w:t>
            </w:r>
            <w:proofErr w:type="gramEnd"/>
            <w:r w:rsidR="00AB7934" w:rsidRPr="00AB7934">
              <w:rPr>
                <w:rFonts w:cs="Times New Roman"/>
              </w:rPr>
              <w:t>,KU,KK)</w:t>
            </w:r>
          </w:p>
          <w:p w14:paraId="36164583" w14:textId="71C855A4" w:rsidR="00490F44" w:rsidRPr="00AB7934" w:rsidRDefault="00490F44" w:rsidP="00145D36">
            <w:pPr>
              <w:spacing w:after="0" w:line="240" w:lineRule="auto"/>
              <w:jc w:val="both"/>
              <w:rPr>
                <w:rFonts w:cs="Times New Roman"/>
              </w:rPr>
            </w:pPr>
            <w:r w:rsidRPr="00AB7934">
              <w:rPr>
                <w:rFonts w:cs="Times New Roman"/>
              </w:rPr>
              <w:t xml:space="preserve">Mampu </w:t>
            </w:r>
            <w:proofErr w:type="spellStart"/>
            <w:r w:rsidRPr="00AB7934">
              <w:rPr>
                <w:rFonts w:cs="Times New Roman"/>
              </w:rPr>
              <w:t>mengaplikasikan</w:t>
            </w:r>
            <w:proofErr w:type="spellEnd"/>
            <w:r w:rsidRPr="00AB7934">
              <w:rPr>
                <w:rFonts w:cs="Times New Roman"/>
              </w:rPr>
              <w:t xml:space="preserve"> </w:t>
            </w:r>
            <w:proofErr w:type="spellStart"/>
            <w:r w:rsidRPr="00AB7934">
              <w:rPr>
                <w:rFonts w:cs="Times New Roman"/>
              </w:rPr>
              <w:t>nilai-nilai</w:t>
            </w:r>
            <w:proofErr w:type="spellEnd"/>
            <w:r w:rsidRPr="00AB7934">
              <w:rPr>
                <w:rFonts w:cs="Times New Roman"/>
              </w:rPr>
              <w:t xml:space="preserve"> </w:t>
            </w:r>
            <w:proofErr w:type="spellStart"/>
            <w:r w:rsidRPr="00AB7934">
              <w:rPr>
                <w:rFonts w:cs="Times New Roman"/>
              </w:rPr>
              <w:t>budi</w:t>
            </w:r>
            <w:proofErr w:type="spellEnd"/>
            <w:r w:rsidRPr="00AB7934">
              <w:rPr>
                <w:rFonts w:cs="Times New Roman"/>
              </w:rPr>
              <w:t xml:space="preserve"> </w:t>
            </w:r>
            <w:proofErr w:type="spellStart"/>
            <w:r w:rsidRPr="00AB7934">
              <w:rPr>
                <w:rFonts w:cs="Times New Roman"/>
              </w:rPr>
              <w:t>pekerti</w:t>
            </w:r>
            <w:proofErr w:type="spellEnd"/>
            <w:r w:rsidRPr="00AB7934">
              <w:rPr>
                <w:rFonts w:cs="Times New Roman"/>
              </w:rPr>
              <w:t xml:space="preserve"> </w:t>
            </w:r>
            <w:proofErr w:type="spellStart"/>
            <w:r w:rsidRPr="00AB7934">
              <w:rPr>
                <w:rFonts w:cs="Times New Roman"/>
              </w:rPr>
              <w:t>luhur</w:t>
            </w:r>
            <w:proofErr w:type="spellEnd"/>
            <w:r w:rsidRPr="00AB7934">
              <w:rPr>
                <w:rFonts w:cs="Times New Roman"/>
              </w:rPr>
              <w:t xml:space="preserve"> </w:t>
            </w:r>
            <w:proofErr w:type="spellStart"/>
            <w:r w:rsidRPr="00AB7934">
              <w:rPr>
                <w:rFonts w:cs="Times New Roman"/>
              </w:rPr>
              <w:t>serta</w:t>
            </w:r>
            <w:proofErr w:type="spellEnd"/>
            <w:r w:rsidRPr="00AB7934">
              <w:rPr>
                <w:rFonts w:cs="Times New Roman"/>
              </w:rPr>
              <w:t xml:space="preserve"> </w:t>
            </w:r>
            <w:proofErr w:type="spellStart"/>
            <w:r w:rsidRPr="00AB7934">
              <w:rPr>
                <w:rFonts w:cs="Times New Roman"/>
              </w:rPr>
              <w:t>budaya</w:t>
            </w:r>
            <w:proofErr w:type="spellEnd"/>
            <w:r w:rsidRPr="00AB7934">
              <w:rPr>
                <w:rFonts w:cs="Times New Roman"/>
              </w:rPr>
              <w:t xml:space="preserve"> </w:t>
            </w:r>
            <w:proofErr w:type="spellStart"/>
            <w:r w:rsidRPr="00AB7934">
              <w:rPr>
                <w:rFonts w:cs="Times New Roman"/>
              </w:rPr>
              <w:t>organisasi</w:t>
            </w:r>
            <w:proofErr w:type="spellEnd"/>
            <w:r w:rsidRPr="00AB7934">
              <w:rPr>
                <w:rFonts w:cs="Times New Roman"/>
              </w:rPr>
              <w:t xml:space="preserve"> </w:t>
            </w:r>
            <w:proofErr w:type="spellStart"/>
            <w:r w:rsidRPr="00AB7934">
              <w:rPr>
                <w:rFonts w:cs="Times New Roman"/>
              </w:rPr>
              <w:t>SerQuaResNC</w:t>
            </w:r>
            <w:proofErr w:type="spellEnd"/>
            <w:r w:rsidRPr="00AB7934">
              <w:rPr>
                <w:rFonts w:cs="Times New Roman"/>
              </w:rPr>
              <w:t xml:space="preserve"> </w:t>
            </w:r>
            <w:proofErr w:type="spellStart"/>
            <w:r w:rsidRPr="00AB7934">
              <w:rPr>
                <w:rFonts w:cs="Times New Roman"/>
              </w:rPr>
              <w:t>dalam</w:t>
            </w:r>
            <w:proofErr w:type="spellEnd"/>
            <w:r w:rsidRPr="00AB7934">
              <w:rPr>
                <w:rFonts w:cs="Times New Roman"/>
              </w:rPr>
              <w:t xml:space="preserve"> </w:t>
            </w:r>
            <w:proofErr w:type="spellStart"/>
            <w:r w:rsidRPr="00AB7934">
              <w:rPr>
                <w:rFonts w:cs="Times New Roman"/>
              </w:rPr>
              <w:t>kehidupan</w:t>
            </w:r>
            <w:proofErr w:type="spellEnd"/>
            <w:r w:rsidRPr="00AB7934">
              <w:rPr>
                <w:rFonts w:cs="Times New Roman"/>
              </w:rPr>
              <w:t xml:space="preserve"> </w:t>
            </w:r>
            <w:proofErr w:type="spellStart"/>
            <w:r w:rsidRPr="00AB7934">
              <w:rPr>
                <w:rFonts w:cs="Times New Roman"/>
              </w:rPr>
              <w:t>sehari-hari</w:t>
            </w:r>
            <w:proofErr w:type="spellEnd"/>
            <w:r w:rsidRPr="00AB7934">
              <w:rPr>
                <w:rFonts w:cs="Times New Roman"/>
              </w:rPr>
              <w:t xml:space="preserve"> (CPL 10)</w:t>
            </w:r>
            <w:r w:rsidR="00AB7934" w:rsidRPr="00AB7934">
              <w:rPr>
                <w:rFonts w:cs="Times New Roman"/>
              </w:rPr>
              <w:t xml:space="preserve"> – (</w:t>
            </w:r>
            <w:proofErr w:type="gramStart"/>
            <w:r w:rsidR="00AB7934" w:rsidRPr="00AB7934">
              <w:rPr>
                <w:rFonts w:cs="Times New Roman"/>
              </w:rPr>
              <w:t>S,P</w:t>
            </w:r>
            <w:proofErr w:type="gramEnd"/>
            <w:r w:rsidR="00AB7934" w:rsidRPr="00AB7934">
              <w:rPr>
                <w:rFonts w:cs="Times New Roman"/>
              </w:rPr>
              <w:t>,KU,KK)</w:t>
            </w:r>
          </w:p>
          <w:p w14:paraId="02FDAB8E" w14:textId="1EE2CFDD" w:rsidR="00044281" w:rsidRPr="00AB7934" w:rsidRDefault="00044281" w:rsidP="00D02F13">
            <w:pPr>
              <w:autoSpaceDE w:val="0"/>
              <w:autoSpaceDN w:val="0"/>
              <w:adjustRightInd w:val="0"/>
              <w:spacing w:after="0" w:line="240" w:lineRule="auto"/>
              <w:rPr>
                <w:rFonts w:eastAsiaTheme="minorEastAsia" w:cs="Times New Roman"/>
                <w:color w:val="000000"/>
                <w:lang w:eastAsia="ja-JP"/>
              </w:rPr>
            </w:pPr>
          </w:p>
        </w:tc>
      </w:tr>
      <w:tr w:rsidR="001D0498" w:rsidRPr="000325C0" w14:paraId="40B67D34" w14:textId="77777777" w:rsidTr="00087DA6">
        <w:trPr>
          <w:trHeight w:val="295"/>
        </w:trPr>
        <w:tc>
          <w:tcPr>
            <w:tcW w:w="2265" w:type="dxa"/>
            <w:gridSpan w:val="2"/>
            <w:shd w:val="clear" w:color="auto" w:fill="auto"/>
          </w:tcPr>
          <w:p w14:paraId="697C9D75" w14:textId="77777777" w:rsidR="001D0498" w:rsidRPr="000325C0" w:rsidRDefault="001D0498" w:rsidP="00D6239F">
            <w:pPr>
              <w:spacing w:after="0" w:line="240" w:lineRule="auto"/>
              <w:rPr>
                <w:rFonts w:cs="Times New Roman"/>
                <w:b/>
                <w:sz w:val="22"/>
                <w:szCs w:val="22"/>
                <w:lang w:val="id-ID"/>
              </w:rPr>
            </w:pPr>
          </w:p>
        </w:tc>
        <w:tc>
          <w:tcPr>
            <w:tcW w:w="2414" w:type="dxa"/>
            <w:gridSpan w:val="6"/>
            <w:tcBorders>
              <w:top w:val="single" w:sz="4" w:space="0" w:color="auto"/>
              <w:bottom w:val="single" w:sz="4" w:space="0" w:color="000000"/>
            </w:tcBorders>
            <w:shd w:val="clear" w:color="auto" w:fill="222A35" w:themeFill="text2" w:themeFillShade="80"/>
          </w:tcPr>
          <w:p w14:paraId="6CB1748F" w14:textId="77777777" w:rsidR="001D0498" w:rsidRPr="000325C0" w:rsidRDefault="001D0498" w:rsidP="00F6728F">
            <w:pPr>
              <w:spacing w:after="0" w:line="240" w:lineRule="auto"/>
              <w:rPr>
                <w:rFonts w:cs="Times New Roman"/>
                <w:b/>
                <w:lang w:val="id-ID" w:eastAsia="id-ID"/>
              </w:rPr>
            </w:pPr>
            <w:r w:rsidRPr="000325C0">
              <w:rPr>
                <w:rFonts w:cs="Times New Roman"/>
                <w:b/>
                <w:lang w:val="id-ID" w:eastAsia="id-ID"/>
              </w:rPr>
              <w:t>CP-MK</w:t>
            </w:r>
          </w:p>
        </w:tc>
        <w:tc>
          <w:tcPr>
            <w:tcW w:w="1222" w:type="dxa"/>
            <w:gridSpan w:val="2"/>
            <w:tcBorders>
              <w:top w:val="single" w:sz="4" w:space="0" w:color="auto"/>
              <w:bottom w:val="single" w:sz="4" w:space="0" w:color="auto"/>
            </w:tcBorders>
          </w:tcPr>
          <w:p w14:paraId="6ED170BB" w14:textId="77777777" w:rsidR="001D0498" w:rsidRPr="000325C0" w:rsidRDefault="001D0498" w:rsidP="00D6239F">
            <w:pPr>
              <w:spacing w:after="0" w:line="240" w:lineRule="auto"/>
              <w:rPr>
                <w:rFonts w:cs="Times New Roman"/>
                <w:sz w:val="22"/>
                <w:szCs w:val="22"/>
                <w:lang w:val="id-ID" w:eastAsia="id-ID"/>
              </w:rPr>
            </w:pPr>
          </w:p>
        </w:tc>
        <w:tc>
          <w:tcPr>
            <w:tcW w:w="11813" w:type="dxa"/>
            <w:gridSpan w:val="9"/>
            <w:tcBorders>
              <w:top w:val="single" w:sz="4" w:space="0" w:color="auto"/>
              <w:bottom w:val="single" w:sz="4" w:space="0" w:color="auto"/>
            </w:tcBorders>
          </w:tcPr>
          <w:p w14:paraId="73DEAD97" w14:textId="77777777" w:rsidR="001D0498" w:rsidRPr="000325C0" w:rsidRDefault="001D0498" w:rsidP="00D6239F">
            <w:pPr>
              <w:spacing w:after="0" w:line="240" w:lineRule="auto"/>
              <w:rPr>
                <w:rFonts w:cs="Times New Roman"/>
                <w:sz w:val="22"/>
                <w:szCs w:val="22"/>
                <w:lang w:val="id-ID" w:eastAsia="id-ID"/>
              </w:rPr>
            </w:pPr>
          </w:p>
        </w:tc>
      </w:tr>
      <w:tr w:rsidR="00D02F13" w:rsidRPr="000325C0" w14:paraId="24D0CA49" w14:textId="77777777" w:rsidTr="00D02F13">
        <w:trPr>
          <w:trHeight w:val="404"/>
        </w:trPr>
        <w:tc>
          <w:tcPr>
            <w:tcW w:w="2265" w:type="dxa"/>
            <w:gridSpan w:val="2"/>
            <w:vMerge w:val="restart"/>
            <w:shd w:val="clear" w:color="auto" w:fill="auto"/>
          </w:tcPr>
          <w:p w14:paraId="33EE1DC4" w14:textId="77777777" w:rsidR="00D02F13" w:rsidRPr="000325C0" w:rsidRDefault="00D02F13" w:rsidP="00D6239F">
            <w:pPr>
              <w:spacing w:after="0" w:line="240" w:lineRule="auto"/>
              <w:rPr>
                <w:rFonts w:cs="Times New Roman"/>
                <w:b/>
                <w:sz w:val="22"/>
                <w:szCs w:val="22"/>
                <w:lang w:val="id-ID"/>
              </w:rPr>
            </w:pPr>
          </w:p>
        </w:tc>
        <w:tc>
          <w:tcPr>
            <w:tcW w:w="992" w:type="dxa"/>
            <w:vMerge w:val="restart"/>
            <w:tcBorders>
              <w:top w:val="nil"/>
            </w:tcBorders>
            <w:vAlign w:val="center"/>
          </w:tcPr>
          <w:p w14:paraId="50F8B4EE" w14:textId="3AC08074" w:rsidR="00D02F13" w:rsidRPr="000325C0" w:rsidRDefault="00D02F13" w:rsidP="00D6239F">
            <w:pPr>
              <w:spacing w:after="0" w:line="240" w:lineRule="auto"/>
              <w:jc w:val="center"/>
              <w:rPr>
                <w:rFonts w:cs="Times New Roman"/>
                <w:bCs/>
                <w:sz w:val="22"/>
                <w:szCs w:val="22"/>
                <w:lang w:val="id-ID" w:eastAsia="id-ID"/>
              </w:rPr>
            </w:pPr>
            <w:r w:rsidRPr="000325C0">
              <w:rPr>
                <w:rFonts w:cs="Times New Roman"/>
                <w:bCs/>
                <w:sz w:val="22"/>
                <w:szCs w:val="22"/>
                <w:lang w:val="id-ID" w:eastAsia="id-ID"/>
              </w:rPr>
              <w:t>M</w:t>
            </w:r>
          </w:p>
        </w:tc>
        <w:tc>
          <w:tcPr>
            <w:tcW w:w="1222" w:type="dxa"/>
            <w:gridSpan w:val="3"/>
            <w:tcBorders>
              <w:top w:val="nil"/>
              <w:bottom w:val="single" w:sz="4" w:space="0" w:color="000000"/>
            </w:tcBorders>
          </w:tcPr>
          <w:p w14:paraId="7041E84C" w14:textId="77777777" w:rsidR="00D02F13" w:rsidRPr="00AB7934" w:rsidRDefault="00D02F13" w:rsidP="00C7493C">
            <w:pPr>
              <w:spacing w:after="0" w:line="240" w:lineRule="auto"/>
              <w:jc w:val="center"/>
              <w:rPr>
                <w:rFonts w:cs="Times New Roman"/>
                <w:lang w:val="id-ID"/>
              </w:rPr>
            </w:pPr>
            <w:r w:rsidRPr="00AB7934">
              <w:rPr>
                <w:rFonts w:cs="Times New Roman"/>
                <w:lang w:val="id-ID"/>
              </w:rPr>
              <w:t>1</w:t>
            </w:r>
          </w:p>
        </w:tc>
        <w:tc>
          <w:tcPr>
            <w:tcW w:w="13235" w:type="dxa"/>
            <w:gridSpan w:val="13"/>
            <w:tcBorders>
              <w:top w:val="nil"/>
              <w:bottom w:val="single" w:sz="4" w:space="0" w:color="000000"/>
            </w:tcBorders>
            <w:vAlign w:val="center"/>
          </w:tcPr>
          <w:p w14:paraId="28ECF070" w14:textId="58319769" w:rsidR="00D02F13" w:rsidRPr="00AB7934" w:rsidRDefault="000675EA" w:rsidP="000675EA">
            <w:pPr>
              <w:tabs>
                <w:tab w:val="left" w:pos="1080"/>
              </w:tabs>
              <w:spacing w:after="0" w:line="266" w:lineRule="auto"/>
              <w:ind w:right="20"/>
              <w:jc w:val="both"/>
              <w:rPr>
                <w:rFonts w:cs="Times New Roman"/>
              </w:rPr>
            </w:pPr>
            <w:r w:rsidRPr="00AB7934">
              <w:rPr>
                <w:rFonts w:cs="Times New Roman"/>
              </w:rPr>
              <w:t xml:space="preserve">Mampu </w:t>
            </w:r>
            <w:proofErr w:type="spellStart"/>
            <w:r w:rsidRPr="00AB7934">
              <w:rPr>
                <w:rFonts w:cs="Times New Roman"/>
              </w:rPr>
              <w:t>melakukan</w:t>
            </w:r>
            <w:proofErr w:type="spellEnd"/>
            <w:r w:rsidRPr="00AB7934">
              <w:rPr>
                <w:rFonts w:cs="Times New Roman"/>
              </w:rPr>
              <w:t xml:space="preserve"> </w:t>
            </w:r>
            <w:proofErr w:type="spellStart"/>
            <w:r w:rsidRPr="00AB7934">
              <w:rPr>
                <w:rFonts w:cs="Times New Roman"/>
              </w:rPr>
              <w:t>simulasi</w:t>
            </w:r>
            <w:proofErr w:type="spellEnd"/>
            <w:r w:rsidRPr="00AB7934">
              <w:rPr>
                <w:rFonts w:cs="Times New Roman"/>
              </w:rPr>
              <w:t xml:space="preserve"> </w:t>
            </w:r>
            <w:proofErr w:type="spellStart"/>
            <w:r w:rsidRPr="00AB7934">
              <w:rPr>
                <w:rFonts w:cs="Times New Roman"/>
              </w:rPr>
              <w:t>asuhan</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 xml:space="preserve"> </w:t>
            </w:r>
            <w:proofErr w:type="spellStart"/>
            <w:r w:rsidRPr="00AB7934">
              <w:rPr>
                <w:rFonts w:cs="Times New Roman"/>
              </w:rPr>
              <w:t>dengan</w:t>
            </w:r>
            <w:proofErr w:type="spellEnd"/>
            <w:r w:rsidRPr="00AB7934">
              <w:rPr>
                <w:rFonts w:cs="Times New Roman"/>
              </w:rPr>
              <w:t xml:space="preserve"> </w:t>
            </w:r>
            <w:proofErr w:type="spellStart"/>
            <w:r w:rsidRPr="00AB7934">
              <w:rPr>
                <w:rFonts w:cs="Times New Roman"/>
              </w:rPr>
              <w:t>kasus</w:t>
            </w:r>
            <w:proofErr w:type="spellEnd"/>
            <w:r w:rsidRPr="00AB7934">
              <w:rPr>
                <w:rFonts w:cs="Times New Roman"/>
              </w:rPr>
              <w:t xml:space="preserve"> </w:t>
            </w:r>
            <w:proofErr w:type="spellStart"/>
            <w:r w:rsidRPr="00AB7934">
              <w:rPr>
                <w:rFonts w:cs="Times New Roman"/>
              </w:rPr>
              <w:t>gangguan-ganggian</w:t>
            </w:r>
            <w:proofErr w:type="spellEnd"/>
            <w:r w:rsidRPr="00AB7934">
              <w:rPr>
                <w:rFonts w:cs="Times New Roman"/>
              </w:rPr>
              <w:t xml:space="preserve"> system musculoskeletal, </w:t>
            </w:r>
            <w:proofErr w:type="spell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dan </w:t>
            </w:r>
            <w:proofErr w:type="spellStart"/>
            <w:r w:rsidRPr="00AB7934">
              <w:rPr>
                <w:rFonts w:cs="Times New Roman"/>
              </w:rPr>
              <w:t>persarafan</w:t>
            </w:r>
            <w:proofErr w:type="spellEnd"/>
            <w:r w:rsidRPr="00AB7934">
              <w:rPr>
                <w:rFonts w:cs="Times New Roman"/>
              </w:rPr>
              <w:t xml:space="preserve"> pada </w:t>
            </w:r>
            <w:proofErr w:type="spellStart"/>
            <w:r w:rsidRPr="00AB7934">
              <w:rPr>
                <w:rFonts w:cs="Times New Roman"/>
              </w:rPr>
              <w:t>klien</w:t>
            </w:r>
            <w:proofErr w:type="spellEnd"/>
            <w:r w:rsidRPr="00AB7934">
              <w:rPr>
                <w:rFonts w:cs="Times New Roman"/>
              </w:rPr>
              <w:t xml:space="preserve"> </w:t>
            </w:r>
            <w:proofErr w:type="spellStart"/>
            <w:r w:rsidRPr="00AB7934">
              <w:rPr>
                <w:rFonts w:cs="Times New Roman"/>
              </w:rPr>
              <w:t>dewasa</w:t>
            </w:r>
            <w:proofErr w:type="spellEnd"/>
            <w:r w:rsidRPr="00AB7934">
              <w:rPr>
                <w:rFonts w:cs="Times New Roman"/>
              </w:rPr>
              <w:t xml:space="preserve"> </w:t>
            </w:r>
            <w:proofErr w:type="spellStart"/>
            <w:r w:rsidRPr="00AB7934">
              <w:rPr>
                <w:rFonts w:cs="Times New Roman"/>
              </w:rPr>
              <w:t>dengan</w:t>
            </w:r>
            <w:proofErr w:type="spellEnd"/>
            <w:r w:rsidRPr="00AB7934">
              <w:rPr>
                <w:rFonts w:cs="Times New Roman"/>
              </w:rPr>
              <w:t xml:space="preserve"> </w:t>
            </w:r>
            <w:proofErr w:type="spellStart"/>
            <w:r w:rsidRPr="00AB7934">
              <w:rPr>
                <w:rFonts w:cs="Times New Roman"/>
              </w:rPr>
              <w:t>memperhatikan</w:t>
            </w:r>
            <w:proofErr w:type="spellEnd"/>
            <w:r w:rsidRPr="00AB7934">
              <w:rPr>
                <w:rFonts w:cs="Times New Roman"/>
              </w:rPr>
              <w:t xml:space="preserve"> </w:t>
            </w:r>
            <w:proofErr w:type="spellStart"/>
            <w:r w:rsidRPr="00AB7934">
              <w:rPr>
                <w:rFonts w:cs="Times New Roman"/>
              </w:rPr>
              <w:t>aspek</w:t>
            </w:r>
            <w:proofErr w:type="spellEnd"/>
            <w:r w:rsidRPr="00AB7934">
              <w:rPr>
                <w:rFonts w:cs="Times New Roman"/>
              </w:rPr>
              <w:t xml:space="preserve"> legal dan </w:t>
            </w:r>
            <w:proofErr w:type="spellStart"/>
            <w:r w:rsidRPr="00AB7934">
              <w:rPr>
                <w:rFonts w:cs="Times New Roman"/>
              </w:rPr>
              <w:t>etis</w:t>
            </w:r>
            <w:proofErr w:type="spellEnd"/>
          </w:p>
        </w:tc>
      </w:tr>
      <w:tr w:rsidR="00D02F13" w:rsidRPr="000325C0" w14:paraId="03CA06A5" w14:textId="77777777" w:rsidTr="00D02F13">
        <w:trPr>
          <w:trHeight w:val="404"/>
        </w:trPr>
        <w:tc>
          <w:tcPr>
            <w:tcW w:w="2265" w:type="dxa"/>
            <w:gridSpan w:val="2"/>
            <w:vMerge/>
            <w:shd w:val="clear" w:color="auto" w:fill="auto"/>
          </w:tcPr>
          <w:p w14:paraId="78ED24F0" w14:textId="77777777" w:rsidR="00D02F13" w:rsidRPr="000325C0" w:rsidRDefault="00D02F13" w:rsidP="00D6239F">
            <w:pPr>
              <w:spacing w:after="0" w:line="240" w:lineRule="auto"/>
              <w:rPr>
                <w:rFonts w:cs="Times New Roman"/>
                <w:b/>
                <w:sz w:val="22"/>
                <w:szCs w:val="22"/>
                <w:lang w:val="id-ID"/>
              </w:rPr>
            </w:pPr>
          </w:p>
        </w:tc>
        <w:tc>
          <w:tcPr>
            <w:tcW w:w="992" w:type="dxa"/>
            <w:vMerge/>
            <w:vAlign w:val="center"/>
          </w:tcPr>
          <w:p w14:paraId="3CAF03E6" w14:textId="77777777" w:rsidR="00D02F13" w:rsidRPr="000325C0" w:rsidRDefault="00D02F13" w:rsidP="00D6239F">
            <w:pPr>
              <w:spacing w:after="0" w:line="240" w:lineRule="auto"/>
              <w:jc w:val="center"/>
              <w:rPr>
                <w:rFonts w:cs="Times New Roman"/>
                <w:bCs/>
                <w:sz w:val="22"/>
                <w:szCs w:val="22"/>
                <w:lang w:val="id-ID" w:eastAsia="id-ID"/>
              </w:rPr>
            </w:pPr>
          </w:p>
        </w:tc>
        <w:tc>
          <w:tcPr>
            <w:tcW w:w="1222" w:type="dxa"/>
            <w:gridSpan w:val="3"/>
            <w:tcBorders>
              <w:top w:val="nil"/>
              <w:bottom w:val="single" w:sz="4" w:space="0" w:color="000000"/>
            </w:tcBorders>
          </w:tcPr>
          <w:p w14:paraId="21355A02" w14:textId="77777777" w:rsidR="00D02F13" w:rsidRPr="00AB7934" w:rsidRDefault="00D02F13" w:rsidP="00C7493C">
            <w:pPr>
              <w:spacing w:after="0" w:line="240" w:lineRule="auto"/>
              <w:jc w:val="center"/>
              <w:rPr>
                <w:rFonts w:cs="Times New Roman"/>
                <w:lang w:val="id-ID"/>
              </w:rPr>
            </w:pPr>
            <w:r w:rsidRPr="00AB7934">
              <w:rPr>
                <w:rFonts w:cs="Times New Roman"/>
                <w:lang w:val="id-ID"/>
              </w:rPr>
              <w:t>2</w:t>
            </w:r>
          </w:p>
        </w:tc>
        <w:tc>
          <w:tcPr>
            <w:tcW w:w="13235" w:type="dxa"/>
            <w:gridSpan w:val="13"/>
            <w:tcBorders>
              <w:top w:val="nil"/>
              <w:bottom w:val="single" w:sz="4" w:space="0" w:color="000000"/>
            </w:tcBorders>
            <w:vAlign w:val="center"/>
          </w:tcPr>
          <w:p w14:paraId="7E61AA2A" w14:textId="0CA69B18" w:rsidR="00D02F13" w:rsidRPr="00AB7934" w:rsidRDefault="000675EA" w:rsidP="000675EA">
            <w:pPr>
              <w:tabs>
                <w:tab w:val="left" w:pos="1080"/>
              </w:tabs>
              <w:spacing w:after="0" w:line="264" w:lineRule="auto"/>
              <w:jc w:val="both"/>
              <w:rPr>
                <w:rFonts w:eastAsiaTheme="minorEastAsia" w:cs="Times New Roman"/>
                <w:lang w:eastAsia="ja-JP"/>
              </w:rPr>
            </w:pPr>
            <w:r w:rsidRPr="00AB7934">
              <w:rPr>
                <w:rFonts w:eastAsiaTheme="minorEastAsia" w:cs="Times New Roman"/>
                <w:lang w:eastAsia="ja-JP"/>
              </w:rPr>
              <w:t xml:space="preserve">Mampu </w:t>
            </w:r>
            <w:proofErr w:type="spellStart"/>
            <w:r w:rsidRPr="00AB7934">
              <w:rPr>
                <w:rFonts w:eastAsiaTheme="minorEastAsia" w:cs="Times New Roman"/>
                <w:lang w:eastAsia="ja-JP"/>
              </w:rPr>
              <w:t>melakukan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simulasi</w:t>
            </w:r>
            <w:proofErr w:type="spellEnd"/>
            <w:r w:rsidRPr="00AB7934">
              <w:rPr>
                <w:rFonts w:eastAsiaTheme="minorEastAsia" w:cs="Times New Roman"/>
                <w:lang w:eastAsia="ja-JP"/>
              </w:rPr>
              <w:t xml:space="preserve"> </w:t>
            </w:r>
            <w:proofErr w:type="spellStart"/>
            <w:r w:rsidR="002A72C5" w:rsidRPr="00AB7934">
              <w:rPr>
                <w:rFonts w:eastAsiaTheme="minorEastAsia" w:cs="Times New Roman"/>
                <w:lang w:eastAsia="ja-JP"/>
              </w:rPr>
              <w:t>p</w:t>
            </w:r>
            <w:r w:rsidRPr="00AB7934">
              <w:rPr>
                <w:rFonts w:eastAsiaTheme="minorEastAsia" w:cs="Times New Roman"/>
                <w:lang w:eastAsia="ja-JP"/>
              </w:rPr>
              <w:t>endidikan</w:t>
            </w:r>
            <w:proofErr w:type="spellEnd"/>
            <w:r w:rsidRPr="00AB7934">
              <w:rPr>
                <w:rFonts w:eastAsiaTheme="minorEastAsia" w:cs="Times New Roman"/>
                <w:lang w:eastAsia="ja-JP"/>
              </w:rPr>
              <w:t xml:space="preserve"> Kesehatan </w:t>
            </w:r>
            <w:proofErr w:type="spellStart"/>
            <w:r w:rsidRPr="00AB7934">
              <w:rPr>
                <w:rFonts w:eastAsiaTheme="minorEastAsia" w:cs="Times New Roman"/>
                <w:lang w:eastAsia="ja-JP"/>
              </w:rPr>
              <w:t>dengan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kasus</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gangguan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sistem</w:t>
            </w:r>
            <w:proofErr w:type="spellEnd"/>
            <w:r w:rsidRPr="00AB7934">
              <w:rPr>
                <w:rFonts w:eastAsiaTheme="minorEastAsia" w:cs="Times New Roman"/>
                <w:lang w:eastAsia="ja-JP"/>
              </w:rPr>
              <w:t xml:space="preserve"> musculoskeletal, </w:t>
            </w:r>
            <w:r w:rsidRPr="00AB7934">
              <w:rPr>
                <w:rFonts w:cs="Times New Roman"/>
              </w:rPr>
              <w:t xml:space="preserve">integument,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dan </w:t>
            </w:r>
            <w:proofErr w:type="spellStart"/>
            <w:r w:rsidRPr="00AB7934">
              <w:rPr>
                <w:rFonts w:cs="Times New Roman"/>
              </w:rPr>
              <w:t>persarafan</w:t>
            </w:r>
            <w:proofErr w:type="spellEnd"/>
            <w:r w:rsidRPr="00AB7934">
              <w:rPr>
                <w:rFonts w:cs="Times New Roman"/>
              </w:rPr>
              <w:t xml:space="preserve"> pada </w:t>
            </w:r>
            <w:proofErr w:type="spellStart"/>
            <w:r w:rsidRPr="00AB7934">
              <w:rPr>
                <w:rFonts w:cs="Times New Roman"/>
              </w:rPr>
              <w:t>klien</w:t>
            </w:r>
            <w:proofErr w:type="spellEnd"/>
            <w:r w:rsidRPr="00AB7934">
              <w:rPr>
                <w:rFonts w:cs="Times New Roman"/>
              </w:rPr>
              <w:t xml:space="preserve"> </w:t>
            </w:r>
            <w:proofErr w:type="spellStart"/>
            <w:r w:rsidRPr="00AB7934">
              <w:rPr>
                <w:rFonts w:cs="Times New Roman"/>
              </w:rPr>
              <w:t>dewasa</w:t>
            </w:r>
            <w:proofErr w:type="spellEnd"/>
            <w:r w:rsidRPr="00AB7934">
              <w:rPr>
                <w:rFonts w:cs="Times New Roman"/>
              </w:rPr>
              <w:t xml:space="preserve"> </w:t>
            </w:r>
            <w:proofErr w:type="spellStart"/>
            <w:r w:rsidRPr="00AB7934">
              <w:rPr>
                <w:rFonts w:cs="Times New Roman"/>
              </w:rPr>
              <w:t>dengan</w:t>
            </w:r>
            <w:proofErr w:type="spellEnd"/>
            <w:r w:rsidRPr="00AB7934">
              <w:rPr>
                <w:rFonts w:cs="Times New Roman"/>
              </w:rPr>
              <w:t xml:space="preserve"> </w:t>
            </w:r>
            <w:proofErr w:type="spellStart"/>
            <w:r w:rsidRPr="00AB7934">
              <w:rPr>
                <w:rFonts w:cs="Times New Roman"/>
              </w:rPr>
              <w:t>memperhatikan</w:t>
            </w:r>
            <w:proofErr w:type="spellEnd"/>
            <w:r w:rsidRPr="00AB7934">
              <w:rPr>
                <w:rFonts w:cs="Times New Roman"/>
              </w:rPr>
              <w:t xml:space="preserve"> </w:t>
            </w:r>
            <w:proofErr w:type="spellStart"/>
            <w:r w:rsidRPr="00AB7934">
              <w:rPr>
                <w:rFonts w:cs="Times New Roman"/>
              </w:rPr>
              <w:t>aspek</w:t>
            </w:r>
            <w:proofErr w:type="spellEnd"/>
            <w:r w:rsidRPr="00AB7934">
              <w:rPr>
                <w:rFonts w:cs="Times New Roman"/>
              </w:rPr>
              <w:t xml:space="preserve"> legal dan </w:t>
            </w:r>
            <w:proofErr w:type="spellStart"/>
            <w:r w:rsidRPr="00AB7934">
              <w:rPr>
                <w:rFonts w:cs="Times New Roman"/>
              </w:rPr>
              <w:t>etis</w:t>
            </w:r>
            <w:proofErr w:type="spellEnd"/>
          </w:p>
        </w:tc>
      </w:tr>
      <w:tr w:rsidR="00D02F13" w:rsidRPr="000325C0" w14:paraId="376B9602" w14:textId="77777777" w:rsidTr="00D02F13">
        <w:trPr>
          <w:trHeight w:val="404"/>
        </w:trPr>
        <w:tc>
          <w:tcPr>
            <w:tcW w:w="2265" w:type="dxa"/>
            <w:gridSpan w:val="2"/>
            <w:vMerge/>
            <w:shd w:val="clear" w:color="auto" w:fill="auto"/>
          </w:tcPr>
          <w:p w14:paraId="4AE39A4D" w14:textId="77777777" w:rsidR="00D02F13" w:rsidRPr="000325C0" w:rsidRDefault="00D02F13" w:rsidP="00D6239F">
            <w:pPr>
              <w:spacing w:after="0" w:line="240" w:lineRule="auto"/>
              <w:rPr>
                <w:rFonts w:cs="Times New Roman"/>
                <w:b/>
                <w:sz w:val="22"/>
                <w:szCs w:val="22"/>
                <w:lang w:val="id-ID"/>
              </w:rPr>
            </w:pPr>
          </w:p>
        </w:tc>
        <w:tc>
          <w:tcPr>
            <w:tcW w:w="992" w:type="dxa"/>
            <w:vMerge/>
            <w:vAlign w:val="center"/>
          </w:tcPr>
          <w:p w14:paraId="18A34EEC" w14:textId="77777777" w:rsidR="00D02F13" w:rsidRPr="000325C0" w:rsidRDefault="00D02F13" w:rsidP="00D6239F">
            <w:pPr>
              <w:spacing w:after="0" w:line="240" w:lineRule="auto"/>
              <w:jc w:val="center"/>
              <w:rPr>
                <w:rFonts w:cs="Times New Roman"/>
                <w:bCs/>
                <w:sz w:val="22"/>
                <w:szCs w:val="22"/>
                <w:lang w:val="id-ID" w:eastAsia="id-ID"/>
              </w:rPr>
            </w:pPr>
          </w:p>
        </w:tc>
        <w:tc>
          <w:tcPr>
            <w:tcW w:w="1222" w:type="dxa"/>
            <w:gridSpan w:val="3"/>
            <w:tcBorders>
              <w:top w:val="nil"/>
              <w:bottom w:val="single" w:sz="4" w:space="0" w:color="000000"/>
            </w:tcBorders>
          </w:tcPr>
          <w:p w14:paraId="4C176A22" w14:textId="3566A790" w:rsidR="00D02F13" w:rsidRPr="00AB7934" w:rsidRDefault="00D02F13" w:rsidP="00C7493C">
            <w:pPr>
              <w:spacing w:after="0" w:line="240" w:lineRule="auto"/>
              <w:jc w:val="center"/>
              <w:rPr>
                <w:rFonts w:cs="Times New Roman"/>
              </w:rPr>
            </w:pPr>
            <w:r w:rsidRPr="00AB7934">
              <w:rPr>
                <w:rFonts w:cs="Times New Roman"/>
              </w:rPr>
              <w:t>3</w:t>
            </w:r>
          </w:p>
        </w:tc>
        <w:tc>
          <w:tcPr>
            <w:tcW w:w="13235" w:type="dxa"/>
            <w:gridSpan w:val="13"/>
            <w:tcBorders>
              <w:top w:val="nil"/>
              <w:bottom w:val="single" w:sz="4" w:space="0" w:color="000000"/>
            </w:tcBorders>
            <w:vAlign w:val="center"/>
          </w:tcPr>
          <w:p w14:paraId="394F6F3F" w14:textId="7FB40549" w:rsidR="00D02F13" w:rsidRPr="00AB7934" w:rsidRDefault="000675EA" w:rsidP="000675EA">
            <w:pPr>
              <w:tabs>
                <w:tab w:val="left" w:pos="1080"/>
              </w:tabs>
              <w:spacing w:after="0" w:line="264" w:lineRule="auto"/>
              <w:jc w:val="both"/>
              <w:rPr>
                <w:rFonts w:eastAsiaTheme="minorEastAsia" w:cs="Times New Roman"/>
                <w:lang w:eastAsia="ja-JP"/>
              </w:rPr>
            </w:pPr>
            <w:r w:rsidRPr="00AB7934">
              <w:rPr>
                <w:rFonts w:eastAsiaTheme="minorEastAsia" w:cs="Times New Roman"/>
                <w:lang w:eastAsia="ja-JP"/>
              </w:rPr>
              <w:t xml:space="preserve">Mampu </w:t>
            </w:r>
            <w:proofErr w:type="spellStart"/>
            <w:r w:rsidRPr="00AB7934">
              <w:rPr>
                <w:rFonts w:eastAsiaTheme="minorEastAsia" w:cs="Times New Roman"/>
                <w:lang w:eastAsia="ja-JP"/>
              </w:rPr>
              <w:t>mengintegrasi</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hasil-hasil</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penelitian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kedalam</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asuhan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keperawatan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dalam</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mengatasi</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masalah</w:t>
            </w:r>
            <w:proofErr w:type="spellEnd"/>
            <w:r w:rsidRPr="00AB7934">
              <w:rPr>
                <w:rFonts w:eastAsiaTheme="minorEastAsia" w:cs="Times New Roman"/>
                <w:lang w:eastAsia="ja-JP"/>
              </w:rPr>
              <w:t xml:space="preserve"> system musculoskeletal, integument, </w:t>
            </w:r>
            <w:proofErr w:type="spellStart"/>
            <w:r w:rsidRPr="00AB7934">
              <w:rPr>
                <w:rFonts w:eastAsiaTheme="minorEastAsia" w:cs="Times New Roman"/>
                <w:lang w:eastAsia="ja-JP"/>
              </w:rPr>
              <w:t>persepsi</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sensori</w:t>
            </w:r>
            <w:proofErr w:type="spellEnd"/>
            <w:r w:rsidRPr="00AB7934">
              <w:rPr>
                <w:rFonts w:eastAsiaTheme="minorEastAsia" w:cs="Times New Roman"/>
                <w:lang w:eastAsia="ja-JP"/>
              </w:rPr>
              <w:t xml:space="preserve">, dan </w:t>
            </w:r>
            <w:proofErr w:type="spellStart"/>
            <w:r w:rsidRPr="00AB7934">
              <w:rPr>
                <w:rFonts w:eastAsiaTheme="minorEastAsia" w:cs="Times New Roman"/>
                <w:lang w:eastAsia="ja-JP"/>
              </w:rPr>
              <w:t>persarafan</w:t>
            </w:r>
            <w:proofErr w:type="spellEnd"/>
          </w:p>
        </w:tc>
      </w:tr>
      <w:tr w:rsidR="00D02F13" w:rsidRPr="000325C0" w14:paraId="782FFBA8" w14:textId="77777777" w:rsidTr="00D02F13">
        <w:trPr>
          <w:trHeight w:val="404"/>
        </w:trPr>
        <w:tc>
          <w:tcPr>
            <w:tcW w:w="2265" w:type="dxa"/>
            <w:gridSpan w:val="2"/>
            <w:vMerge/>
            <w:shd w:val="clear" w:color="auto" w:fill="auto"/>
          </w:tcPr>
          <w:p w14:paraId="664B1E40" w14:textId="77777777" w:rsidR="00D02F13" w:rsidRPr="000325C0" w:rsidRDefault="00D02F13" w:rsidP="00D6239F">
            <w:pPr>
              <w:spacing w:after="0" w:line="240" w:lineRule="auto"/>
              <w:rPr>
                <w:rFonts w:cs="Times New Roman"/>
                <w:b/>
                <w:sz w:val="22"/>
                <w:szCs w:val="22"/>
                <w:lang w:val="id-ID"/>
              </w:rPr>
            </w:pPr>
          </w:p>
        </w:tc>
        <w:tc>
          <w:tcPr>
            <w:tcW w:w="992" w:type="dxa"/>
            <w:vMerge/>
            <w:vAlign w:val="center"/>
          </w:tcPr>
          <w:p w14:paraId="6AD458CF" w14:textId="77777777" w:rsidR="00D02F13" w:rsidRPr="000325C0" w:rsidRDefault="00D02F13" w:rsidP="00D6239F">
            <w:pPr>
              <w:spacing w:after="0" w:line="240" w:lineRule="auto"/>
              <w:jc w:val="center"/>
              <w:rPr>
                <w:rFonts w:cs="Times New Roman"/>
                <w:bCs/>
                <w:sz w:val="22"/>
                <w:szCs w:val="22"/>
                <w:lang w:val="id-ID" w:eastAsia="id-ID"/>
              </w:rPr>
            </w:pPr>
          </w:p>
        </w:tc>
        <w:tc>
          <w:tcPr>
            <w:tcW w:w="1222" w:type="dxa"/>
            <w:gridSpan w:val="3"/>
            <w:tcBorders>
              <w:top w:val="nil"/>
              <w:bottom w:val="single" w:sz="4" w:space="0" w:color="000000"/>
            </w:tcBorders>
          </w:tcPr>
          <w:p w14:paraId="6F5FFC0D" w14:textId="3E371B2D" w:rsidR="00D02F13" w:rsidRPr="00AB7934" w:rsidRDefault="00D02F13" w:rsidP="00C7493C">
            <w:pPr>
              <w:spacing w:after="0" w:line="240" w:lineRule="auto"/>
              <w:jc w:val="center"/>
              <w:rPr>
                <w:rFonts w:cs="Times New Roman"/>
              </w:rPr>
            </w:pPr>
            <w:r w:rsidRPr="00AB7934">
              <w:rPr>
                <w:rFonts w:cs="Times New Roman"/>
              </w:rPr>
              <w:t>4</w:t>
            </w:r>
          </w:p>
        </w:tc>
        <w:tc>
          <w:tcPr>
            <w:tcW w:w="13235" w:type="dxa"/>
            <w:gridSpan w:val="13"/>
            <w:tcBorders>
              <w:top w:val="nil"/>
              <w:bottom w:val="single" w:sz="4" w:space="0" w:color="000000"/>
            </w:tcBorders>
            <w:vAlign w:val="center"/>
          </w:tcPr>
          <w:p w14:paraId="50556C7E" w14:textId="3A78BE8D" w:rsidR="00D02F13" w:rsidRPr="00AB7934" w:rsidRDefault="000675EA" w:rsidP="000675EA">
            <w:pPr>
              <w:tabs>
                <w:tab w:val="left" w:pos="1080"/>
              </w:tabs>
              <w:spacing w:after="0" w:line="264" w:lineRule="auto"/>
              <w:jc w:val="both"/>
              <w:rPr>
                <w:rFonts w:eastAsiaTheme="minorEastAsia" w:cs="Times New Roman"/>
                <w:lang w:eastAsia="ja-JP"/>
              </w:rPr>
            </w:pPr>
            <w:r w:rsidRPr="00AB7934">
              <w:rPr>
                <w:rFonts w:eastAsiaTheme="minorEastAsia" w:cs="Times New Roman"/>
                <w:lang w:eastAsia="ja-JP"/>
              </w:rPr>
              <w:t xml:space="preserve">Mampu </w:t>
            </w:r>
            <w:proofErr w:type="spellStart"/>
            <w:r w:rsidRPr="00AB7934">
              <w:rPr>
                <w:rFonts w:eastAsiaTheme="minorEastAsia" w:cs="Times New Roman"/>
                <w:lang w:eastAsia="ja-JP"/>
              </w:rPr>
              <w:t>melakukan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simulasi</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pengelolaan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asuhan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keperawatan</w:t>
            </w:r>
            <w:proofErr w:type="spellEnd"/>
            <w:r w:rsidRPr="00AB7934">
              <w:rPr>
                <w:rFonts w:eastAsiaTheme="minorEastAsia" w:cs="Times New Roman"/>
                <w:lang w:eastAsia="ja-JP"/>
              </w:rPr>
              <w:t xml:space="preserve"> pada </w:t>
            </w:r>
            <w:proofErr w:type="spellStart"/>
            <w:r w:rsidRPr="00AB7934">
              <w:rPr>
                <w:rFonts w:eastAsiaTheme="minorEastAsia" w:cs="Times New Roman"/>
                <w:lang w:eastAsia="ja-JP"/>
              </w:rPr>
              <w:t>sekelompok</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klien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dengan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gangguan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sistem</w:t>
            </w:r>
            <w:proofErr w:type="spellEnd"/>
            <w:r w:rsidRPr="00AB7934">
              <w:rPr>
                <w:rFonts w:eastAsiaTheme="minorEastAsia" w:cs="Times New Roman"/>
                <w:lang w:eastAsia="ja-JP"/>
              </w:rPr>
              <w:t xml:space="preserve"> musculoskeletal, </w:t>
            </w:r>
            <w:proofErr w:type="spell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dan </w:t>
            </w:r>
            <w:proofErr w:type="spellStart"/>
            <w:r w:rsidRPr="00AB7934">
              <w:rPr>
                <w:rFonts w:cs="Times New Roman"/>
              </w:rPr>
              <w:t>persarafan</w:t>
            </w:r>
            <w:proofErr w:type="spellEnd"/>
            <w:r w:rsidRPr="00AB7934">
              <w:rPr>
                <w:rFonts w:cs="Times New Roman"/>
              </w:rPr>
              <w:t xml:space="preserve"> pada </w:t>
            </w:r>
            <w:proofErr w:type="spellStart"/>
            <w:r w:rsidRPr="00AB7934">
              <w:rPr>
                <w:rFonts w:cs="Times New Roman"/>
              </w:rPr>
              <w:t>klien</w:t>
            </w:r>
            <w:proofErr w:type="spellEnd"/>
            <w:r w:rsidRPr="00AB7934">
              <w:rPr>
                <w:rFonts w:cs="Times New Roman"/>
              </w:rPr>
              <w:t xml:space="preserve"> </w:t>
            </w:r>
            <w:proofErr w:type="spellStart"/>
            <w:r w:rsidRPr="00AB7934">
              <w:rPr>
                <w:rFonts w:cs="Times New Roman"/>
              </w:rPr>
              <w:t>dewasa</w:t>
            </w:r>
            <w:proofErr w:type="spellEnd"/>
            <w:r w:rsidRPr="00AB7934">
              <w:rPr>
                <w:rFonts w:cs="Times New Roman"/>
              </w:rPr>
              <w:t xml:space="preserve"> </w:t>
            </w:r>
            <w:proofErr w:type="spellStart"/>
            <w:r w:rsidRPr="00AB7934">
              <w:rPr>
                <w:rFonts w:cs="Times New Roman"/>
              </w:rPr>
              <w:t>dengan</w:t>
            </w:r>
            <w:proofErr w:type="spellEnd"/>
            <w:r w:rsidRPr="00AB7934">
              <w:rPr>
                <w:rFonts w:cs="Times New Roman"/>
              </w:rPr>
              <w:t xml:space="preserve"> </w:t>
            </w:r>
            <w:proofErr w:type="spellStart"/>
            <w:r w:rsidRPr="00AB7934">
              <w:rPr>
                <w:rFonts w:cs="Times New Roman"/>
              </w:rPr>
              <w:t>memperhatikan</w:t>
            </w:r>
            <w:proofErr w:type="spellEnd"/>
            <w:r w:rsidRPr="00AB7934">
              <w:rPr>
                <w:rFonts w:cs="Times New Roman"/>
              </w:rPr>
              <w:t xml:space="preserve"> </w:t>
            </w:r>
            <w:proofErr w:type="spellStart"/>
            <w:r w:rsidRPr="00AB7934">
              <w:rPr>
                <w:rFonts w:cs="Times New Roman"/>
              </w:rPr>
              <w:t>aspek</w:t>
            </w:r>
            <w:proofErr w:type="spellEnd"/>
            <w:r w:rsidRPr="00AB7934">
              <w:rPr>
                <w:rFonts w:cs="Times New Roman"/>
              </w:rPr>
              <w:t xml:space="preserve"> legal dan </w:t>
            </w:r>
            <w:proofErr w:type="spellStart"/>
            <w:r w:rsidRPr="00AB7934">
              <w:rPr>
                <w:rFonts w:cs="Times New Roman"/>
              </w:rPr>
              <w:t>etis</w:t>
            </w:r>
            <w:proofErr w:type="spellEnd"/>
          </w:p>
        </w:tc>
      </w:tr>
      <w:tr w:rsidR="00D02F13" w:rsidRPr="000325C0" w14:paraId="69526CAD" w14:textId="77777777" w:rsidTr="00D02F13">
        <w:trPr>
          <w:trHeight w:val="404"/>
        </w:trPr>
        <w:tc>
          <w:tcPr>
            <w:tcW w:w="2265" w:type="dxa"/>
            <w:gridSpan w:val="2"/>
            <w:vMerge/>
            <w:shd w:val="clear" w:color="auto" w:fill="auto"/>
          </w:tcPr>
          <w:p w14:paraId="0F21F097" w14:textId="77777777" w:rsidR="00D02F13" w:rsidRPr="000325C0" w:rsidRDefault="00D02F13" w:rsidP="00D6239F">
            <w:pPr>
              <w:spacing w:after="0" w:line="240" w:lineRule="auto"/>
              <w:rPr>
                <w:rFonts w:cs="Times New Roman"/>
                <w:b/>
                <w:sz w:val="22"/>
                <w:szCs w:val="22"/>
                <w:lang w:val="id-ID"/>
              </w:rPr>
            </w:pPr>
          </w:p>
        </w:tc>
        <w:tc>
          <w:tcPr>
            <w:tcW w:w="992" w:type="dxa"/>
            <w:vMerge/>
            <w:vAlign w:val="center"/>
          </w:tcPr>
          <w:p w14:paraId="24177CBA" w14:textId="77777777" w:rsidR="00D02F13" w:rsidRPr="000325C0" w:rsidRDefault="00D02F13" w:rsidP="00D6239F">
            <w:pPr>
              <w:spacing w:after="0" w:line="240" w:lineRule="auto"/>
              <w:jc w:val="center"/>
              <w:rPr>
                <w:rFonts w:cs="Times New Roman"/>
                <w:bCs/>
                <w:sz w:val="22"/>
                <w:szCs w:val="22"/>
                <w:lang w:val="id-ID" w:eastAsia="id-ID"/>
              </w:rPr>
            </w:pPr>
          </w:p>
        </w:tc>
        <w:tc>
          <w:tcPr>
            <w:tcW w:w="1222" w:type="dxa"/>
            <w:gridSpan w:val="3"/>
            <w:tcBorders>
              <w:top w:val="nil"/>
              <w:bottom w:val="single" w:sz="4" w:space="0" w:color="000000"/>
            </w:tcBorders>
          </w:tcPr>
          <w:p w14:paraId="3418BFAE" w14:textId="1A202724" w:rsidR="00D02F13" w:rsidRPr="00AB7934" w:rsidRDefault="00D02F13" w:rsidP="00C7493C">
            <w:pPr>
              <w:spacing w:after="0" w:line="240" w:lineRule="auto"/>
              <w:jc w:val="center"/>
              <w:rPr>
                <w:rFonts w:cs="Times New Roman"/>
              </w:rPr>
            </w:pPr>
            <w:r w:rsidRPr="00AB7934">
              <w:rPr>
                <w:rFonts w:cs="Times New Roman"/>
              </w:rPr>
              <w:t>5</w:t>
            </w:r>
          </w:p>
        </w:tc>
        <w:tc>
          <w:tcPr>
            <w:tcW w:w="13235" w:type="dxa"/>
            <w:gridSpan w:val="13"/>
            <w:tcBorders>
              <w:top w:val="nil"/>
              <w:bottom w:val="single" w:sz="4" w:space="0" w:color="000000"/>
            </w:tcBorders>
            <w:vAlign w:val="center"/>
          </w:tcPr>
          <w:p w14:paraId="347E38B6" w14:textId="04F0D0BB" w:rsidR="00D02F13" w:rsidRPr="00AB7934" w:rsidRDefault="000675EA" w:rsidP="000675EA">
            <w:pPr>
              <w:tabs>
                <w:tab w:val="left" w:pos="1080"/>
              </w:tabs>
              <w:spacing w:after="0" w:line="264" w:lineRule="auto"/>
              <w:jc w:val="both"/>
              <w:rPr>
                <w:rFonts w:eastAsiaTheme="minorEastAsia" w:cs="Times New Roman"/>
                <w:lang w:eastAsia="ja-JP"/>
              </w:rPr>
            </w:pPr>
            <w:r w:rsidRPr="00AB7934">
              <w:rPr>
                <w:rFonts w:eastAsiaTheme="minorEastAsia" w:cs="Times New Roman"/>
                <w:lang w:eastAsia="ja-JP"/>
              </w:rPr>
              <w:t xml:space="preserve">Mampu </w:t>
            </w:r>
            <w:proofErr w:type="spellStart"/>
            <w:r w:rsidRPr="00AB7934">
              <w:rPr>
                <w:rFonts w:eastAsiaTheme="minorEastAsia" w:cs="Times New Roman"/>
                <w:lang w:eastAsia="ja-JP"/>
              </w:rPr>
              <w:t>melaksanakan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fungsi</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advokasi</w:t>
            </w:r>
            <w:proofErr w:type="spellEnd"/>
            <w:r w:rsidRPr="00AB7934">
              <w:rPr>
                <w:rFonts w:eastAsiaTheme="minorEastAsia" w:cs="Times New Roman"/>
                <w:lang w:eastAsia="ja-JP"/>
              </w:rPr>
              <w:t xml:space="preserve"> pada </w:t>
            </w:r>
            <w:proofErr w:type="spellStart"/>
            <w:r w:rsidRPr="00AB7934">
              <w:rPr>
                <w:rFonts w:eastAsiaTheme="minorEastAsia" w:cs="Times New Roman"/>
                <w:lang w:eastAsia="ja-JP"/>
              </w:rPr>
              <w:t>kasus</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dengan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gangguan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sistem</w:t>
            </w:r>
            <w:proofErr w:type="spellEnd"/>
            <w:r w:rsidRPr="00AB7934">
              <w:rPr>
                <w:rFonts w:eastAsiaTheme="minorEastAsia" w:cs="Times New Roman"/>
                <w:lang w:eastAsia="ja-JP"/>
              </w:rPr>
              <w:t xml:space="preserve"> musculoskeletal, </w:t>
            </w:r>
            <w:proofErr w:type="spell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dan </w:t>
            </w:r>
            <w:proofErr w:type="spellStart"/>
            <w:r w:rsidRPr="00AB7934">
              <w:rPr>
                <w:rFonts w:cs="Times New Roman"/>
              </w:rPr>
              <w:t>persarafan</w:t>
            </w:r>
            <w:proofErr w:type="spellEnd"/>
            <w:r w:rsidRPr="00AB7934">
              <w:rPr>
                <w:rFonts w:cs="Times New Roman"/>
              </w:rPr>
              <w:t xml:space="preserve"> pada </w:t>
            </w:r>
            <w:proofErr w:type="spellStart"/>
            <w:r w:rsidRPr="00AB7934">
              <w:rPr>
                <w:rFonts w:cs="Times New Roman"/>
              </w:rPr>
              <w:t>klien</w:t>
            </w:r>
            <w:proofErr w:type="spellEnd"/>
            <w:r w:rsidRPr="00AB7934">
              <w:rPr>
                <w:rFonts w:cs="Times New Roman"/>
              </w:rPr>
              <w:t xml:space="preserve"> </w:t>
            </w:r>
            <w:proofErr w:type="spellStart"/>
            <w:r w:rsidRPr="00AB7934">
              <w:rPr>
                <w:rFonts w:cs="Times New Roman"/>
              </w:rPr>
              <w:t>dewasa</w:t>
            </w:r>
            <w:proofErr w:type="spellEnd"/>
            <w:r w:rsidRPr="00AB7934">
              <w:rPr>
                <w:rFonts w:cs="Times New Roman"/>
              </w:rPr>
              <w:t xml:space="preserve"> </w:t>
            </w:r>
          </w:p>
        </w:tc>
      </w:tr>
      <w:tr w:rsidR="00D02F13" w:rsidRPr="000325C0" w14:paraId="1BEDC701" w14:textId="77777777" w:rsidTr="00D02F13">
        <w:trPr>
          <w:trHeight w:val="404"/>
        </w:trPr>
        <w:tc>
          <w:tcPr>
            <w:tcW w:w="2265" w:type="dxa"/>
            <w:gridSpan w:val="2"/>
            <w:vMerge/>
            <w:shd w:val="clear" w:color="auto" w:fill="auto"/>
          </w:tcPr>
          <w:p w14:paraId="259D6C3E" w14:textId="77777777" w:rsidR="00D02F13" w:rsidRPr="000325C0" w:rsidRDefault="00D02F13" w:rsidP="00D6239F">
            <w:pPr>
              <w:spacing w:after="0" w:line="240" w:lineRule="auto"/>
              <w:rPr>
                <w:rFonts w:cs="Times New Roman"/>
                <w:b/>
                <w:sz w:val="22"/>
                <w:szCs w:val="22"/>
                <w:lang w:val="id-ID"/>
              </w:rPr>
            </w:pPr>
          </w:p>
        </w:tc>
        <w:tc>
          <w:tcPr>
            <w:tcW w:w="992" w:type="dxa"/>
            <w:vMerge/>
            <w:tcBorders>
              <w:bottom w:val="single" w:sz="4" w:space="0" w:color="000000"/>
            </w:tcBorders>
            <w:vAlign w:val="center"/>
          </w:tcPr>
          <w:p w14:paraId="234E5520" w14:textId="77777777" w:rsidR="00D02F13" w:rsidRPr="000325C0" w:rsidRDefault="00D02F13" w:rsidP="00D6239F">
            <w:pPr>
              <w:spacing w:after="0" w:line="240" w:lineRule="auto"/>
              <w:jc w:val="center"/>
              <w:rPr>
                <w:rFonts w:cs="Times New Roman"/>
                <w:bCs/>
                <w:sz w:val="22"/>
                <w:szCs w:val="22"/>
                <w:lang w:val="id-ID" w:eastAsia="id-ID"/>
              </w:rPr>
            </w:pPr>
          </w:p>
        </w:tc>
        <w:tc>
          <w:tcPr>
            <w:tcW w:w="1222" w:type="dxa"/>
            <w:gridSpan w:val="3"/>
            <w:tcBorders>
              <w:top w:val="nil"/>
              <w:bottom w:val="single" w:sz="4" w:space="0" w:color="000000"/>
            </w:tcBorders>
          </w:tcPr>
          <w:p w14:paraId="0F2474DC" w14:textId="0BF83447" w:rsidR="00D02F13" w:rsidRPr="00AB7934" w:rsidRDefault="00D02F13" w:rsidP="00C7493C">
            <w:pPr>
              <w:spacing w:after="0" w:line="240" w:lineRule="auto"/>
              <w:jc w:val="center"/>
              <w:rPr>
                <w:rFonts w:cs="Times New Roman"/>
              </w:rPr>
            </w:pPr>
            <w:r w:rsidRPr="00AB7934">
              <w:rPr>
                <w:rFonts w:cs="Times New Roman"/>
              </w:rPr>
              <w:t>6</w:t>
            </w:r>
          </w:p>
        </w:tc>
        <w:tc>
          <w:tcPr>
            <w:tcW w:w="13235" w:type="dxa"/>
            <w:gridSpan w:val="13"/>
            <w:tcBorders>
              <w:top w:val="nil"/>
              <w:bottom w:val="single" w:sz="4" w:space="0" w:color="000000"/>
            </w:tcBorders>
            <w:vAlign w:val="center"/>
          </w:tcPr>
          <w:p w14:paraId="04A3D34C" w14:textId="6C9761D1" w:rsidR="00D02F13" w:rsidRPr="00AB7934" w:rsidRDefault="000675EA" w:rsidP="000675EA">
            <w:pPr>
              <w:tabs>
                <w:tab w:val="left" w:pos="1080"/>
              </w:tabs>
              <w:spacing w:after="0" w:line="264" w:lineRule="auto"/>
              <w:jc w:val="both"/>
              <w:rPr>
                <w:rFonts w:eastAsiaTheme="minorEastAsia" w:cs="Times New Roman"/>
                <w:lang w:eastAsia="ja-JP"/>
              </w:rPr>
            </w:pPr>
            <w:proofErr w:type="spellStart"/>
            <w:r w:rsidRPr="00AB7934">
              <w:rPr>
                <w:rFonts w:eastAsiaTheme="minorEastAsia" w:cs="Times New Roman"/>
                <w:lang w:eastAsia="ja-JP"/>
              </w:rPr>
              <w:t>Mendemonstrasikan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intervensi</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keperawatan</w:t>
            </w:r>
            <w:proofErr w:type="spellEnd"/>
            <w:r w:rsidRPr="00AB7934">
              <w:rPr>
                <w:rFonts w:eastAsiaTheme="minorEastAsia" w:cs="Times New Roman"/>
                <w:lang w:eastAsia="ja-JP"/>
              </w:rPr>
              <w:t xml:space="preserve"> pada </w:t>
            </w:r>
            <w:proofErr w:type="spellStart"/>
            <w:r w:rsidRPr="00AB7934">
              <w:rPr>
                <w:rFonts w:eastAsiaTheme="minorEastAsia" w:cs="Times New Roman"/>
                <w:lang w:eastAsia="ja-JP"/>
              </w:rPr>
              <w:t>kasus</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dengan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gangguan</w:t>
            </w:r>
            <w:proofErr w:type="spellEnd"/>
            <w:r w:rsidRPr="00AB7934">
              <w:rPr>
                <w:rFonts w:eastAsiaTheme="minorEastAsia" w:cs="Times New Roman"/>
                <w:lang w:eastAsia="ja-JP"/>
              </w:rPr>
              <w:t xml:space="preserve"> </w:t>
            </w:r>
            <w:proofErr w:type="spellStart"/>
            <w:r w:rsidRPr="00AB7934">
              <w:rPr>
                <w:rFonts w:eastAsiaTheme="minorEastAsia" w:cs="Times New Roman"/>
                <w:lang w:eastAsia="ja-JP"/>
              </w:rPr>
              <w:t>sistem</w:t>
            </w:r>
            <w:proofErr w:type="spellEnd"/>
            <w:r w:rsidRPr="00AB7934">
              <w:rPr>
                <w:rFonts w:eastAsiaTheme="minorEastAsia" w:cs="Times New Roman"/>
                <w:lang w:eastAsia="ja-JP"/>
              </w:rPr>
              <w:t xml:space="preserve"> musculoskeletal, </w:t>
            </w:r>
            <w:proofErr w:type="spell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dan </w:t>
            </w:r>
            <w:proofErr w:type="spellStart"/>
            <w:r w:rsidRPr="00AB7934">
              <w:rPr>
                <w:rFonts w:cs="Times New Roman"/>
              </w:rPr>
              <w:t>persarafan</w:t>
            </w:r>
            <w:proofErr w:type="spellEnd"/>
            <w:r w:rsidRPr="00AB7934">
              <w:rPr>
                <w:rFonts w:cs="Times New Roman"/>
              </w:rPr>
              <w:t xml:space="preserve"> pada </w:t>
            </w:r>
            <w:proofErr w:type="spellStart"/>
            <w:r w:rsidRPr="00AB7934">
              <w:rPr>
                <w:rFonts w:cs="Times New Roman"/>
              </w:rPr>
              <w:t>klien</w:t>
            </w:r>
            <w:proofErr w:type="spellEnd"/>
            <w:r w:rsidRPr="00AB7934">
              <w:rPr>
                <w:rFonts w:cs="Times New Roman"/>
              </w:rPr>
              <w:t xml:space="preserve"> </w:t>
            </w:r>
            <w:proofErr w:type="spellStart"/>
            <w:r w:rsidRPr="00AB7934">
              <w:rPr>
                <w:rFonts w:cs="Times New Roman"/>
              </w:rPr>
              <w:t>dewasa</w:t>
            </w:r>
            <w:proofErr w:type="spellEnd"/>
            <w:r w:rsidRPr="00AB7934">
              <w:rPr>
                <w:rFonts w:cs="Times New Roman"/>
              </w:rPr>
              <w:t xml:space="preserve"> </w:t>
            </w:r>
            <w:proofErr w:type="spellStart"/>
            <w:r w:rsidRPr="00AB7934">
              <w:rPr>
                <w:rFonts w:cs="Times New Roman"/>
              </w:rPr>
              <w:t>sesuai</w:t>
            </w:r>
            <w:proofErr w:type="spellEnd"/>
            <w:r w:rsidRPr="00AB7934">
              <w:rPr>
                <w:rFonts w:cs="Times New Roman"/>
              </w:rPr>
              <w:t xml:space="preserve"> </w:t>
            </w:r>
            <w:proofErr w:type="spellStart"/>
            <w:r w:rsidRPr="00AB7934">
              <w:rPr>
                <w:rFonts w:cs="Times New Roman"/>
              </w:rPr>
              <w:t>dengan</w:t>
            </w:r>
            <w:proofErr w:type="spellEnd"/>
            <w:r w:rsidRPr="00AB7934">
              <w:rPr>
                <w:rFonts w:cs="Times New Roman"/>
              </w:rPr>
              <w:t xml:space="preserve"> </w:t>
            </w:r>
            <w:proofErr w:type="spellStart"/>
            <w:r w:rsidRPr="00AB7934">
              <w:rPr>
                <w:rFonts w:cs="Times New Roman"/>
              </w:rPr>
              <w:t>standar</w:t>
            </w:r>
            <w:proofErr w:type="spellEnd"/>
            <w:r w:rsidRPr="00AB7934">
              <w:rPr>
                <w:rFonts w:cs="Times New Roman"/>
              </w:rPr>
              <w:t xml:space="preserve"> yang </w:t>
            </w:r>
            <w:proofErr w:type="spellStart"/>
            <w:r w:rsidRPr="00AB7934">
              <w:rPr>
                <w:rFonts w:cs="Times New Roman"/>
              </w:rPr>
              <w:t>berlaku</w:t>
            </w:r>
            <w:proofErr w:type="spellEnd"/>
            <w:r w:rsidRPr="00AB7934">
              <w:rPr>
                <w:rFonts w:cs="Times New Roman"/>
              </w:rPr>
              <w:t xml:space="preserve"> </w:t>
            </w:r>
            <w:proofErr w:type="spellStart"/>
            <w:r w:rsidRPr="00AB7934">
              <w:rPr>
                <w:rFonts w:cs="Times New Roman"/>
              </w:rPr>
              <w:t>dengan</w:t>
            </w:r>
            <w:proofErr w:type="spellEnd"/>
            <w:r w:rsidRPr="00AB7934">
              <w:rPr>
                <w:rFonts w:cs="Times New Roman"/>
              </w:rPr>
              <w:t xml:space="preserve"> </w:t>
            </w:r>
            <w:proofErr w:type="spellStart"/>
            <w:r w:rsidRPr="00AB7934">
              <w:rPr>
                <w:rFonts w:cs="Times New Roman"/>
              </w:rPr>
              <w:t>berpikir</w:t>
            </w:r>
            <w:proofErr w:type="spellEnd"/>
            <w:r w:rsidRPr="00AB7934">
              <w:rPr>
                <w:rFonts w:cs="Times New Roman"/>
              </w:rPr>
              <w:t xml:space="preserve"> </w:t>
            </w:r>
            <w:proofErr w:type="spellStart"/>
            <w:r w:rsidRPr="00AB7934">
              <w:rPr>
                <w:rFonts w:cs="Times New Roman"/>
              </w:rPr>
              <w:t>kreatif</w:t>
            </w:r>
            <w:proofErr w:type="spellEnd"/>
            <w:r w:rsidRPr="00AB7934">
              <w:rPr>
                <w:rFonts w:cs="Times New Roman"/>
              </w:rPr>
              <w:t xml:space="preserve"> dan </w:t>
            </w:r>
            <w:proofErr w:type="spellStart"/>
            <w:r w:rsidRPr="00AB7934">
              <w:rPr>
                <w:rFonts w:cs="Times New Roman"/>
              </w:rPr>
              <w:t>inovatif</w:t>
            </w:r>
            <w:proofErr w:type="spellEnd"/>
            <w:r w:rsidRPr="00AB7934">
              <w:rPr>
                <w:rFonts w:cs="Times New Roman"/>
              </w:rPr>
              <w:t xml:space="preserve"> </w:t>
            </w:r>
            <w:proofErr w:type="spellStart"/>
            <w:r w:rsidRPr="00AB7934">
              <w:rPr>
                <w:rFonts w:cs="Times New Roman"/>
              </w:rPr>
              <w:t>sehingga</w:t>
            </w:r>
            <w:proofErr w:type="spellEnd"/>
            <w:r w:rsidRPr="00AB7934">
              <w:rPr>
                <w:rFonts w:cs="Times New Roman"/>
              </w:rPr>
              <w:t xml:space="preserve"> </w:t>
            </w:r>
            <w:proofErr w:type="spellStart"/>
            <w:r w:rsidRPr="00AB7934">
              <w:rPr>
                <w:rFonts w:cs="Times New Roman"/>
              </w:rPr>
              <w:t>menghasilkan</w:t>
            </w:r>
            <w:proofErr w:type="spellEnd"/>
            <w:r w:rsidRPr="00AB7934">
              <w:rPr>
                <w:rFonts w:cs="Times New Roman"/>
              </w:rPr>
              <w:t xml:space="preserve"> </w:t>
            </w:r>
            <w:proofErr w:type="spellStart"/>
            <w:r w:rsidRPr="00AB7934">
              <w:rPr>
                <w:rFonts w:cs="Times New Roman"/>
              </w:rPr>
              <w:t>pelayanan</w:t>
            </w:r>
            <w:proofErr w:type="spellEnd"/>
            <w:r w:rsidRPr="00AB7934">
              <w:rPr>
                <w:rFonts w:cs="Times New Roman"/>
              </w:rPr>
              <w:t xml:space="preserve"> yang </w:t>
            </w:r>
            <w:proofErr w:type="spellStart"/>
            <w:r w:rsidRPr="00AB7934">
              <w:rPr>
                <w:rFonts w:cs="Times New Roman"/>
              </w:rPr>
              <w:t>efisien</w:t>
            </w:r>
            <w:proofErr w:type="spellEnd"/>
            <w:r w:rsidRPr="00AB7934">
              <w:rPr>
                <w:rFonts w:cs="Times New Roman"/>
              </w:rPr>
              <w:t xml:space="preserve"> dan </w:t>
            </w:r>
            <w:proofErr w:type="spellStart"/>
            <w:r w:rsidRPr="00AB7934">
              <w:rPr>
                <w:rFonts w:cs="Times New Roman"/>
              </w:rPr>
              <w:t>efektif</w:t>
            </w:r>
            <w:proofErr w:type="spellEnd"/>
          </w:p>
        </w:tc>
      </w:tr>
      <w:tr w:rsidR="00D433C9" w:rsidRPr="000325C0" w14:paraId="02048B1F" w14:textId="77777777" w:rsidTr="00087DA6">
        <w:trPr>
          <w:trHeight w:val="1376"/>
        </w:trPr>
        <w:tc>
          <w:tcPr>
            <w:tcW w:w="2265" w:type="dxa"/>
            <w:gridSpan w:val="2"/>
          </w:tcPr>
          <w:p w14:paraId="786DA54E" w14:textId="77777777" w:rsidR="00D433C9" w:rsidRPr="000325C0" w:rsidRDefault="00D433C9" w:rsidP="00D6239F">
            <w:pPr>
              <w:spacing w:after="0" w:line="240" w:lineRule="auto"/>
              <w:rPr>
                <w:rFonts w:cs="Times New Roman"/>
                <w:b/>
              </w:rPr>
            </w:pPr>
            <w:proofErr w:type="spellStart"/>
            <w:r w:rsidRPr="000325C0">
              <w:rPr>
                <w:rFonts w:cs="Times New Roman"/>
                <w:b/>
                <w:lang w:val="id-ID"/>
              </w:rPr>
              <w:t>Diskripsi</w:t>
            </w:r>
            <w:proofErr w:type="spellEnd"/>
            <w:r w:rsidRPr="000325C0">
              <w:rPr>
                <w:rFonts w:cs="Times New Roman"/>
                <w:b/>
                <w:lang w:val="id-ID"/>
              </w:rPr>
              <w:t xml:space="preserve"> Singkat</w:t>
            </w:r>
            <w:r w:rsidRPr="000325C0">
              <w:rPr>
                <w:rFonts w:cs="Times New Roman"/>
                <w:b/>
              </w:rPr>
              <w:t xml:space="preserve"> MK</w:t>
            </w:r>
          </w:p>
        </w:tc>
        <w:tc>
          <w:tcPr>
            <w:tcW w:w="1245" w:type="dxa"/>
            <w:gridSpan w:val="3"/>
          </w:tcPr>
          <w:p w14:paraId="216B9879" w14:textId="77777777" w:rsidR="00D433C9" w:rsidRPr="000325C0" w:rsidRDefault="00D433C9" w:rsidP="00D6239F">
            <w:pPr>
              <w:pStyle w:val="NormalWeb"/>
              <w:spacing w:beforeAutospacing="0" w:afterAutospacing="0"/>
              <w:contextualSpacing/>
              <w:rPr>
                <w:rFonts w:ascii="Times New Roman" w:hAnsi="Times New Roman"/>
                <w:sz w:val="22"/>
                <w:szCs w:val="22"/>
                <w:lang w:val="id-ID"/>
              </w:rPr>
            </w:pPr>
          </w:p>
        </w:tc>
        <w:tc>
          <w:tcPr>
            <w:tcW w:w="14204" w:type="dxa"/>
            <w:gridSpan w:val="14"/>
            <w:tcBorders>
              <w:top w:val="single" w:sz="4" w:space="0" w:color="000000"/>
            </w:tcBorders>
            <w:vAlign w:val="center"/>
          </w:tcPr>
          <w:p w14:paraId="7DB41E8A" w14:textId="7F9A5E40" w:rsidR="00A00F9A" w:rsidRPr="00AB7934" w:rsidRDefault="00A44AB1" w:rsidP="00CA59DB">
            <w:pPr>
              <w:autoSpaceDE w:val="0"/>
              <w:autoSpaceDN w:val="0"/>
              <w:adjustRightInd w:val="0"/>
              <w:spacing w:before="240"/>
              <w:rPr>
                <w:rFonts w:cs="Times New Roman"/>
                <w:lang w:eastAsia="ja-JP"/>
              </w:rPr>
            </w:pPr>
            <w:r w:rsidRPr="00AB7934">
              <w:rPr>
                <w:rFonts w:cs="Times New Roman"/>
                <w:lang w:eastAsia="ja-JP"/>
              </w:rPr>
              <w:t xml:space="preserve">Mata </w:t>
            </w:r>
            <w:proofErr w:type="spellStart"/>
            <w:r w:rsidRPr="00AB7934">
              <w:rPr>
                <w:rFonts w:cs="Times New Roman"/>
                <w:lang w:eastAsia="ja-JP"/>
              </w:rPr>
              <w:t>kuliah</w:t>
            </w:r>
            <w:proofErr w:type="spellEnd"/>
            <w:r w:rsidRPr="00AB7934">
              <w:rPr>
                <w:rFonts w:cs="Times New Roman"/>
                <w:lang w:eastAsia="ja-JP"/>
              </w:rPr>
              <w:t xml:space="preserve"> </w:t>
            </w:r>
            <w:proofErr w:type="spellStart"/>
            <w:r w:rsidRPr="00AB7934">
              <w:rPr>
                <w:rFonts w:cs="Times New Roman"/>
                <w:lang w:eastAsia="ja-JP"/>
              </w:rPr>
              <w:t>ini</w:t>
            </w:r>
            <w:proofErr w:type="spellEnd"/>
            <w:r w:rsidRPr="00AB7934">
              <w:rPr>
                <w:rFonts w:cs="Times New Roman"/>
                <w:lang w:eastAsia="ja-JP"/>
              </w:rPr>
              <w:t xml:space="preserve"> </w:t>
            </w:r>
            <w:proofErr w:type="spellStart"/>
            <w:r w:rsidRPr="00AB7934">
              <w:rPr>
                <w:rFonts w:cs="Times New Roman"/>
                <w:lang w:eastAsia="ja-JP"/>
              </w:rPr>
              <w:t>adalah</w:t>
            </w:r>
            <w:proofErr w:type="spellEnd"/>
            <w:r w:rsidRPr="00AB7934">
              <w:rPr>
                <w:rFonts w:cs="Times New Roman"/>
                <w:lang w:eastAsia="ja-JP"/>
              </w:rPr>
              <w:t xml:space="preserve"> pada </w:t>
            </w:r>
            <w:proofErr w:type="spellStart"/>
            <w:r w:rsidRPr="00AB7934">
              <w:rPr>
                <w:rFonts w:cs="Times New Roman"/>
                <w:lang w:eastAsia="ja-JP"/>
              </w:rPr>
              <w:t>pemenuhan</w:t>
            </w:r>
            <w:proofErr w:type="spellEnd"/>
            <w:r w:rsidRPr="00AB7934">
              <w:rPr>
                <w:rFonts w:cs="Times New Roman"/>
                <w:lang w:eastAsia="ja-JP"/>
              </w:rPr>
              <w:t xml:space="preserve"> </w:t>
            </w:r>
            <w:proofErr w:type="spellStart"/>
            <w:r w:rsidRPr="00AB7934">
              <w:rPr>
                <w:rFonts w:cs="Times New Roman"/>
                <w:lang w:eastAsia="ja-JP"/>
              </w:rPr>
              <w:t>kebutuhan</w:t>
            </w:r>
            <w:proofErr w:type="spellEnd"/>
            <w:r w:rsidRPr="00AB7934">
              <w:rPr>
                <w:rFonts w:cs="Times New Roman"/>
                <w:lang w:eastAsia="ja-JP"/>
              </w:rPr>
              <w:t xml:space="preserve"> </w:t>
            </w:r>
            <w:proofErr w:type="spellStart"/>
            <w:r w:rsidRPr="00AB7934">
              <w:rPr>
                <w:rFonts w:cs="Times New Roman"/>
                <w:lang w:eastAsia="ja-JP"/>
              </w:rPr>
              <w:t>klien</w:t>
            </w:r>
            <w:proofErr w:type="spellEnd"/>
            <w:r w:rsidRPr="00AB7934">
              <w:rPr>
                <w:rFonts w:cs="Times New Roman"/>
                <w:lang w:eastAsia="ja-JP"/>
              </w:rPr>
              <w:t xml:space="preserve"> </w:t>
            </w:r>
            <w:proofErr w:type="spellStart"/>
            <w:r w:rsidRPr="00AB7934">
              <w:rPr>
                <w:rFonts w:cs="Times New Roman"/>
                <w:lang w:eastAsia="ja-JP"/>
              </w:rPr>
              <w:t>dewasa</w:t>
            </w:r>
            <w:proofErr w:type="spellEnd"/>
            <w:r w:rsidRPr="00AB7934">
              <w:rPr>
                <w:rFonts w:cs="Times New Roman"/>
                <w:lang w:eastAsia="ja-JP"/>
              </w:rPr>
              <w:t xml:space="preserve"> </w:t>
            </w:r>
            <w:proofErr w:type="spellStart"/>
            <w:r w:rsidRPr="00AB7934">
              <w:rPr>
                <w:rFonts w:cs="Times New Roman"/>
                <w:lang w:eastAsia="ja-JP"/>
              </w:rPr>
              <w:t>dengan</w:t>
            </w:r>
            <w:proofErr w:type="spellEnd"/>
            <w:r w:rsidRPr="00AB7934">
              <w:rPr>
                <w:rFonts w:cs="Times New Roman"/>
                <w:lang w:eastAsia="ja-JP"/>
              </w:rPr>
              <w:t xml:space="preserve"> </w:t>
            </w:r>
            <w:proofErr w:type="spellStart"/>
            <w:r w:rsidRPr="00AB7934">
              <w:rPr>
                <w:rFonts w:cs="Times New Roman"/>
                <w:lang w:eastAsia="ja-JP"/>
              </w:rPr>
              <w:t>gangguan</w:t>
            </w:r>
            <w:proofErr w:type="spellEnd"/>
            <w:r w:rsidRPr="00AB7934">
              <w:rPr>
                <w:rFonts w:cs="Times New Roman"/>
                <w:lang w:eastAsia="ja-JP"/>
              </w:rPr>
              <w:t xml:space="preserve"> </w:t>
            </w:r>
            <w:proofErr w:type="spellStart"/>
            <w:r w:rsidRPr="00AB7934">
              <w:rPr>
                <w:rFonts w:cs="Times New Roman"/>
                <w:lang w:eastAsia="ja-JP"/>
              </w:rPr>
              <w:t>sistem</w:t>
            </w:r>
            <w:proofErr w:type="spellEnd"/>
            <w:r w:rsidRPr="00AB7934">
              <w:rPr>
                <w:rFonts w:cs="Times New Roman"/>
                <w:lang w:eastAsia="ja-JP"/>
              </w:rPr>
              <w:t xml:space="preserve"> </w:t>
            </w:r>
            <w:proofErr w:type="spellStart"/>
            <w:r w:rsidRPr="00AB7934">
              <w:rPr>
                <w:rFonts w:cs="Times New Roman"/>
                <w:lang w:eastAsia="ja-JP"/>
              </w:rPr>
              <w:t>muskuloskeletal</w:t>
            </w:r>
            <w:proofErr w:type="spellEnd"/>
            <w:r w:rsidRPr="00AB7934">
              <w:rPr>
                <w:rFonts w:cs="Times New Roman"/>
                <w:lang w:eastAsia="ja-JP"/>
              </w:rPr>
              <w:t xml:space="preserve">, </w:t>
            </w:r>
            <w:proofErr w:type="spellStart"/>
            <w:r w:rsidRPr="00AB7934">
              <w:rPr>
                <w:rFonts w:cs="Times New Roman"/>
                <w:lang w:eastAsia="ja-JP"/>
              </w:rPr>
              <w:t>integumen</w:t>
            </w:r>
            <w:proofErr w:type="spellEnd"/>
            <w:r w:rsidRPr="00AB7934">
              <w:rPr>
                <w:rFonts w:cs="Times New Roman"/>
                <w:lang w:eastAsia="ja-JP"/>
              </w:rPr>
              <w:t xml:space="preserve">, </w:t>
            </w:r>
            <w:proofErr w:type="spellStart"/>
            <w:r w:rsidRPr="00AB7934">
              <w:rPr>
                <w:rFonts w:cs="Times New Roman"/>
                <w:lang w:eastAsia="ja-JP"/>
              </w:rPr>
              <w:t>persepsi</w:t>
            </w:r>
            <w:proofErr w:type="spellEnd"/>
            <w:r w:rsidRPr="00AB7934">
              <w:rPr>
                <w:rFonts w:cs="Times New Roman"/>
                <w:lang w:eastAsia="ja-JP"/>
              </w:rPr>
              <w:t xml:space="preserve"> </w:t>
            </w:r>
            <w:proofErr w:type="spellStart"/>
            <w:r w:rsidRPr="00AB7934">
              <w:rPr>
                <w:rFonts w:cs="Times New Roman"/>
                <w:lang w:eastAsia="ja-JP"/>
              </w:rPr>
              <w:t>sensori</w:t>
            </w:r>
            <w:proofErr w:type="spellEnd"/>
            <w:r w:rsidRPr="00AB7934">
              <w:rPr>
                <w:rFonts w:cs="Times New Roman"/>
                <w:lang w:eastAsia="ja-JP"/>
              </w:rPr>
              <w:t xml:space="preserve"> dan </w:t>
            </w:r>
            <w:proofErr w:type="spellStart"/>
            <w:r w:rsidRPr="00AB7934">
              <w:rPr>
                <w:rFonts w:cs="Times New Roman"/>
                <w:lang w:eastAsia="ja-JP"/>
              </w:rPr>
              <w:t>persarafan</w:t>
            </w:r>
            <w:proofErr w:type="spellEnd"/>
            <w:r w:rsidRPr="00AB7934">
              <w:rPr>
                <w:rFonts w:cs="Times New Roman"/>
                <w:lang w:eastAsia="ja-JP"/>
              </w:rPr>
              <w:t xml:space="preserve">. </w:t>
            </w:r>
            <w:proofErr w:type="spellStart"/>
            <w:r w:rsidRPr="00AB7934">
              <w:rPr>
                <w:rFonts w:cs="Times New Roman"/>
                <w:lang w:eastAsia="ja-JP"/>
              </w:rPr>
              <w:t>Pemberian</w:t>
            </w:r>
            <w:proofErr w:type="spellEnd"/>
            <w:r w:rsidRPr="00AB7934">
              <w:rPr>
                <w:rFonts w:cs="Times New Roman"/>
                <w:lang w:eastAsia="ja-JP"/>
              </w:rPr>
              <w:t xml:space="preserve"> </w:t>
            </w:r>
            <w:proofErr w:type="spellStart"/>
            <w:r w:rsidRPr="00AB7934">
              <w:rPr>
                <w:rFonts w:cs="Times New Roman"/>
                <w:lang w:eastAsia="ja-JP"/>
              </w:rPr>
              <w:t>asuhan</w:t>
            </w:r>
            <w:proofErr w:type="spellEnd"/>
            <w:r w:rsidRPr="00AB7934">
              <w:rPr>
                <w:rFonts w:cs="Times New Roman"/>
                <w:lang w:eastAsia="ja-JP"/>
              </w:rPr>
              <w:t xml:space="preserve"> </w:t>
            </w:r>
            <w:proofErr w:type="spellStart"/>
            <w:r w:rsidRPr="00AB7934">
              <w:rPr>
                <w:rFonts w:cs="Times New Roman"/>
                <w:lang w:eastAsia="ja-JP"/>
              </w:rPr>
              <w:t>keperawatan</w:t>
            </w:r>
            <w:proofErr w:type="spellEnd"/>
            <w:r w:rsidRPr="00AB7934">
              <w:rPr>
                <w:rFonts w:cs="Times New Roman"/>
                <w:lang w:eastAsia="ja-JP"/>
              </w:rPr>
              <w:t xml:space="preserve"> pada </w:t>
            </w:r>
            <w:proofErr w:type="spellStart"/>
            <w:r w:rsidRPr="00AB7934">
              <w:rPr>
                <w:rFonts w:cs="Times New Roman"/>
                <w:lang w:eastAsia="ja-JP"/>
              </w:rPr>
              <w:t>kasus</w:t>
            </w:r>
            <w:proofErr w:type="spellEnd"/>
            <w:r w:rsidRPr="00AB7934">
              <w:rPr>
                <w:rFonts w:cs="Times New Roman"/>
                <w:lang w:eastAsia="ja-JP"/>
              </w:rPr>
              <w:t xml:space="preserve"> </w:t>
            </w:r>
            <w:proofErr w:type="spellStart"/>
            <w:r w:rsidRPr="00AB7934">
              <w:rPr>
                <w:rFonts w:cs="Times New Roman"/>
                <w:lang w:eastAsia="ja-JP"/>
              </w:rPr>
              <w:t>gangguan</w:t>
            </w:r>
            <w:proofErr w:type="spellEnd"/>
            <w:r w:rsidRPr="00AB7934">
              <w:rPr>
                <w:rFonts w:cs="Times New Roman"/>
                <w:lang w:eastAsia="ja-JP"/>
              </w:rPr>
              <w:t xml:space="preserve"> </w:t>
            </w:r>
            <w:proofErr w:type="spellStart"/>
            <w:r w:rsidRPr="00AB7934">
              <w:rPr>
                <w:rFonts w:cs="Times New Roman"/>
                <w:lang w:eastAsia="ja-JP"/>
              </w:rPr>
              <w:t>sistem</w:t>
            </w:r>
            <w:proofErr w:type="spellEnd"/>
            <w:r w:rsidRPr="00AB7934">
              <w:rPr>
                <w:rFonts w:cs="Times New Roman"/>
                <w:lang w:eastAsia="ja-JP"/>
              </w:rPr>
              <w:t xml:space="preserve"> </w:t>
            </w:r>
            <w:proofErr w:type="spellStart"/>
            <w:r w:rsidRPr="00AB7934">
              <w:rPr>
                <w:rFonts w:cs="Times New Roman"/>
                <w:lang w:eastAsia="ja-JP"/>
              </w:rPr>
              <w:t>muskuloskeletal</w:t>
            </w:r>
            <w:proofErr w:type="spellEnd"/>
            <w:r w:rsidRPr="00AB7934">
              <w:rPr>
                <w:rFonts w:cs="Times New Roman"/>
                <w:lang w:eastAsia="ja-JP"/>
              </w:rPr>
              <w:t xml:space="preserve">, </w:t>
            </w:r>
            <w:proofErr w:type="spellStart"/>
            <w:r w:rsidRPr="00AB7934">
              <w:rPr>
                <w:rFonts w:cs="Times New Roman"/>
                <w:lang w:eastAsia="ja-JP"/>
              </w:rPr>
              <w:t>integumen</w:t>
            </w:r>
            <w:proofErr w:type="spellEnd"/>
            <w:r w:rsidRPr="00AB7934">
              <w:rPr>
                <w:rFonts w:cs="Times New Roman"/>
                <w:lang w:eastAsia="ja-JP"/>
              </w:rPr>
              <w:t xml:space="preserve">, </w:t>
            </w:r>
            <w:proofErr w:type="spellStart"/>
            <w:r w:rsidRPr="00AB7934">
              <w:rPr>
                <w:rFonts w:cs="Times New Roman"/>
                <w:lang w:eastAsia="ja-JP"/>
              </w:rPr>
              <w:t>persepsi</w:t>
            </w:r>
            <w:proofErr w:type="spellEnd"/>
            <w:r w:rsidRPr="00AB7934">
              <w:rPr>
                <w:rFonts w:cs="Times New Roman"/>
                <w:lang w:eastAsia="ja-JP"/>
              </w:rPr>
              <w:t xml:space="preserve"> </w:t>
            </w:r>
            <w:proofErr w:type="spellStart"/>
            <w:r w:rsidRPr="00AB7934">
              <w:rPr>
                <w:rFonts w:cs="Times New Roman"/>
                <w:lang w:eastAsia="ja-JP"/>
              </w:rPr>
              <w:t>sensori</w:t>
            </w:r>
            <w:proofErr w:type="spellEnd"/>
            <w:r w:rsidRPr="00AB7934">
              <w:rPr>
                <w:rFonts w:cs="Times New Roman"/>
                <w:lang w:eastAsia="ja-JP"/>
              </w:rPr>
              <w:t xml:space="preserve"> dan </w:t>
            </w:r>
            <w:proofErr w:type="spellStart"/>
            <w:r w:rsidRPr="00AB7934">
              <w:rPr>
                <w:rFonts w:cs="Times New Roman"/>
                <w:lang w:eastAsia="ja-JP"/>
              </w:rPr>
              <w:t>persarafan</w:t>
            </w:r>
            <w:proofErr w:type="spellEnd"/>
            <w:r w:rsidRPr="00AB7934">
              <w:rPr>
                <w:rFonts w:cs="Times New Roman"/>
                <w:lang w:eastAsia="ja-JP"/>
              </w:rPr>
              <w:t xml:space="preserve"> </w:t>
            </w:r>
            <w:proofErr w:type="spellStart"/>
            <w:r w:rsidRPr="00AB7934">
              <w:rPr>
                <w:rFonts w:cs="Times New Roman"/>
                <w:lang w:eastAsia="ja-JP"/>
              </w:rPr>
              <w:t>berdasarkan</w:t>
            </w:r>
            <w:proofErr w:type="spellEnd"/>
            <w:r w:rsidRPr="00AB7934">
              <w:rPr>
                <w:rFonts w:cs="Times New Roman"/>
                <w:lang w:eastAsia="ja-JP"/>
              </w:rPr>
              <w:t xml:space="preserve"> proses </w:t>
            </w:r>
            <w:proofErr w:type="spellStart"/>
            <w:r w:rsidRPr="00AB7934">
              <w:rPr>
                <w:rFonts w:cs="Times New Roman"/>
                <w:lang w:eastAsia="ja-JP"/>
              </w:rPr>
              <w:t>keperawatan</w:t>
            </w:r>
            <w:proofErr w:type="spellEnd"/>
            <w:r w:rsidRPr="00AB7934">
              <w:rPr>
                <w:rFonts w:cs="Times New Roman"/>
                <w:lang w:eastAsia="ja-JP"/>
              </w:rPr>
              <w:t xml:space="preserve"> </w:t>
            </w:r>
            <w:proofErr w:type="spellStart"/>
            <w:r w:rsidRPr="00AB7934">
              <w:rPr>
                <w:rFonts w:cs="Times New Roman"/>
                <w:lang w:eastAsia="ja-JP"/>
              </w:rPr>
              <w:t>dengan</w:t>
            </w:r>
            <w:proofErr w:type="spellEnd"/>
            <w:r w:rsidRPr="00AB7934">
              <w:rPr>
                <w:rFonts w:cs="Times New Roman"/>
                <w:lang w:eastAsia="ja-JP"/>
              </w:rPr>
              <w:t xml:space="preserve"> </w:t>
            </w:r>
            <w:proofErr w:type="spellStart"/>
            <w:r w:rsidRPr="00AB7934">
              <w:rPr>
                <w:rFonts w:cs="Times New Roman"/>
                <w:lang w:eastAsia="ja-JP"/>
              </w:rPr>
              <w:t>mengaplikasikan</w:t>
            </w:r>
            <w:proofErr w:type="spellEnd"/>
            <w:r w:rsidRPr="00AB7934">
              <w:rPr>
                <w:rFonts w:cs="Times New Roman"/>
                <w:lang w:eastAsia="ja-JP"/>
              </w:rPr>
              <w:t xml:space="preserve"> </w:t>
            </w:r>
            <w:proofErr w:type="spellStart"/>
            <w:r w:rsidRPr="00AB7934">
              <w:rPr>
                <w:rFonts w:cs="Times New Roman"/>
                <w:lang w:eastAsia="ja-JP"/>
              </w:rPr>
              <w:t>ilmu</w:t>
            </w:r>
            <w:proofErr w:type="spellEnd"/>
            <w:r w:rsidRPr="00AB7934">
              <w:rPr>
                <w:rFonts w:cs="Times New Roman"/>
                <w:lang w:eastAsia="ja-JP"/>
              </w:rPr>
              <w:t xml:space="preserve"> </w:t>
            </w:r>
            <w:proofErr w:type="spellStart"/>
            <w:r w:rsidRPr="00AB7934">
              <w:rPr>
                <w:rFonts w:cs="Times New Roman"/>
                <w:lang w:eastAsia="ja-JP"/>
              </w:rPr>
              <w:t>biomedik</w:t>
            </w:r>
            <w:proofErr w:type="spellEnd"/>
            <w:r w:rsidRPr="00AB7934">
              <w:rPr>
                <w:rFonts w:cs="Times New Roman"/>
                <w:lang w:eastAsia="ja-JP"/>
              </w:rPr>
              <w:t xml:space="preserve"> </w:t>
            </w:r>
            <w:proofErr w:type="spellStart"/>
            <w:r w:rsidRPr="00AB7934">
              <w:rPr>
                <w:rFonts w:cs="Times New Roman"/>
                <w:lang w:eastAsia="ja-JP"/>
              </w:rPr>
              <w:t>seperti</w:t>
            </w:r>
            <w:proofErr w:type="spellEnd"/>
            <w:r w:rsidRPr="00AB7934">
              <w:rPr>
                <w:rFonts w:cs="Times New Roman"/>
                <w:lang w:eastAsia="ja-JP"/>
              </w:rPr>
              <w:t xml:space="preserve"> </w:t>
            </w:r>
            <w:proofErr w:type="spellStart"/>
            <w:r w:rsidRPr="00AB7934">
              <w:rPr>
                <w:rFonts w:cs="Times New Roman"/>
                <w:lang w:eastAsia="ja-JP"/>
              </w:rPr>
              <w:t>biologi</w:t>
            </w:r>
            <w:proofErr w:type="spellEnd"/>
            <w:r w:rsidRPr="00AB7934">
              <w:rPr>
                <w:rFonts w:cs="Times New Roman"/>
                <w:lang w:eastAsia="ja-JP"/>
              </w:rPr>
              <w:t xml:space="preserve">, </w:t>
            </w:r>
            <w:proofErr w:type="spellStart"/>
            <w:r w:rsidRPr="00AB7934">
              <w:rPr>
                <w:rFonts w:cs="Times New Roman"/>
                <w:lang w:eastAsia="ja-JP"/>
              </w:rPr>
              <w:t>histologi</w:t>
            </w:r>
            <w:proofErr w:type="spellEnd"/>
            <w:r w:rsidRPr="00AB7934">
              <w:rPr>
                <w:rFonts w:cs="Times New Roman"/>
                <w:lang w:eastAsia="ja-JP"/>
              </w:rPr>
              <w:t xml:space="preserve">, </w:t>
            </w:r>
            <w:proofErr w:type="spellStart"/>
            <w:proofErr w:type="gramStart"/>
            <w:r w:rsidRPr="00AB7934">
              <w:rPr>
                <w:rFonts w:cs="Times New Roman"/>
                <w:lang w:eastAsia="ja-JP"/>
              </w:rPr>
              <w:t>biokimia,anatomi</w:t>
            </w:r>
            <w:proofErr w:type="spellEnd"/>
            <w:proofErr w:type="gramEnd"/>
            <w:r w:rsidRPr="00AB7934">
              <w:rPr>
                <w:rFonts w:cs="Times New Roman"/>
                <w:lang w:eastAsia="ja-JP"/>
              </w:rPr>
              <w:t xml:space="preserve">, </w:t>
            </w:r>
            <w:proofErr w:type="spellStart"/>
            <w:r w:rsidRPr="00AB7934">
              <w:rPr>
                <w:rFonts w:cs="Times New Roman"/>
                <w:lang w:eastAsia="ja-JP"/>
              </w:rPr>
              <w:t>fisiologi</w:t>
            </w:r>
            <w:proofErr w:type="spellEnd"/>
            <w:r w:rsidRPr="00AB7934">
              <w:rPr>
                <w:rFonts w:cs="Times New Roman"/>
                <w:lang w:eastAsia="ja-JP"/>
              </w:rPr>
              <w:t xml:space="preserve">, </w:t>
            </w:r>
            <w:proofErr w:type="spellStart"/>
            <w:r w:rsidRPr="00AB7934">
              <w:rPr>
                <w:rFonts w:cs="Times New Roman"/>
                <w:lang w:eastAsia="ja-JP"/>
              </w:rPr>
              <w:t>patofisiologi</w:t>
            </w:r>
            <w:proofErr w:type="spellEnd"/>
            <w:r w:rsidRPr="00AB7934">
              <w:rPr>
                <w:rFonts w:cs="Times New Roman"/>
                <w:lang w:eastAsia="ja-JP"/>
              </w:rPr>
              <w:t xml:space="preserve">, </w:t>
            </w:r>
            <w:proofErr w:type="spellStart"/>
            <w:r w:rsidRPr="00AB7934">
              <w:rPr>
                <w:rFonts w:cs="Times New Roman"/>
                <w:lang w:eastAsia="ja-JP"/>
              </w:rPr>
              <w:t>ilmu</w:t>
            </w:r>
            <w:proofErr w:type="spellEnd"/>
            <w:r w:rsidRPr="00AB7934">
              <w:rPr>
                <w:rFonts w:cs="Times New Roman"/>
                <w:lang w:eastAsia="ja-JP"/>
              </w:rPr>
              <w:t xml:space="preserve"> </w:t>
            </w:r>
            <w:proofErr w:type="spellStart"/>
            <w:r w:rsidRPr="00AB7934">
              <w:rPr>
                <w:rFonts w:cs="Times New Roman"/>
                <w:lang w:eastAsia="ja-JP"/>
              </w:rPr>
              <w:t>keperawatan</w:t>
            </w:r>
            <w:proofErr w:type="spellEnd"/>
            <w:r w:rsidRPr="00AB7934">
              <w:rPr>
                <w:rFonts w:cs="Times New Roman"/>
                <w:lang w:eastAsia="ja-JP"/>
              </w:rPr>
              <w:t xml:space="preserve"> </w:t>
            </w:r>
            <w:proofErr w:type="spellStart"/>
            <w:r w:rsidRPr="00AB7934">
              <w:rPr>
                <w:rFonts w:cs="Times New Roman"/>
                <w:lang w:eastAsia="ja-JP"/>
              </w:rPr>
              <w:t>medikal</w:t>
            </w:r>
            <w:proofErr w:type="spellEnd"/>
            <w:r w:rsidRPr="00AB7934">
              <w:rPr>
                <w:rFonts w:cs="Times New Roman"/>
                <w:lang w:eastAsia="ja-JP"/>
              </w:rPr>
              <w:t xml:space="preserve"> </w:t>
            </w:r>
            <w:proofErr w:type="spellStart"/>
            <w:r w:rsidRPr="00AB7934">
              <w:rPr>
                <w:rFonts w:cs="Times New Roman"/>
                <w:lang w:eastAsia="ja-JP"/>
              </w:rPr>
              <w:t>bedah</w:t>
            </w:r>
            <w:proofErr w:type="spellEnd"/>
            <w:r w:rsidRPr="00AB7934">
              <w:rPr>
                <w:rFonts w:cs="Times New Roman"/>
                <w:lang w:eastAsia="ja-JP"/>
              </w:rPr>
              <w:t xml:space="preserve">, </w:t>
            </w:r>
            <w:proofErr w:type="spellStart"/>
            <w:r w:rsidRPr="00AB7934">
              <w:rPr>
                <w:rFonts w:cs="Times New Roman"/>
                <w:lang w:eastAsia="ja-JP"/>
              </w:rPr>
              <w:t>ilmu</w:t>
            </w:r>
            <w:proofErr w:type="spellEnd"/>
            <w:r w:rsidRPr="00AB7934">
              <w:rPr>
                <w:rFonts w:cs="Times New Roman"/>
                <w:lang w:eastAsia="ja-JP"/>
              </w:rPr>
              <w:t xml:space="preserve"> </w:t>
            </w:r>
            <w:proofErr w:type="spellStart"/>
            <w:r w:rsidRPr="00AB7934">
              <w:rPr>
                <w:rFonts w:cs="Times New Roman"/>
                <w:lang w:eastAsia="ja-JP"/>
              </w:rPr>
              <w:t>penyakit</w:t>
            </w:r>
            <w:proofErr w:type="spellEnd"/>
            <w:r w:rsidRPr="00AB7934">
              <w:rPr>
                <w:rFonts w:cs="Times New Roman"/>
                <w:lang w:eastAsia="ja-JP"/>
              </w:rPr>
              <w:t xml:space="preserve"> </w:t>
            </w:r>
            <w:proofErr w:type="spellStart"/>
            <w:r w:rsidRPr="00AB7934">
              <w:rPr>
                <w:rFonts w:cs="Times New Roman"/>
                <w:lang w:eastAsia="ja-JP"/>
              </w:rPr>
              <w:t>dalam</w:t>
            </w:r>
            <w:proofErr w:type="spellEnd"/>
            <w:r w:rsidRPr="00AB7934">
              <w:rPr>
                <w:rFonts w:cs="Times New Roman"/>
                <w:lang w:eastAsia="ja-JP"/>
              </w:rPr>
              <w:t xml:space="preserve">, </w:t>
            </w:r>
            <w:proofErr w:type="spellStart"/>
            <w:r w:rsidRPr="00AB7934">
              <w:rPr>
                <w:rFonts w:cs="Times New Roman"/>
                <w:lang w:eastAsia="ja-JP"/>
              </w:rPr>
              <w:t>farmakologi</w:t>
            </w:r>
            <w:proofErr w:type="spellEnd"/>
            <w:r w:rsidRPr="00AB7934">
              <w:rPr>
                <w:rFonts w:cs="Times New Roman"/>
                <w:lang w:eastAsia="ja-JP"/>
              </w:rPr>
              <w:t xml:space="preserve">, </w:t>
            </w:r>
            <w:proofErr w:type="spellStart"/>
            <w:r w:rsidRPr="00AB7934">
              <w:rPr>
                <w:rFonts w:cs="Times New Roman"/>
                <w:lang w:eastAsia="ja-JP"/>
              </w:rPr>
              <w:t>bedah</w:t>
            </w:r>
            <w:proofErr w:type="spellEnd"/>
            <w:r w:rsidRPr="00AB7934">
              <w:rPr>
                <w:rFonts w:cs="Times New Roman"/>
                <w:lang w:eastAsia="ja-JP"/>
              </w:rPr>
              <w:t xml:space="preserve">, </w:t>
            </w:r>
            <w:proofErr w:type="spellStart"/>
            <w:r w:rsidRPr="00AB7934">
              <w:rPr>
                <w:rFonts w:cs="Times New Roman"/>
                <w:lang w:eastAsia="ja-JP"/>
              </w:rPr>
              <w:t>nutrisi</w:t>
            </w:r>
            <w:proofErr w:type="spellEnd"/>
            <w:r w:rsidRPr="00AB7934">
              <w:rPr>
                <w:rFonts w:cs="Times New Roman"/>
                <w:lang w:eastAsia="ja-JP"/>
              </w:rPr>
              <w:t xml:space="preserve"> dan </w:t>
            </w:r>
            <w:proofErr w:type="spellStart"/>
            <w:r w:rsidRPr="00AB7934">
              <w:rPr>
                <w:rFonts w:cs="Times New Roman"/>
                <w:lang w:eastAsia="ja-JP"/>
              </w:rPr>
              <w:t>rehabilitasi</w:t>
            </w:r>
            <w:proofErr w:type="spellEnd"/>
            <w:r w:rsidRPr="00AB7934">
              <w:rPr>
                <w:rFonts w:cs="Times New Roman"/>
                <w:lang w:eastAsia="ja-JP"/>
              </w:rPr>
              <w:t xml:space="preserve">. </w:t>
            </w:r>
            <w:proofErr w:type="spellStart"/>
            <w:r w:rsidRPr="00AB7934">
              <w:rPr>
                <w:rFonts w:cs="Times New Roman"/>
                <w:lang w:eastAsia="ja-JP"/>
              </w:rPr>
              <w:t>Gangguan</w:t>
            </w:r>
            <w:proofErr w:type="spellEnd"/>
            <w:r w:rsidRPr="00AB7934">
              <w:rPr>
                <w:rFonts w:cs="Times New Roman"/>
                <w:lang w:eastAsia="ja-JP"/>
              </w:rPr>
              <w:t xml:space="preserve"> </w:t>
            </w:r>
            <w:proofErr w:type="spellStart"/>
            <w:r w:rsidRPr="00AB7934">
              <w:rPr>
                <w:rFonts w:cs="Times New Roman"/>
                <w:lang w:eastAsia="ja-JP"/>
              </w:rPr>
              <w:t>dari</w:t>
            </w:r>
            <w:proofErr w:type="spellEnd"/>
            <w:r w:rsidRPr="00AB7934">
              <w:rPr>
                <w:rFonts w:cs="Times New Roman"/>
                <w:lang w:eastAsia="ja-JP"/>
              </w:rPr>
              <w:t xml:space="preserve"> </w:t>
            </w:r>
            <w:proofErr w:type="spellStart"/>
            <w:r w:rsidRPr="00AB7934">
              <w:rPr>
                <w:rFonts w:cs="Times New Roman"/>
                <w:lang w:eastAsia="ja-JP"/>
              </w:rPr>
              <w:t>sistem</w:t>
            </w:r>
            <w:proofErr w:type="spellEnd"/>
            <w:r w:rsidRPr="00AB7934">
              <w:rPr>
                <w:rFonts w:cs="Times New Roman"/>
                <w:lang w:eastAsia="ja-JP"/>
              </w:rPr>
              <w:t xml:space="preserve"> </w:t>
            </w:r>
            <w:proofErr w:type="spellStart"/>
            <w:r w:rsidRPr="00AB7934">
              <w:rPr>
                <w:rFonts w:cs="Times New Roman"/>
                <w:lang w:eastAsia="ja-JP"/>
              </w:rPr>
              <w:t>tersebut</w:t>
            </w:r>
            <w:proofErr w:type="spellEnd"/>
            <w:r w:rsidRPr="00AB7934">
              <w:rPr>
                <w:rFonts w:cs="Times New Roman"/>
                <w:lang w:eastAsia="ja-JP"/>
              </w:rPr>
              <w:t xml:space="preserve"> </w:t>
            </w:r>
            <w:proofErr w:type="spellStart"/>
            <w:r w:rsidRPr="00AB7934">
              <w:rPr>
                <w:rFonts w:cs="Times New Roman"/>
                <w:lang w:eastAsia="ja-JP"/>
              </w:rPr>
              <w:t>meliputi</w:t>
            </w:r>
            <w:proofErr w:type="spellEnd"/>
            <w:r w:rsidRPr="00AB7934">
              <w:rPr>
                <w:rFonts w:cs="Times New Roman"/>
                <w:lang w:eastAsia="ja-JP"/>
              </w:rPr>
              <w:t xml:space="preserve"> </w:t>
            </w:r>
            <w:proofErr w:type="spellStart"/>
            <w:r w:rsidRPr="00AB7934">
              <w:rPr>
                <w:rFonts w:cs="Times New Roman"/>
                <w:lang w:eastAsia="ja-JP"/>
              </w:rPr>
              <w:t>gangguan</w:t>
            </w:r>
            <w:proofErr w:type="spellEnd"/>
            <w:r w:rsidRPr="00AB7934">
              <w:rPr>
                <w:rFonts w:cs="Times New Roman"/>
                <w:lang w:eastAsia="ja-JP"/>
              </w:rPr>
              <w:t xml:space="preserve"> </w:t>
            </w:r>
            <w:proofErr w:type="spellStart"/>
            <w:r w:rsidRPr="00AB7934">
              <w:rPr>
                <w:rFonts w:cs="Times New Roman"/>
                <w:lang w:eastAsia="ja-JP"/>
              </w:rPr>
              <w:t>peradangan</w:t>
            </w:r>
            <w:proofErr w:type="spellEnd"/>
            <w:r w:rsidRPr="00AB7934">
              <w:rPr>
                <w:rFonts w:cs="Times New Roman"/>
                <w:lang w:eastAsia="ja-JP"/>
              </w:rPr>
              <w:t xml:space="preserve">, </w:t>
            </w:r>
            <w:proofErr w:type="spellStart"/>
            <w:r w:rsidRPr="00AB7934">
              <w:rPr>
                <w:rFonts w:cs="Times New Roman"/>
                <w:lang w:eastAsia="ja-JP"/>
              </w:rPr>
              <w:t>kelainan</w:t>
            </w:r>
            <w:proofErr w:type="spellEnd"/>
            <w:r w:rsidRPr="00AB7934">
              <w:rPr>
                <w:rFonts w:cs="Times New Roman"/>
                <w:lang w:eastAsia="ja-JP"/>
              </w:rPr>
              <w:t xml:space="preserve"> degenerative, trauma, yang </w:t>
            </w:r>
            <w:proofErr w:type="spellStart"/>
            <w:r w:rsidRPr="00AB7934">
              <w:rPr>
                <w:rFonts w:cs="Times New Roman"/>
                <w:lang w:eastAsia="ja-JP"/>
              </w:rPr>
              <w:t>termasuk</w:t>
            </w:r>
            <w:proofErr w:type="spellEnd"/>
            <w:r w:rsidRPr="00AB7934">
              <w:rPr>
                <w:rFonts w:cs="Times New Roman"/>
                <w:lang w:eastAsia="ja-JP"/>
              </w:rPr>
              <w:t xml:space="preserve"> </w:t>
            </w:r>
            <w:proofErr w:type="spellStart"/>
            <w:r w:rsidRPr="00AB7934">
              <w:rPr>
                <w:rFonts w:cs="Times New Roman"/>
                <w:lang w:eastAsia="ja-JP"/>
              </w:rPr>
              <w:t>dalam</w:t>
            </w:r>
            <w:proofErr w:type="spellEnd"/>
            <w:r w:rsidRPr="00AB7934">
              <w:rPr>
                <w:rFonts w:cs="Times New Roman"/>
                <w:lang w:eastAsia="ja-JP"/>
              </w:rPr>
              <w:t xml:space="preserve"> 10 </w:t>
            </w:r>
            <w:proofErr w:type="spellStart"/>
            <w:r w:rsidRPr="00AB7934">
              <w:rPr>
                <w:rFonts w:cs="Times New Roman"/>
                <w:lang w:eastAsia="ja-JP"/>
              </w:rPr>
              <w:t>kasus</w:t>
            </w:r>
            <w:proofErr w:type="spellEnd"/>
            <w:r w:rsidRPr="00AB7934">
              <w:rPr>
                <w:rFonts w:cs="Times New Roman"/>
                <w:lang w:eastAsia="ja-JP"/>
              </w:rPr>
              <w:t xml:space="preserve"> </w:t>
            </w:r>
            <w:proofErr w:type="spellStart"/>
            <w:r w:rsidRPr="00AB7934">
              <w:rPr>
                <w:rFonts w:cs="Times New Roman"/>
                <w:lang w:eastAsia="ja-JP"/>
              </w:rPr>
              <w:t>terbesar</w:t>
            </w:r>
            <w:proofErr w:type="spellEnd"/>
            <w:r w:rsidRPr="00AB7934">
              <w:rPr>
                <w:rFonts w:cs="Times New Roman"/>
                <w:lang w:eastAsia="ja-JP"/>
              </w:rPr>
              <w:t xml:space="preserve"> </w:t>
            </w:r>
            <w:proofErr w:type="spellStart"/>
            <w:r w:rsidRPr="00AB7934">
              <w:rPr>
                <w:rFonts w:cs="Times New Roman"/>
                <w:lang w:eastAsia="ja-JP"/>
              </w:rPr>
              <w:t>baik</w:t>
            </w:r>
            <w:proofErr w:type="spellEnd"/>
            <w:r w:rsidRPr="00AB7934">
              <w:rPr>
                <w:rFonts w:cs="Times New Roman"/>
                <w:lang w:eastAsia="ja-JP"/>
              </w:rPr>
              <w:t xml:space="preserve"> </w:t>
            </w:r>
            <w:proofErr w:type="spellStart"/>
            <w:r w:rsidRPr="00AB7934">
              <w:rPr>
                <w:rFonts w:cs="Times New Roman"/>
                <w:lang w:eastAsia="ja-JP"/>
              </w:rPr>
              <w:t>lokal</w:t>
            </w:r>
            <w:proofErr w:type="spellEnd"/>
            <w:r w:rsidRPr="00AB7934">
              <w:rPr>
                <w:rFonts w:cs="Times New Roman"/>
                <w:lang w:eastAsia="ja-JP"/>
              </w:rPr>
              <w:t xml:space="preserve">, regional, </w:t>
            </w:r>
            <w:proofErr w:type="spellStart"/>
            <w:r w:rsidRPr="00AB7934">
              <w:rPr>
                <w:rFonts w:cs="Times New Roman"/>
                <w:lang w:eastAsia="ja-JP"/>
              </w:rPr>
              <w:t>nasional</w:t>
            </w:r>
            <w:proofErr w:type="spellEnd"/>
            <w:r w:rsidRPr="00AB7934">
              <w:rPr>
                <w:rFonts w:cs="Times New Roman"/>
                <w:lang w:eastAsia="ja-JP"/>
              </w:rPr>
              <w:t xml:space="preserve"> dan </w:t>
            </w:r>
            <w:proofErr w:type="spellStart"/>
            <w:r w:rsidRPr="00AB7934">
              <w:rPr>
                <w:rFonts w:cs="Times New Roman"/>
                <w:lang w:eastAsia="ja-JP"/>
              </w:rPr>
              <w:t>internasional</w:t>
            </w:r>
            <w:proofErr w:type="spellEnd"/>
            <w:r w:rsidRPr="00AB7934">
              <w:rPr>
                <w:rFonts w:cs="Times New Roman"/>
                <w:lang w:eastAsia="ja-JP"/>
              </w:rPr>
              <w:t xml:space="preserve">. </w:t>
            </w:r>
            <w:proofErr w:type="spellStart"/>
            <w:r w:rsidRPr="00AB7934">
              <w:rPr>
                <w:rFonts w:cs="Times New Roman"/>
                <w:lang w:eastAsia="ja-JP"/>
              </w:rPr>
              <w:t>Lingkup</w:t>
            </w:r>
            <w:proofErr w:type="spellEnd"/>
            <w:r w:rsidRPr="00AB7934">
              <w:rPr>
                <w:rFonts w:cs="Times New Roman"/>
                <w:lang w:eastAsia="ja-JP"/>
              </w:rPr>
              <w:t xml:space="preserve"> </w:t>
            </w:r>
            <w:proofErr w:type="spellStart"/>
            <w:r w:rsidRPr="00AB7934">
              <w:rPr>
                <w:rFonts w:cs="Times New Roman"/>
                <w:lang w:eastAsia="ja-JP"/>
              </w:rPr>
              <w:t>bahasan</w:t>
            </w:r>
            <w:proofErr w:type="spellEnd"/>
            <w:r w:rsidRPr="00AB7934">
              <w:rPr>
                <w:rFonts w:cs="Times New Roman"/>
                <w:lang w:eastAsia="ja-JP"/>
              </w:rPr>
              <w:t xml:space="preserve"> </w:t>
            </w:r>
            <w:proofErr w:type="spellStart"/>
            <w:r w:rsidRPr="00AB7934">
              <w:rPr>
                <w:rFonts w:cs="Times New Roman"/>
                <w:lang w:eastAsia="ja-JP"/>
              </w:rPr>
              <w:t>mulai</w:t>
            </w:r>
            <w:proofErr w:type="spellEnd"/>
            <w:r w:rsidRPr="00AB7934">
              <w:rPr>
                <w:rFonts w:cs="Times New Roman"/>
                <w:lang w:eastAsia="ja-JP"/>
              </w:rPr>
              <w:t xml:space="preserve"> </w:t>
            </w:r>
            <w:proofErr w:type="spellStart"/>
            <w:r w:rsidRPr="00AB7934">
              <w:rPr>
                <w:rFonts w:cs="Times New Roman"/>
                <w:lang w:eastAsia="ja-JP"/>
              </w:rPr>
              <w:t>dari</w:t>
            </w:r>
            <w:proofErr w:type="spellEnd"/>
            <w:r w:rsidRPr="00AB7934">
              <w:rPr>
                <w:rFonts w:cs="Times New Roman"/>
                <w:lang w:eastAsia="ja-JP"/>
              </w:rPr>
              <w:t xml:space="preserve"> </w:t>
            </w:r>
            <w:proofErr w:type="spellStart"/>
            <w:r w:rsidRPr="00AB7934">
              <w:rPr>
                <w:rFonts w:cs="Times New Roman"/>
                <w:lang w:eastAsia="ja-JP"/>
              </w:rPr>
              <w:t>pengkajian</w:t>
            </w:r>
            <w:proofErr w:type="spellEnd"/>
            <w:r w:rsidRPr="00AB7934">
              <w:rPr>
                <w:rFonts w:cs="Times New Roman"/>
                <w:lang w:eastAsia="ja-JP"/>
              </w:rPr>
              <w:t xml:space="preserve"> </w:t>
            </w:r>
            <w:proofErr w:type="spellStart"/>
            <w:proofErr w:type="gramStart"/>
            <w:r w:rsidRPr="00AB7934">
              <w:rPr>
                <w:rFonts w:cs="Times New Roman"/>
                <w:lang w:eastAsia="ja-JP"/>
              </w:rPr>
              <w:t>sampai</w:t>
            </w:r>
            <w:proofErr w:type="spellEnd"/>
            <w:r w:rsidRPr="00AB7934">
              <w:rPr>
                <w:rFonts w:cs="Times New Roman"/>
                <w:lang w:eastAsia="ja-JP"/>
              </w:rPr>
              <w:t xml:space="preserve">  </w:t>
            </w:r>
            <w:proofErr w:type="spellStart"/>
            <w:r w:rsidRPr="00AB7934">
              <w:rPr>
                <w:rFonts w:cs="Times New Roman"/>
                <w:lang w:eastAsia="ja-JP"/>
              </w:rPr>
              <w:t>dengan</w:t>
            </w:r>
            <w:proofErr w:type="spellEnd"/>
            <w:proofErr w:type="gramEnd"/>
            <w:r w:rsidRPr="00AB7934">
              <w:rPr>
                <w:rFonts w:cs="Times New Roman"/>
                <w:lang w:eastAsia="ja-JP"/>
              </w:rPr>
              <w:t xml:space="preserve"> </w:t>
            </w:r>
            <w:proofErr w:type="spellStart"/>
            <w:r w:rsidRPr="00AB7934">
              <w:rPr>
                <w:rFonts w:cs="Times New Roman"/>
                <w:lang w:eastAsia="ja-JP"/>
              </w:rPr>
              <w:t>evaluasi</w:t>
            </w:r>
            <w:proofErr w:type="spellEnd"/>
            <w:r w:rsidRPr="00AB7934">
              <w:rPr>
                <w:rFonts w:cs="Times New Roman"/>
                <w:lang w:eastAsia="ja-JP"/>
              </w:rPr>
              <w:t xml:space="preserve"> </w:t>
            </w:r>
            <w:proofErr w:type="spellStart"/>
            <w:r w:rsidRPr="00AB7934">
              <w:rPr>
                <w:rFonts w:cs="Times New Roman"/>
                <w:lang w:eastAsia="ja-JP"/>
              </w:rPr>
              <w:t>asuhan</w:t>
            </w:r>
            <w:proofErr w:type="spellEnd"/>
            <w:r w:rsidRPr="00AB7934">
              <w:rPr>
                <w:rFonts w:cs="Times New Roman"/>
                <w:lang w:eastAsia="ja-JP"/>
              </w:rPr>
              <w:t xml:space="preserve"> </w:t>
            </w:r>
            <w:proofErr w:type="spellStart"/>
            <w:r w:rsidRPr="00AB7934">
              <w:rPr>
                <w:rFonts w:cs="Times New Roman"/>
                <w:lang w:eastAsia="ja-JP"/>
              </w:rPr>
              <w:t>terhadap</w:t>
            </w:r>
            <w:proofErr w:type="spellEnd"/>
            <w:r w:rsidRPr="00AB7934">
              <w:rPr>
                <w:rFonts w:cs="Times New Roman"/>
                <w:lang w:eastAsia="ja-JP"/>
              </w:rPr>
              <w:t xml:space="preserve"> </w:t>
            </w:r>
            <w:proofErr w:type="spellStart"/>
            <w:r w:rsidRPr="00AB7934">
              <w:rPr>
                <w:rFonts w:cs="Times New Roman"/>
                <w:lang w:eastAsia="ja-JP"/>
              </w:rPr>
              <w:t>klien</w:t>
            </w:r>
            <w:proofErr w:type="spellEnd"/>
            <w:r w:rsidRPr="00AB7934">
              <w:rPr>
                <w:rFonts w:cs="Times New Roman"/>
                <w:lang w:eastAsia="ja-JP"/>
              </w:rPr>
              <w:t xml:space="preserve">. </w:t>
            </w:r>
            <w:proofErr w:type="spellStart"/>
            <w:r w:rsidRPr="00AB7934">
              <w:rPr>
                <w:rFonts w:cs="Times New Roman"/>
                <w:lang w:eastAsia="ja-JP"/>
              </w:rPr>
              <w:t>Intervensi</w:t>
            </w:r>
            <w:proofErr w:type="spellEnd"/>
            <w:r w:rsidRPr="00AB7934">
              <w:rPr>
                <w:rFonts w:cs="Times New Roman"/>
                <w:lang w:eastAsia="ja-JP"/>
              </w:rPr>
              <w:t xml:space="preserve"> </w:t>
            </w:r>
            <w:proofErr w:type="spellStart"/>
            <w:proofErr w:type="gramStart"/>
            <w:r w:rsidRPr="00AB7934">
              <w:rPr>
                <w:rFonts w:cs="Times New Roman"/>
                <w:lang w:eastAsia="ja-JP"/>
              </w:rPr>
              <w:t>keperawatan</w:t>
            </w:r>
            <w:proofErr w:type="spellEnd"/>
            <w:r w:rsidRPr="00AB7934">
              <w:rPr>
                <w:rFonts w:cs="Times New Roman"/>
                <w:lang w:eastAsia="ja-JP"/>
              </w:rPr>
              <w:t xml:space="preserve">  </w:t>
            </w:r>
            <w:proofErr w:type="spellStart"/>
            <w:r w:rsidRPr="00AB7934">
              <w:rPr>
                <w:rFonts w:cs="Times New Roman"/>
                <w:lang w:eastAsia="ja-JP"/>
              </w:rPr>
              <w:t>meliputi</w:t>
            </w:r>
            <w:proofErr w:type="spellEnd"/>
            <w:proofErr w:type="gramEnd"/>
            <w:r w:rsidRPr="00AB7934">
              <w:rPr>
                <w:rFonts w:cs="Times New Roman"/>
                <w:lang w:eastAsia="ja-JP"/>
              </w:rPr>
              <w:t xml:space="preserve">  </w:t>
            </w:r>
            <w:proofErr w:type="spellStart"/>
            <w:r w:rsidRPr="00AB7934">
              <w:rPr>
                <w:rFonts w:cs="Times New Roman"/>
                <w:lang w:eastAsia="ja-JP"/>
              </w:rPr>
              <w:t>terapi</w:t>
            </w:r>
            <w:proofErr w:type="spellEnd"/>
            <w:r w:rsidRPr="00AB7934">
              <w:rPr>
                <w:rFonts w:cs="Times New Roman"/>
                <w:lang w:eastAsia="ja-JP"/>
              </w:rPr>
              <w:t xml:space="preserve"> </w:t>
            </w:r>
            <w:proofErr w:type="spellStart"/>
            <w:r w:rsidRPr="00AB7934">
              <w:rPr>
                <w:rFonts w:cs="Times New Roman"/>
                <w:lang w:eastAsia="ja-JP"/>
              </w:rPr>
              <w:t>Modalitas</w:t>
            </w:r>
            <w:proofErr w:type="spellEnd"/>
            <w:r w:rsidRPr="00AB7934">
              <w:rPr>
                <w:rFonts w:cs="Times New Roman"/>
                <w:lang w:eastAsia="ja-JP"/>
              </w:rPr>
              <w:t xml:space="preserve">  </w:t>
            </w:r>
            <w:proofErr w:type="spellStart"/>
            <w:r w:rsidRPr="00AB7934">
              <w:rPr>
                <w:rFonts w:cs="Times New Roman"/>
                <w:lang w:eastAsia="ja-JP"/>
              </w:rPr>
              <w:t>Keperawatan</w:t>
            </w:r>
            <w:proofErr w:type="spellEnd"/>
            <w:r w:rsidRPr="00AB7934">
              <w:rPr>
                <w:rFonts w:cs="Times New Roman"/>
                <w:lang w:eastAsia="ja-JP"/>
              </w:rPr>
              <w:t xml:space="preserve"> pada </w:t>
            </w:r>
            <w:proofErr w:type="spellStart"/>
            <w:r w:rsidRPr="00AB7934">
              <w:rPr>
                <w:rFonts w:cs="Times New Roman"/>
                <w:lang w:eastAsia="ja-JP"/>
              </w:rPr>
              <w:t>berbagai</w:t>
            </w:r>
            <w:proofErr w:type="spellEnd"/>
            <w:r w:rsidRPr="00AB7934">
              <w:rPr>
                <w:rFonts w:cs="Times New Roman"/>
                <w:lang w:eastAsia="ja-JP"/>
              </w:rPr>
              <w:t xml:space="preserve"> </w:t>
            </w:r>
            <w:proofErr w:type="spellStart"/>
            <w:r w:rsidRPr="00AB7934">
              <w:rPr>
                <w:rFonts w:cs="Times New Roman"/>
                <w:lang w:eastAsia="ja-JP"/>
              </w:rPr>
              <w:t>kondisi</w:t>
            </w:r>
            <w:proofErr w:type="spellEnd"/>
            <w:r w:rsidRPr="00AB7934">
              <w:rPr>
                <w:rFonts w:cs="Times New Roman"/>
                <w:lang w:eastAsia="ja-JP"/>
              </w:rPr>
              <w:t xml:space="preserve"> </w:t>
            </w:r>
            <w:proofErr w:type="spellStart"/>
            <w:r w:rsidRPr="00AB7934">
              <w:rPr>
                <w:rFonts w:cs="Times New Roman"/>
                <w:lang w:eastAsia="ja-JP"/>
              </w:rPr>
              <w:t>termasuk</w:t>
            </w:r>
            <w:proofErr w:type="spellEnd"/>
            <w:r w:rsidRPr="00AB7934">
              <w:rPr>
                <w:rFonts w:cs="Times New Roman"/>
                <w:lang w:eastAsia="ja-JP"/>
              </w:rPr>
              <w:t xml:space="preserve"> </w:t>
            </w:r>
            <w:proofErr w:type="spellStart"/>
            <w:r w:rsidRPr="00AB7934">
              <w:rPr>
                <w:rFonts w:cs="Times New Roman"/>
                <w:lang w:eastAsia="ja-JP"/>
              </w:rPr>
              <w:t>terapi</w:t>
            </w:r>
            <w:proofErr w:type="spellEnd"/>
            <w:r w:rsidRPr="00AB7934">
              <w:rPr>
                <w:rFonts w:cs="Times New Roman"/>
                <w:lang w:eastAsia="ja-JP"/>
              </w:rPr>
              <w:t xml:space="preserve"> </w:t>
            </w:r>
            <w:proofErr w:type="spellStart"/>
            <w:r w:rsidRPr="00AB7934">
              <w:rPr>
                <w:rFonts w:cs="Times New Roman"/>
                <w:lang w:eastAsia="ja-JP"/>
              </w:rPr>
              <w:t>komplementer</w:t>
            </w:r>
            <w:proofErr w:type="spellEnd"/>
            <w:r w:rsidRPr="00AB7934">
              <w:rPr>
                <w:rFonts w:cs="Times New Roman"/>
                <w:lang w:eastAsia="ja-JP"/>
              </w:rPr>
              <w:t xml:space="preserve">. Proses </w:t>
            </w:r>
            <w:proofErr w:type="spellStart"/>
            <w:r w:rsidRPr="00AB7934">
              <w:rPr>
                <w:rFonts w:cs="Times New Roman"/>
                <w:lang w:eastAsia="ja-JP"/>
              </w:rPr>
              <w:t>pembelajaran</w:t>
            </w:r>
            <w:proofErr w:type="spellEnd"/>
            <w:r w:rsidRPr="00AB7934">
              <w:rPr>
                <w:rFonts w:cs="Times New Roman"/>
                <w:lang w:eastAsia="ja-JP"/>
              </w:rPr>
              <w:t xml:space="preserve"> </w:t>
            </w:r>
            <w:proofErr w:type="spellStart"/>
            <w:proofErr w:type="gramStart"/>
            <w:r w:rsidRPr="00AB7934">
              <w:rPr>
                <w:rFonts w:cs="Times New Roman"/>
                <w:lang w:eastAsia="ja-JP"/>
              </w:rPr>
              <w:t>dilakukan</w:t>
            </w:r>
            <w:proofErr w:type="spellEnd"/>
            <w:r w:rsidRPr="00AB7934">
              <w:rPr>
                <w:rFonts w:cs="Times New Roman"/>
                <w:lang w:eastAsia="ja-JP"/>
              </w:rPr>
              <w:t xml:space="preserve">  </w:t>
            </w:r>
            <w:proofErr w:type="spellStart"/>
            <w:r w:rsidRPr="00AB7934">
              <w:rPr>
                <w:rFonts w:cs="Times New Roman"/>
                <w:lang w:eastAsia="ja-JP"/>
              </w:rPr>
              <w:t>melalui</w:t>
            </w:r>
            <w:proofErr w:type="spellEnd"/>
            <w:proofErr w:type="gramEnd"/>
            <w:r w:rsidRPr="00AB7934">
              <w:rPr>
                <w:rFonts w:cs="Times New Roman"/>
                <w:lang w:eastAsia="ja-JP"/>
              </w:rPr>
              <w:t xml:space="preserve"> </w:t>
            </w:r>
            <w:proofErr w:type="spellStart"/>
            <w:r w:rsidRPr="00AB7934">
              <w:rPr>
                <w:rFonts w:cs="Times New Roman"/>
                <w:lang w:eastAsia="ja-JP"/>
              </w:rPr>
              <w:t>kuliah</w:t>
            </w:r>
            <w:proofErr w:type="spellEnd"/>
            <w:r w:rsidRPr="00AB7934">
              <w:rPr>
                <w:rFonts w:cs="Times New Roman"/>
                <w:lang w:eastAsia="ja-JP"/>
              </w:rPr>
              <w:t xml:space="preserve"> </w:t>
            </w:r>
            <w:proofErr w:type="spellStart"/>
            <w:r w:rsidRPr="00AB7934">
              <w:rPr>
                <w:rFonts w:cs="Times New Roman"/>
                <w:lang w:eastAsia="ja-JP"/>
              </w:rPr>
              <w:t>pakar</w:t>
            </w:r>
            <w:proofErr w:type="spellEnd"/>
            <w:r w:rsidRPr="00AB7934">
              <w:rPr>
                <w:rFonts w:cs="Times New Roman"/>
                <w:lang w:eastAsia="ja-JP"/>
              </w:rPr>
              <w:t xml:space="preserve">, collaborative learning (CL) clan </w:t>
            </w:r>
            <w:proofErr w:type="spellStart"/>
            <w:r w:rsidRPr="00AB7934">
              <w:rPr>
                <w:rFonts w:cs="Times New Roman"/>
                <w:lang w:eastAsia="ja-JP"/>
              </w:rPr>
              <w:t>Belajar</w:t>
            </w:r>
            <w:proofErr w:type="spellEnd"/>
            <w:r w:rsidRPr="00AB7934">
              <w:rPr>
                <w:rFonts w:cs="Times New Roman"/>
                <w:lang w:eastAsia="ja-JP"/>
              </w:rPr>
              <w:t xml:space="preserve"> </w:t>
            </w:r>
            <w:proofErr w:type="spellStart"/>
            <w:r w:rsidRPr="00AB7934">
              <w:rPr>
                <w:rFonts w:cs="Times New Roman"/>
                <w:lang w:eastAsia="ja-JP"/>
              </w:rPr>
              <w:t>Berdasarkan</w:t>
            </w:r>
            <w:proofErr w:type="spellEnd"/>
            <w:r w:rsidRPr="00AB7934">
              <w:rPr>
                <w:rFonts w:cs="Times New Roman"/>
                <w:lang w:eastAsia="ja-JP"/>
              </w:rPr>
              <w:t xml:space="preserve"> </w:t>
            </w:r>
            <w:proofErr w:type="spellStart"/>
            <w:r w:rsidRPr="00AB7934">
              <w:rPr>
                <w:rFonts w:cs="Times New Roman"/>
                <w:lang w:eastAsia="ja-JP"/>
              </w:rPr>
              <w:t>Masalah</w:t>
            </w:r>
            <w:proofErr w:type="spellEnd"/>
            <w:r w:rsidRPr="00AB7934">
              <w:rPr>
                <w:rFonts w:cs="Times New Roman"/>
                <w:lang w:eastAsia="ja-JP"/>
              </w:rPr>
              <w:t xml:space="preserve"> (BDM), dan </w:t>
            </w:r>
            <w:proofErr w:type="spellStart"/>
            <w:r w:rsidRPr="00AB7934">
              <w:rPr>
                <w:rFonts w:cs="Times New Roman"/>
                <w:lang w:eastAsia="ja-JP"/>
              </w:rPr>
              <w:t>praktik</w:t>
            </w:r>
            <w:proofErr w:type="spellEnd"/>
            <w:r w:rsidRPr="00AB7934">
              <w:rPr>
                <w:rFonts w:cs="Times New Roman"/>
                <w:lang w:eastAsia="ja-JP"/>
              </w:rPr>
              <w:t xml:space="preserve"> </w:t>
            </w:r>
            <w:proofErr w:type="spellStart"/>
            <w:r w:rsidRPr="00AB7934">
              <w:rPr>
                <w:rFonts w:cs="Times New Roman"/>
                <w:lang w:eastAsia="ja-JP"/>
              </w:rPr>
              <w:t>laboratorium</w:t>
            </w:r>
            <w:proofErr w:type="spellEnd"/>
            <w:r w:rsidRPr="00AB7934">
              <w:rPr>
                <w:rFonts w:cs="Times New Roman"/>
                <w:lang w:eastAsia="ja-JP"/>
              </w:rPr>
              <w:t>.</w:t>
            </w:r>
          </w:p>
        </w:tc>
      </w:tr>
      <w:tr w:rsidR="005F1FFC" w:rsidRPr="000325C0" w14:paraId="23375C0F" w14:textId="77777777" w:rsidTr="00087DA6">
        <w:trPr>
          <w:trHeight w:val="344"/>
        </w:trPr>
        <w:tc>
          <w:tcPr>
            <w:tcW w:w="2265" w:type="dxa"/>
            <w:gridSpan w:val="2"/>
          </w:tcPr>
          <w:p w14:paraId="0359E8D3" w14:textId="060CB816" w:rsidR="005F1FFC" w:rsidRPr="000325C0" w:rsidRDefault="005F1FFC" w:rsidP="00D6239F">
            <w:pPr>
              <w:spacing w:after="0" w:line="240" w:lineRule="auto"/>
              <w:rPr>
                <w:rFonts w:cs="Times New Roman"/>
                <w:b/>
              </w:rPr>
            </w:pPr>
            <w:r w:rsidRPr="000325C0">
              <w:rPr>
                <w:rFonts w:cs="Times New Roman"/>
                <w:b/>
              </w:rPr>
              <w:lastRenderedPageBreak/>
              <w:t>Bahan</w:t>
            </w:r>
            <w:r w:rsidR="00F6728F" w:rsidRPr="000325C0">
              <w:rPr>
                <w:rFonts w:cs="Times New Roman"/>
                <w:b/>
              </w:rPr>
              <w:t xml:space="preserve"> </w:t>
            </w:r>
            <w:r w:rsidRPr="000325C0">
              <w:rPr>
                <w:rFonts w:cs="Times New Roman"/>
                <w:b/>
              </w:rPr>
              <w:t>Kajian</w:t>
            </w:r>
          </w:p>
        </w:tc>
        <w:tc>
          <w:tcPr>
            <w:tcW w:w="1245" w:type="dxa"/>
            <w:gridSpan w:val="3"/>
          </w:tcPr>
          <w:p w14:paraId="2B45A1DA" w14:textId="77777777" w:rsidR="005F1FFC" w:rsidRPr="000325C0" w:rsidRDefault="005F1FFC" w:rsidP="00D6239F">
            <w:pPr>
              <w:spacing w:after="0" w:line="240" w:lineRule="auto"/>
              <w:rPr>
                <w:rFonts w:cs="Times New Roman"/>
                <w:sz w:val="22"/>
                <w:szCs w:val="22"/>
              </w:rPr>
            </w:pPr>
          </w:p>
        </w:tc>
        <w:tc>
          <w:tcPr>
            <w:tcW w:w="14204" w:type="dxa"/>
            <w:gridSpan w:val="14"/>
            <w:tcBorders>
              <w:top w:val="single" w:sz="4" w:space="0" w:color="000000"/>
            </w:tcBorders>
            <w:vAlign w:val="bottom"/>
          </w:tcPr>
          <w:p w14:paraId="5465F194" w14:textId="4528A505" w:rsidR="00490F44" w:rsidRPr="00AB7934" w:rsidRDefault="00490F44">
            <w:pPr>
              <w:pStyle w:val="ListParagraph"/>
              <w:numPr>
                <w:ilvl w:val="0"/>
                <w:numId w:val="18"/>
              </w:numPr>
              <w:tabs>
                <w:tab w:val="left" w:pos="556"/>
              </w:tabs>
              <w:spacing w:after="0" w:line="240" w:lineRule="auto"/>
              <w:ind w:right="198"/>
              <w:rPr>
                <w:rFonts w:ascii="Times New Roman" w:hAnsi="Times New Roman"/>
              </w:rPr>
            </w:pPr>
            <w:proofErr w:type="spellStart"/>
            <w:r w:rsidRPr="00AB7934">
              <w:rPr>
                <w:rFonts w:ascii="Times New Roman" w:hAnsi="Times New Roman"/>
              </w:rPr>
              <w:t>Anatomi</w:t>
            </w:r>
            <w:proofErr w:type="spellEnd"/>
            <w:r w:rsidRPr="00AB7934">
              <w:rPr>
                <w:rFonts w:ascii="Times New Roman" w:hAnsi="Times New Roman"/>
              </w:rPr>
              <w:t xml:space="preserve">, </w:t>
            </w:r>
            <w:proofErr w:type="spellStart"/>
            <w:r w:rsidRPr="00AB7934">
              <w:rPr>
                <w:rFonts w:ascii="Times New Roman" w:hAnsi="Times New Roman"/>
              </w:rPr>
              <w:t>fisiologi</w:t>
            </w:r>
            <w:proofErr w:type="spellEnd"/>
            <w:r w:rsidRPr="00AB7934">
              <w:rPr>
                <w:rFonts w:ascii="Times New Roman" w:hAnsi="Times New Roman"/>
              </w:rPr>
              <w:t xml:space="preserve">, </w:t>
            </w:r>
            <w:proofErr w:type="spellStart"/>
            <w:r w:rsidRPr="00AB7934">
              <w:rPr>
                <w:rFonts w:ascii="Times New Roman" w:hAnsi="Times New Roman"/>
              </w:rPr>
              <w:t>kimia</w:t>
            </w:r>
            <w:proofErr w:type="spellEnd"/>
            <w:r w:rsidRPr="00AB7934">
              <w:rPr>
                <w:rFonts w:ascii="Times New Roman" w:hAnsi="Times New Roman"/>
              </w:rPr>
              <w:t xml:space="preserve">, </w:t>
            </w:r>
            <w:proofErr w:type="spellStart"/>
            <w:r w:rsidRPr="00AB7934">
              <w:rPr>
                <w:rFonts w:ascii="Times New Roman" w:hAnsi="Times New Roman"/>
              </w:rPr>
              <w:t>fisika</w:t>
            </w:r>
            <w:proofErr w:type="spellEnd"/>
            <w:r w:rsidRPr="00AB7934">
              <w:rPr>
                <w:rFonts w:ascii="Times New Roman" w:hAnsi="Times New Roman"/>
              </w:rPr>
              <w:t xml:space="preserve"> dan </w:t>
            </w:r>
            <w:proofErr w:type="spellStart"/>
            <w:r w:rsidRPr="00AB7934">
              <w:rPr>
                <w:rFonts w:ascii="Times New Roman" w:hAnsi="Times New Roman"/>
              </w:rPr>
              <w:t>biokimia</w:t>
            </w:r>
            <w:proofErr w:type="spellEnd"/>
            <w:r w:rsidRPr="00AB7934">
              <w:rPr>
                <w:rFonts w:ascii="Times New Roman" w:hAnsi="Times New Roman"/>
              </w:rPr>
              <w:t xml:space="preserve"> </w:t>
            </w:r>
            <w:proofErr w:type="spellStart"/>
            <w:r w:rsidRPr="00AB7934">
              <w:rPr>
                <w:rFonts w:ascii="Times New Roman" w:hAnsi="Times New Roman"/>
              </w:rPr>
              <w:t>terkait</w:t>
            </w:r>
            <w:proofErr w:type="spellEnd"/>
            <w:r w:rsidRPr="00AB7934">
              <w:rPr>
                <w:rFonts w:ascii="Times New Roman" w:hAnsi="Times New Roman"/>
              </w:rPr>
              <w:t xml:space="preserve"> </w:t>
            </w:r>
            <w:proofErr w:type="spellStart"/>
            <w:r w:rsidRPr="00AB7934">
              <w:rPr>
                <w:rFonts w:ascii="Times New Roman" w:hAnsi="Times New Roman"/>
              </w:rPr>
              <w:t>sistem</w:t>
            </w:r>
            <w:proofErr w:type="spellEnd"/>
            <w:r w:rsidRPr="00AB7934">
              <w:rPr>
                <w:rFonts w:ascii="Times New Roman" w:hAnsi="Times New Roman"/>
              </w:rPr>
              <w:t xml:space="preserve"> </w:t>
            </w:r>
            <w:proofErr w:type="spellStart"/>
            <w:r w:rsidRPr="00AB7934">
              <w:rPr>
                <w:rFonts w:ascii="Times New Roman" w:hAnsi="Times New Roman"/>
              </w:rPr>
              <w:t>sistem</w:t>
            </w:r>
            <w:proofErr w:type="spellEnd"/>
            <w:r w:rsidRPr="00AB7934">
              <w:rPr>
                <w:rFonts w:ascii="Times New Roman" w:hAnsi="Times New Roman"/>
              </w:rPr>
              <w:t xml:space="preserve"> </w:t>
            </w:r>
            <w:proofErr w:type="spellStart"/>
            <w:r w:rsidRPr="00AB7934">
              <w:rPr>
                <w:rFonts w:ascii="Times New Roman" w:hAnsi="Times New Roman"/>
              </w:rPr>
              <w:t>muskuloskeletal</w:t>
            </w:r>
            <w:proofErr w:type="spellEnd"/>
            <w:r w:rsidRPr="00AB7934">
              <w:rPr>
                <w:rFonts w:ascii="Times New Roman" w:hAnsi="Times New Roman"/>
              </w:rPr>
              <w:t xml:space="preserve">, </w:t>
            </w:r>
            <w:proofErr w:type="spellStart"/>
            <w:r w:rsidRPr="00AB7934">
              <w:rPr>
                <w:rFonts w:ascii="Times New Roman" w:hAnsi="Times New Roman"/>
              </w:rPr>
              <w:t>sistem</w:t>
            </w:r>
            <w:proofErr w:type="spellEnd"/>
            <w:r w:rsidRPr="00AB7934">
              <w:rPr>
                <w:rFonts w:ascii="Times New Roman" w:hAnsi="Times New Roman"/>
              </w:rPr>
              <w:t xml:space="preserve"> </w:t>
            </w:r>
            <w:proofErr w:type="spellStart"/>
            <w:r w:rsidRPr="00AB7934">
              <w:rPr>
                <w:rFonts w:ascii="Times New Roman" w:hAnsi="Times New Roman"/>
              </w:rPr>
              <w:t>integumen</w:t>
            </w:r>
            <w:proofErr w:type="spellEnd"/>
            <w:r w:rsidRPr="00AB7934">
              <w:rPr>
                <w:rFonts w:ascii="Times New Roman" w:hAnsi="Times New Roman"/>
              </w:rPr>
              <w:t xml:space="preserve">, </w:t>
            </w:r>
            <w:proofErr w:type="spellStart"/>
            <w:r w:rsidRPr="00AB7934">
              <w:rPr>
                <w:rFonts w:ascii="Times New Roman" w:hAnsi="Times New Roman"/>
              </w:rPr>
              <w:t>sistem</w:t>
            </w:r>
            <w:proofErr w:type="spellEnd"/>
            <w:r w:rsidRPr="00AB7934">
              <w:rPr>
                <w:rFonts w:ascii="Times New Roman" w:hAnsi="Times New Roman"/>
              </w:rPr>
              <w:t xml:space="preserve"> </w:t>
            </w:r>
            <w:proofErr w:type="spellStart"/>
            <w:r w:rsidRPr="00AB7934">
              <w:rPr>
                <w:rFonts w:ascii="Times New Roman" w:hAnsi="Times New Roman"/>
              </w:rPr>
              <w:t>persepsi</w:t>
            </w:r>
            <w:proofErr w:type="spellEnd"/>
            <w:r w:rsidRPr="00AB7934">
              <w:rPr>
                <w:rFonts w:ascii="Times New Roman" w:hAnsi="Times New Roman"/>
              </w:rPr>
              <w:t xml:space="preserve"> </w:t>
            </w:r>
            <w:proofErr w:type="spellStart"/>
            <w:r w:rsidRPr="00AB7934">
              <w:rPr>
                <w:rFonts w:ascii="Times New Roman" w:hAnsi="Times New Roman"/>
              </w:rPr>
              <w:t>sensori</w:t>
            </w:r>
            <w:proofErr w:type="spellEnd"/>
            <w:r w:rsidRPr="00AB7934">
              <w:rPr>
                <w:rFonts w:ascii="Times New Roman" w:hAnsi="Times New Roman"/>
              </w:rPr>
              <w:t xml:space="preserve">, </w:t>
            </w:r>
            <w:proofErr w:type="spellStart"/>
            <w:r w:rsidRPr="00AB7934">
              <w:rPr>
                <w:rFonts w:ascii="Times New Roman" w:hAnsi="Times New Roman"/>
              </w:rPr>
              <w:t>sistem</w:t>
            </w:r>
            <w:proofErr w:type="spellEnd"/>
            <w:r w:rsidRPr="00AB7934">
              <w:rPr>
                <w:rFonts w:ascii="Times New Roman" w:hAnsi="Times New Roman"/>
              </w:rPr>
              <w:t xml:space="preserve"> </w:t>
            </w:r>
            <w:proofErr w:type="spellStart"/>
            <w:r w:rsidRPr="00AB7934">
              <w:rPr>
                <w:rFonts w:ascii="Times New Roman" w:hAnsi="Times New Roman"/>
              </w:rPr>
              <w:t>persarafan</w:t>
            </w:r>
            <w:proofErr w:type="spellEnd"/>
          </w:p>
          <w:p w14:paraId="65F19DD2" w14:textId="77777777" w:rsidR="00490F44" w:rsidRPr="00AB7934" w:rsidRDefault="00490F44">
            <w:pPr>
              <w:widowControl w:val="0"/>
              <w:numPr>
                <w:ilvl w:val="0"/>
                <w:numId w:val="18"/>
              </w:numPr>
              <w:tabs>
                <w:tab w:val="left" w:pos="567"/>
              </w:tabs>
              <w:spacing w:after="0" w:line="240" w:lineRule="auto"/>
              <w:ind w:right="1074" w:hanging="441"/>
              <w:outlineLvl w:val="1"/>
              <w:rPr>
                <w:rFonts w:cs="Times New Roman"/>
              </w:rPr>
            </w:pPr>
            <w:proofErr w:type="spellStart"/>
            <w:r w:rsidRPr="00AB7934">
              <w:rPr>
                <w:rFonts w:cs="Times New Roman"/>
              </w:rPr>
              <w:t>Patofisiologi</w:t>
            </w:r>
            <w:proofErr w:type="spellEnd"/>
            <w:r w:rsidRPr="00AB7934">
              <w:rPr>
                <w:rFonts w:cs="Times New Roman"/>
              </w:rPr>
              <w:t xml:space="preserve">, </w:t>
            </w:r>
            <w:proofErr w:type="spellStart"/>
            <w:r w:rsidRPr="00AB7934">
              <w:rPr>
                <w:rFonts w:cs="Times New Roman"/>
              </w:rPr>
              <w:t>farmakologi</w:t>
            </w:r>
            <w:proofErr w:type="spellEnd"/>
            <w:r w:rsidRPr="00AB7934">
              <w:rPr>
                <w:rFonts w:cs="Times New Roman"/>
              </w:rPr>
              <w:t xml:space="preserve"> dan </w:t>
            </w:r>
            <w:proofErr w:type="spellStart"/>
            <w:r w:rsidRPr="00AB7934">
              <w:rPr>
                <w:rFonts w:cs="Times New Roman"/>
              </w:rPr>
              <w:t>terapi</w:t>
            </w:r>
            <w:proofErr w:type="spellEnd"/>
            <w:r w:rsidRPr="00AB7934">
              <w:rPr>
                <w:rFonts w:cs="Times New Roman"/>
              </w:rPr>
              <w:t xml:space="preserve"> diet pada </w:t>
            </w:r>
            <w:proofErr w:type="spellStart"/>
            <w:r w:rsidRPr="00AB7934">
              <w:rPr>
                <w:rFonts w:cs="Times New Roman"/>
              </w:rPr>
              <w:t>gangguan</w:t>
            </w:r>
            <w:proofErr w:type="spellEnd"/>
            <w:r w:rsidRPr="00AB7934">
              <w:rPr>
                <w:rFonts w:cs="Times New Roman"/>
              </w:rPr>
              <w:t>:</w:t>
            </w:r>
          </w:p>
          <w:p w14:paraId="01406014" w14:textId="5F84F8B3" w:rsidR="00490F44" w:rsidRPr="00AB7934" w:rsidRDefault="00490F44">
            <w:pPr>
              <w:widowControl w:val="0"/>
              <w:numPr>
                <w:ilvl w:val="1"/>
                <w:numId w:val="18"/>
              </w:numPr>
              <w:tabs>
                <w:tab w:val="left" w:pos="855"/>
              </w:tabs>
              <w:spacing w:after="0" w:line="240" w:lineRule="auto"/>
              <w:rPr>
                <w:rFonts w:cs="Times New Roman"/>
              </w:rPr>
            </w:pP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muskuloskeletal</w:t>
            </w:r>
            <w:proofErr w:type="spellEnd"/>
            <w:r w:rsidRPr="00AB7934">
              <w:rPr>
                <w:rFonts w:cs="Times New Roman"/>
              </w:rPr>
              <w:t xml:space="preserve"> (frak</w:t>
            </w:r>
            <w:r w:rsidR="00A3059C" w:rsidRPr="00AB7934">
              <w:rPr>
                <w:rFonts w:cs="Times New Roman"/>
              </w:rPr>
              <w:t>t</w:t>
            </w:r>
            <w:r w:rsidRPr="00AB7934">
              <w:rPr>
                <w:rFonts w:cs="Times New Roman"/>
              </w:rPr>
              <w:t xml:space="preserve">ur, </w:t>
            </w:r>
            <w:r w:rsidRPr="00AB7934">
              <w:rPr>
                <w:rFonts w:cs="Times New Roman"/>
                <w:lang w:val="id-ID"/>
              </w:rPr>
              <w:t>d</w:t>
            </w:r>
            <w:proofErr w:type="spellStart"/>
            <w:r w:rsidRPr="00AB7934">
              <w:rPr>
                <w:rFonts w:cs="Times New Roman"/>
              </w:rPr>
              <w:t>islokasi</w:t>
            </w:r>
            <w:proofErr w:type="spellEnd"/>
            <w:r w:rsidR="002C4B6A" w:rsidRPr="00AB7934">
              <w:rPr>
                <w:rFonts w:cs="Times New Roman"/>
              </w:rPr>
              <w:t xml:space="preserve">, </w:t>
            </w:r>
            <w:proofErr w:type="spellStart"/>
            <w:r w:rsidR="002C4B6A" w:rsidRPr="00AB7934">
              <w:rPr>
                <w:rFonts w:cs="Times New Roman"/>
              </w:rPr>
              <w:t>osteoartithis</w:t>
            </w:r>
            <w:proofErr w:type="spellEnd"/>
            <w:r w:rsidR="002C4B6A" w:rsidRPr="00AB7934">
              <w:rPr>
                <w:rFonts w:cs="Times New Roman"/>
              </w:rPr>
              <w:t>)</w:t>
            </w:r>
          </w:p>
          <w:p w14:paraId="1DB28A21" w14:textId="6644267A" w:rsidR="00490F44" w:rsidRPr="00AB7934" w:rsidRDefault="00490F44">
            <w:pPr>
              <w:widowControl w:val="0"/>
              <w:numPr>
                <w:ilvl w:val="1"/>
                <w:numId w:val="18"/>
              </w:numPr>
              <w:tabs>
                <w:tab w:val="left" w:pos="855"/>
              </w:tabs>
              <w:spacing w:after="0" w:line="240" w:lineRule="auto"/>
              <w:rPr>
                <w:rFonts w:cs="Times New Roman"/>
              </w:rPr>
            </w:pP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integumen</w:t>
            </w:r>
            <w:proofErr w:type="spellEnd"/>
            <w:r w:rsidRPr="00AB7934">
              <w:rPr>
                <w:rFonts w:cs="Times New Roman"/>
              </w:rPr>
              <w:t xml:space="preserve"> </w:t>
            </w:r>
            <w:r w:rsidRPr="00AB7934">
              <w:rPr>
                <w:rFonts w:cs="Times New Roman"/>
                <w:lang w:val="id-ID"/>
              </w:rPr>
              <w:t>(l</w:t>
            </w:r>
            <w:proofErr w:type="spellStart"/>
            <w:r w:rsidRPr="00AB7934">
              <w:rPr>
                <w:rFonts w:cs="Times New Roman"/>
              </w:rPr>
              <w:t>uka</w:t>
            </w:r>
            <w:proofErr w:type="spellEnd"/>
            <w:r w:rsidRPr="00AB7934">
              <w:rPr>
                <w:rFonts w:cs="Times New Roman"/>
              </w:rPr>
              <w:t xml:space="preserve"> </w:t>
            </w:r>
            <w:proofErr w:type="spellStart"/>
            <w:r w:rsidRPr="00AB7934">
              <w:rPr>
                <w:rFonts w:cs="Times New Roman"/>
              </w:rPr>
              <w:t>bakar</w:t>
            </w:r>
            <w:proofErr w:type="spellEnd"/>
            <w:r w:rsidR="002C4B6A" w:rsidRPr="00AB7934">
              <w:rPr>
                <w:rFonts w:cs="Times New Roman"/>
              </w:rPr>
              <w:t>, herpes zoster</w:t>
            </w:r>
            <w:r w:rsidRPr="00AB7934">
              <w:rPr>
                <w:rFonts w:cs="Times New Roman"/>
              </w:rPr>
              <w:t>)</w:t>
            </w:r>
          </w:p>
          <w:p w14:paraId="6569C391" w14:textId="4B20F5C8" w:rsidR="00490F44" w:rsidRPr="00AB7934" w:rsidRDefault="00490F44">
            <w:pPr>
              <w:widowControl w:val="0"/>
              <w:numPr>
                <w:ilvl w:val="1"/>
                <w:numId w:val="18"/>
              </w:numPr>
              <w:tabs>
                <w:tab w:val="left" w:pos="855"/>
              </w:tabs>
              <w:spacing w:after="0" w:line="240" w:lineRule="auto"/>
              <w:rPr>
                <w:rFonts w:cs="Times New Roman"/>
              </w:rPr>
            </w:pP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w:t>
            </w:r>
            <w:r w:rsidR="00A3059C" w:rsidRPr="00AB7934">
              <w:rPr>
                <w:rFonts w:cs="Times New Roman"/>
              </w:rPr>
              <w:t xml:space="preserve">glaucoma, </w:t>
            </w:r>
            <w:proofErr w:type="spellStart"/>
            <w:r w:rsidRPr="00AB7934">
              <w:rPr>
                <w:rFonts w:cs="Times New Roman"/>
              </w:rPr>
              <w:t>katarak</w:t>
            </w:r>
            <w:proofErr w:type="spellEnd"/>
            <w:r w:rsidRPr="00AB7934">
              <w:rPr>
                <w:rFonts w:cs="Times New Roman"/>
              </w:rPr>
              <w:t>,</w:t>
            </w:r>
            <w:r w:rsidRPr="00AB7934">
              <w:rPr>
                <w:rFonts w:cs="Times New Roman"/>
                <w:lang w:val="id-ID"/>
              </w:rPr>
              <w:t xml:space="preserve"> </w:t>
            </w:r>
            <w:r w:rsidRPr="00AB7934">
              <w:rPr>
                <w:rFonts w:cs="Times New Roman"/>
              </w:rPr>
              <w:t>otitis</w:t>
            </w:r>
            <w:r w:rsidRPr="00AB7934">
              <w:rPr>
                <w:rFonts w:cs="Times New Roman"/>
                <w:lang w:val="id-ID"/>
              </w:rPr>
              <w:t>)</w:t>
            </w:r>
            <w:r w:rsidRPr="00AB7934">
              <w:rPr>
                <w:rFonts w:cs="Times New Roman"/>
              </w:rPr>
              <w:t>,</w:t>
            </w:r>
          </w:p>
          <w:p w14:paraId="25808421" w14:textId="461740FC" w:rsidR="00490F44" w:rsidRPr="00AB7934" w:rsidRDefault="00490F44">
            <w:pPr>
              <w:widowControl w:val="0"/>
              <w:numPr>
                <w:ilvl w:val="1"/>
                <w:numId w:val="18"/>
              </w:numPr>
              <w:tabs>
                <w:tab w:val="left" w:pos="855"/>
              </w:tabs>
              <w:spacing w:after="0" w:line="240" w:lineRule="auto"/>
              <w:rPr>
                <w:rFonts w:cs="Times New Roman"/>
              </w:rPr>
            </w:pP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persarafan</w:t>
            </w:r>
            <w:proofErr w:type="spellEnd"/>
            <w:r w:rsidRPr="00AB7934">
              <w:rPr>
                <w:rFonts w:cs="Times New Roman"/>
              </w:rPr>
              <w:t xml:space="preserve"> (Stroke, tumor </w:t>
            </w:r>
            <w:proofErr w:type="spellStart"/>
            <w:r w:rsidRPr="00AB7934">
              <w:rPr>
                <w:rFonts w:cs="Times New Roman"/>
              </w:rPr>
              <w:t>otak</w:t>
            </w:r>
            <w:proofErr w:type="spellEnd"/>
            <w:r w:rsidR="002C4B6A" w:rsidRPr="00AB7934">
              <w:rPr>
                <w:rFonts w:cs="Times New Roman"/>
              </w:rPr>
              <w:t>, meningitis</w:t>
            </w:r>
            <w:r w:rsidRPr="00AB7934">
              <w:rPr>
                <w:rFonts w:cs="Times New Roman"/>
              </w:rPr>
              <w:t>)</w:t>
            </w:r>
          </w:p>
          <w:p w14:paraId="4E59BE1A" w14:textId="77777777" w:rsidR="00490F44" w:rsidRPr="00AB7934" w:rsidRDefault="00490F44">
            <w:pPr>
              <w:widowControl w:val="0"/>
              <w:numPr>
                <w:ilvl w:val="0"/>
                <w:numId w:val="18"/>
              </w:numPr>
              <w:tabs>
                <w:tab w:val="left" w:pos="557"/>
              </w:tabs>
              <w:spacing w:after="0" w:line="240" w:lineRule="auto"/>
              <w:ind w:right="206" w:hanging="441"/>
              <w:rPr>
                <w:rFonts w:cs="Times New Roman"/>
              </w:rPr>
            </w:pPr>
            <w:proofErr w:type="spellStart"/>
            <w:r w:rsidRPr="00AB7934">
              <w:rPr>
                <w:rFonts w:cs="Times New Roman"/>
              </w:rPr>
              <w:t>Asuhan</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 xml:space="preserve"> (</w:t>
            </w:r>
            <w:proofErr w:type="spellStart"/>
            <w:r w:rsidRPr="00AB7934">
              <w:rPr>
                <w:rFonts w:cs="Times New Roman"/>
              </w:rPr>
              <w:t>pengkajian</w:t>
            </w:r>
            <w:proofErr w:type="spellEnd"/>
            <w:r w:rsidRPr="00AB7934">
              <w:rPr>
                <w:rFonts w:cs="Times New Roman"/>
              </w:rPr>
              <w:t xml:space="preserve">, </w:t>
            </w:r>
            <w:proofErr w:type="spellStart"/>
            <w:r w:rsidRPr="00AB7934">
              <w:rPr>
                <w:rFonts w:cs="Times New Roman"/>
              </w:rPr>
              <w:t>analisa</w:t>
            </w:r>
            <w:proofErr w:type="spellEnd"/>
            <w:r w:rsidRPr="00AB7934">
              <w:rPr>
                <w:rFonts w:cs="Times New Roman"/>
              </w:rPr>
              <w:t xml:space="preserve"> data, diagnosis </w:t>
            </w:r>
            <w:proofErr w:type="spellStart"/>
            <w:r w:rsidRPr="00AB7934">
              <w:rPr>
                <w:rFonts w:cs="Times New Roman"/>
              </w:rPr>
              <w:t>keperawatan</w:t>
            </w:r>
            <w:proofErr w:type="spellEnd"/>
            <w:r w:rsidRPr="00AB7934">
              <w:rPr>
                <w:rFonts w:cs="Times New Roman"/>
              </w:rPr>
              <w:t xml:space="preserve">, </w:t>
            </w:r>
            <w:proofErr w:type="spellStart"/>
            <w:r w:rsidRPr="00AB7934">
              <w:rPr>
                <w:rFonts w:cs="Times New Roman"/>
              </w:rPr>
              <w:t>intervensi</w:t>
            </w:r>
            <w:proofErr w:type="spellEnd"/>
            <w:r w:rsidRPr="00AB7934">
              <w:rPr>
                <w:rFonts w:cs="Times New Roman"/>
              </w:rPr>
              <w:t xml:space="preserve">, </w:t>
            </w:r>
            <w:proofErr w:type="spellStart"/>
            <w:r w:rsidRPr="00AB7934">
              <w:rPr>
                <w:rFonts w:cs="Times New Roman"/>
              </w:rPr>
              <w:t>implementasi</w:t>
            </w:r>
            <w:proofErr w:type="spellEnd"/>
            <w:r w:rsidRPr="00AB7934">
              <w:rPr>
                <w:rFonts w:cs="Times New Roman"/>
              </w:rPr>
              <w:t xml:space="preserve"> </w:t>
            </w:r>
            <w:r w:rsidRPr="00AB7934">
              <w:rPr>
                <w:rFonts w:cs="Times New Roman"/>
                <w:lang w:val="id-ID"/>
              </w:rPr>
              <w:t>d</w:t>
            </w:r>
            <w:r w:rsidRPr="00AB7934">
              <w:rPr>
                <w:rFonts w:cs="Times New Roman"/>
              </w:rPr>
              <w:t xml:space="preserve">an </w:t>
            </w:r>
            <w:proofErr w:type="spellStart"/>
            <w:r w:rsidRPr="00AB7934">
              <w:rPr>
                <w:rFonts w:cs="Times New Roman"/>
              </w:rPr>
              <w:t>evaluasi</w:t>
            </w:r>
            <w:proofErr w:type="spellEnd"/>
            <w:r w:rsidRPr="00AB7934">
              <w:rPr>
                <w:rFonts w:cs="Times New Roman"/>
              </w:rPr>
              <w:t xml:space="preserve"> </w:t>
            </w:r>
            <w:proofErr w:type="spellStart"/>
            <w:r w:rsidRPr="00AB7934">
              <w:rPr>
                <w:rFonts w:cs="Times New Roman"/>
              </w:rPr>
              <w:t>secara</w:t>
            </w:r>
            <w:proofErr w:type="spellEnd"/>
            <w:r w:rsidRPr="00AB7934">
              <w:rPr>
                <w:rFonts w:cs="Times New Roman"/>
              </w:rPr>
              <w:t xml:space="preserve"> </w:t>
            </w:r>
            <w:proofErr w:type="spellStart"/>
            <w:r w:rsidRPr="00AB7934">
              <w:rPr>
                <w:rFonts w:cs="Times New Roman"/>
              </w:rPr>
              <w:t>komprehensif</w:t>
            </w:r>
            <w:proofErr w:type="spellEnd"/>
            <w:r w:rsidRPr="00AB7934">
              <w:rPr>
                <w:rFonts w:cs="Times New Roman"/>
              </w:rPr>
              <w:t xml:space="preserve"> </w:t>
            </w:r>
            <w:proofErr w:type="spellStart"/>
            <w:r w:rsidRPr="00AB7934">
              <w:rPr>
                <w:rFonts w:cs="Times New Roman"/>
              </w:rPr>
              <w:t>meliputi</w:t>
            </w:r>
            <w:proofErr w:type="spellEnd"/>
            <w:r w:rsidRPr="00AB7934">
              <w:rPr>
                <w:rFonts w:cs="Times New Roman"/>
              </w:rPr>
              <w:t xml:space="preserve"> bio-</w:t>
            </w:r>
            <w:proofErr w:type="spellStart"/>
            <w:r w:rsidRPr="00AB7934">
              <w:rPr>
                <w:rFonts w:cs="Times New Roman"/>
              </w:rPr>
              <w:t>psiko</w:t>
            </w:r>
            <w:proofErr w:type="spellEnd"/>
            <w:r w:rsidRPr="00AB7934">
              <w:rPr>
                <w:rFonts w:cs="Times New Roman"/>
              </w:rPr>
              <w:t>-</w:t>
            </w:r>
            <w:proofErr w:type="spellStart"/>
            <w:r w:rsidRPr="00AB7934">
              <w:rPr>
                <w:rFonts w:cs="Times New Roman"/>
              </w:rPr>
              <w:t>sosio</w:t>
            </w:r>
            <w:proofErr w:type="spellEnd"/>
            <w:r w:rsidRPr="00AB7934">
              <w:rPr>
                <w:rFonts w:cs="Times New Roman"/>
              </w:rPr>
              <w:t xml:space="preserve">-spiritual) </w:t>
            </w: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muskuloskeletal</w:t>
            </w:r>
            <w:proofErr w:type="spellEnd"/>
            <w:r w:rsidRPr="00AB7934">
              <w:rPr>
                <w:rFonts w:cs="Times New Roman"/>
              </w:rPr>
              <w:t xml:space="preserve">, </w:t>
            </w:r>
            <w:proofErr w:type="spell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w:t>
            </w:r>
            <w:proofErr w:type="spellStart"/>
            <w:r w:rsidRPr="00AB7934">
              <w:rPr>
                <w:rFonts w:cs="Times New Roman"/>
              </w:rPr>
              <w:t>persarafan</w:t>
            </w:r>
            <w:proofErr w:type="spellEnd"/>
          </w:p>
          <w:p w14:paraId="63DEDCA9" w14:textId="052EF72A" w:rsidR="00490F44" w:rsidRPr="00AB7934" w:rsidRDefault="00490F44">
            <w:pPr>
              <w:widowControl w:val="0"/>
              <w:numPr>
                <w:ilvl w:val="0"/>
                <w:numId w:val="18"/>
              </w:numPr>
              <w:tabs>
                <w:tab w:val="left" w:pos="567"/>
              </w:tabs>
              <w:spacing w:after="0" w:line="240" w:lineRule="auto"/>
              <w:ind w:left="566" w:right="71" w:hanging="422"/>
              <w:rPr>
                <w:rFonts w:cs="Times New Roman"/>
              </w:rPr>
            </w:pPr>
            <w:proofErr w:type="spellStart"/>
            <w:r w:rsidRPr="00AB7934">
              <w:rPr>
                <w:rFonts w:cs="Times New Roman"/>
              </w:rPr>
              <w:t>Persiapan</w:t>
            </w:r>
            <w:proofErr w:type="spellEnd"/>
            <w:r w:rsidRPr="00AB7934">
              <w:rPr>
                <w:rFonts w:cs="Times New Roman"/>
              </w:rPr>
              <w:t xml:space="preserve">, </w:t>
            </w:r>
            <w:proofErr w:type="spellStart"/>
            <w:r w:rsidRPr="00AB7934">
              <w:rPr>
                <w:rFonts w:cs="Times New Roman"/>
              </w:rPr>
              <w:t>pelaksanaan</w:t>
            </w:r>
            <w:proofErr w:type="spellEnd"/>
            <w:r w:rsidRPr="00AB7934">
              <w:rPr>
                <w:rFonts w:cs="Times New Roman"/>
              </w:rPr>
              <w:t xml:space="preserve"> </w:t>
            </w:r>
            <w:r w:rsidRPr="00AB7934">
              <w:rPr>
                <w:rFonts w:cs="Times New Roman"/>
                <w:lang w:val="id-ID"/>
              </w:rPr>
              <w:t>d</w:t>
            </w:r>
            <w:r w:rsidRPr="00AB7934">
              <w:rPr>
                <w:rFonts w:cs="Times New Roman"/>
              </w:rPr>
              <w:t xml:space="preserve">an </w:t>
            </w:r>
            <w:proofErr w:type="spellStart"/>
            <w:r w:rsidRPr="00AB7934">
              <w:rPr>
                <w:rFonts w:cs="Times New Roman"/>
              </w:rPr>
              <w:t>paska</w:t>
            </w:r>
            <w:proofErr w:type="spellEnd"/>
            <w:r w:rsidRPr="00AB7934">
              <w:rPr>
                <w:rFonts w:cs="Times New Roman"/>
              </w:rPr>
              <w:t xml:space="preserve"> </w:t>
            </w:r>
            <w:proofErr w:type="spellStart"/>
            <w:r w:rsidRPr="00AB7934">
              <w:rPr>
                <w:rFonts w:cs="Times New Roman"/>
              </w:rPr>
              <w:t>pemeriksaan</w:t>
            </w:r>
            <w:proofErr w:type="spellEnd"/>
            <w:r w:rsidRPr="00AB7934">
              <w:rPr>
                <w:rFonts w:cs="Times New Roman"/>
              </w:rPr>
              <w:t xml:space="preserve"> </w:t>
            </w:r>
            <w:proofErr w:type="spellStart"/>
            <w:r w:rsidRPr="00AB7934">
              <w:rPr>
                <w:rFonts w:cs="Times New Roman"/>
              </w:rPr>
              <w:t>diagnostik</w:t>
            </w:r>
            <w:proofErr w:type="spellEnd"/>
            <w:r w:rsidRPr="00AB7934">
              <w:rPr>
                <w:rFonts w:cs="Times New Roman"/>
              </w:rPr>
              <w:t xml:space="preserve"> dan </w:t>
            </w:r>
            <w:proofErr w:type="spellStart"/>
            <w:r w:rsidRPr="00AB7934">
              <w:rPr>
                <w:rFonts w:cs="Times New Roman"/>
              </w:rPr>
              <w:t>laboratorium</w:t>
            </w:r>
            <w:proofErr w:type="spellEnd"/>
            <w:r w:rsidRPr="00AB7934">
              <w:rPr>
                <w:rFonts w:cs="Times New Roman"/>
              </w:rPr>
              <w:t xml:space="preserve"> pada </w:t>
            </w:r>
            <w:proofErr w:type="spellStart"/>
            <w:r w:rsidRPr="00AB7934">
              <w:rPr>
                <w:rFonts w:cs="Times New Roman"/>
              </w:rPr>
              <w:t>masalah</w:t>
            </w:r>
            <w:proofErr w:type="spellEnd"/>
            <w:r w:rsidRPr="00AB7934">
              <w:rPr>
                <w:rFonts w:cs="Times New Roman"/>
              </w:rPr>
              <w:t xml:space="preserve"> </w:t>
            </w:r>
            <w:proofErr w:type="spellStart"/>
            <w:r w:rsidRPr="00AB7934">
              <w:rPr>
                <w:rFonts w:cs="Times New Roman"/>
              </w:rPr>
              <w:t>gangguan</w:t>
            </w:r>
            <w:proofErr w:type="spellEnd"/>
            <w:r w:rsidRPr="00AB7934">
              <w:rPr>
                <w:rFonts w:cs="Times New Roman"/>
              </w:rPr>
              <w:t xml:space="preserve"> </w:t>
            </w: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muskuloskeletal</w:t>
            </w:r>
            <w:proofErr w:type="spellEnd"/>
            <w:r w:rsidRPr="00AB7934">
              <w:rPr>
                <w:rFonts w:cs="Times New Roman"/>
              </w:rPr>
              <w:t xml:space="preserve">, </w:t>
            </w:r>
            <w:proofErr w:type="spell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w:t>
            </w:r>
            <w:proofErr w:type="spellStart"/>
            <w:r w:rsidRPr="00AB7934">
              <w:rPr>
                <w:rFonts w:cs="Times New Roman"/>
              </w:rPr>
              <w:t>persarafan</w:t>
            </w:r>
            <w:proofErr w:type="spellEnd"/>
          </w:p>
          <w:p w14:paraId="77C42AD7" w14:textId="0957F5BF" w:rsidR="00490F44" w:rsidRPr="00AB7934" w:rsidRDefault="00490F44">
            <w:pPr>
              <w:widowControl w:val="0"/>
              <w:numPr>
                <w:ilvl w:val="0"/>
                <w:numId w:val="18"/>
              </w:numPr>
              <w:tabs>
                <w:tab w:val="left" w:pos="552"/>
              </w:tabs>
              <w:spacing w:after="0" w:line="240" w:lineRule="auto"/>
              <w:ind w:right="206" w:hanging="412"/>
              <w:rPr>
                <w:rFonts w:cs="Times New Roman"/>
              </w:rPr>
            </w:pPr>
            <w:proofErr w:type="spellStart"/>
            <w:r w:rsidRPr="00AB7934">
              <w:rPr>
                <w:rFonts w:cs="Times New Roman"/>
              </w:rPr>
              <w:t>Asuhan</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 xml:space="preserve"> (</w:t>
            </w:r>
            <w:proofErr w:type="spellStart"/>
            <w:r w:rsidRPr="00AB7934">
              <w:rPr>
                <w:rFonts w:cs="Times New Roman"/>
              </w:rPr>
              <w:t>pengkajian</w:t>
            </w:r>
            <w:proofErr w:type="spellEnd"/>
            <w:r w:rsidRPr="00AB7934">
              <w:rPr>
                <w:rFonts w:cs="Times New Roman"/>
              </w:rPr>
              <w:t xml:space="preserve">, </w:t>
            </w:r>
            <w:proofErr w:type="spellStart"/>
            <w:r w:rsidRPr="00AB7934">
              <w:rPr>
                <w:rFonts w:cs="Times New Roman"/>
              </w:rPr>
              <w:t>analisa</w:t>
            </w:r>
            <w:proofErr w:type="spellEnd"/>
            <w:r w:rsidRPr="00AB7934">
              <w:rPr>
                <w:rFonts w:cs="Times New Roman"/>
              </w:rPr>
              <w:t xml:space="preserve"> data, diagnosis </w:t>
            </w:r>
            <w:proofErr w:type="spellStart"/>
            <w:r w:rsidRPr="00AB7934">
              <w:rPr>
                <w:rFonts w:cs="Times New Roman"/>
              </w:rPr>
              <w:t>keperawatan</w:t>
            </w:r>
            <w:proofErr w:type="spellEnd"/>
            <w:r w:rsidRPr="00AB7934">
              <w:rPr>
                <w:rFonts w:cs="Times New Roman"/>
              </w:rPr>
              <w:t xml:space="preserve">, </w:t>
            </w:r>
            <w:proofErr w:type="spellStart"/>
            <w:r w:rsidRPr="00AB7934">
              <w:rPr>
                <w:rFonts w:cs="Times New Roman"/>
              </w:rPr>
              <w:t>intervensi</w:t>
            </w:r>
            <w:proofErr w:type="spellEnd"/>
            <w:r w:rsidRPr="00AB7934">
              <w:rPr>
                <w:rFonts w:cs="Times New Roman"/>
              </w:rPr>
              <w:t xml:space="preserve">, </w:t>
            </w:r>
            <w:proofErr w:type="spellStart"/>
            <w:r w:rsidRPr="00AB7934">
              <w:rPr>
                <w:rFonts w:cs="Times New Roman"/>
              </w:rPr>
              <w:t>implementasi</w:t>
            </w:r>
            <w:proofErr w:type="spellEnd"/>
            <w:r w:rsidRPr="00AB7934">
              <w:rPr>
                <w:rFonts w:cs="Times New Roman"/>
              </w:rPr>
              <w:t xml:space="preserve"> dan </w:t>
            </w:r>
            <w:proofErr w:type="spellStart"/>
            <w:r w:rsidRPr="00AB7934">
              <w:rPr>
                <w:rFonts w:cs="Times New Roman"/>
              </w:rPr>
              <w:t>evaluasi</w:t>
            </w:r>
            <w:proofErr w:type="spellEnd"/>
            <w:r w:rsidRPr="00AB7934">
              <w:rPr>
                <w:rFonts w:cs="Times New Roman"/>
              </w:rPr>
              <w:t xml:space="preserve"> </w:t>
            </w:r>
            <w:proofErr w:type="spellStart"/>
            <w:r w:rsidRPr="00AB7934">
              <w:rPr>
                <w:rFonts w:cs="Times New Roman"/>
              </w:rPr>
              <w:t>secara</w:t>
            </w:r>
            <w:proofErr w:type="spellEnd"/>
            <w:r w:rsidRPr="00AB7934">
              <w:rPr>
                <w:rFonts w:cs="Times New Roman"/>
              </w:rPr>
              <w:t xml:space="preserve"> </w:t>
            </w:r>
            <w:proofErr w:type="spellStart"/>
            <w:r w:rsidRPr="00AB7934">
              <w:rPr>
                <w:rFonts w:cs="Times New Roman"/>
              </w:rPr>
              <w:t>komprehensif</w:t>
            </w:r>
            <w:proofErr w:type="spellEnd"/>
            <w:r w:rsidRPr="00AB7934">
              <w:rPr>
                <w:rFonts w:cs="Times New Roman"/>
              </w:rPr>
              <w:t xml:space="preserve"> </w:t>
            </w:r>
            <w:proofErr w:type="spellStart"/>
            <w:r w:rsidRPr="00AB7934">
              <w:rPr>
                <w:rFonts w:cs="Times New Roman"/>
              </w:rPr>
              <w:t>meliputi</w:t>
            </w:r>
            <w:proofErr w:type="spellEnd"/>
            <w:r w:rsidRPr="00AB7934">
              <w:rPr>
                <w:rFonts w:cs="Times New Roman"/>
              </w:rPr>
              <w:t xml:space="preserve"> bio-</w:t>
            </w:r>
            <w:proofErr w:type="spellStart"/>
            <w:r w:rsidRPr="00AB7934">
              <w:rPr>
                <w:rFonts w:cs="Times New Roman"/>
              </w:rPr>
              <w:t>psiko</w:t>
            </w:r>
            <w:proofErr w:type="spellEnd"/>
            <w:r w:rsidRPr="00AB7934">
              <w:rPr>
                <w:rFonts w:cs="Times New Roman"/>
              </w:rPr>
              <w:t>-</w:t>
            </w:r>
            <w:proofErr w:type="spellStart"/>
            <w:r w:rsidRPr="00AB7934">
              <w:rPr>
                <w:rFonts w:cs="Times New Roman"/>
              </w:rPr>
              <w:t>sosio-spirituaI</w:t>
            </w:r>
            <w:proofErr w:type="spellEnd"/>
            <w:r w:rsidRPr="00AB7934">
              <w:rPr>
                <w:rFonts w:cs="Times New Roman"/>
              </w:rPr>
              <w:t xml:space="preserve">) </w:t>
            </w: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muskuloskeletal</w:t>
            </w:r>
            <w:proofErr w:type="spellEnd"/>
            <w:r w:rsidRPr="00AB7934">
              <w:rPr>
                <w:rFonts w:cs="Times New Roman"/>
              </w:rPr>
              <w:t xml:space="preserve">, </w:t>
            </w:r>
            <w:proofErr w:type="spellStart"/>
            <w:proofErr w:type="gram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proofErr w:type="gram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w:t>
            </w:r>
            <w:proofErr w:type="spellStart"/>
            <w:r w:rsidRPr="00AB7934">
              <w:rPr>
                <w:rFonts w:cs="Times New Roman"/>
              </w:rPr>
              <w:t>persarafan</w:t>
            </w:r>
            <w:proofErr w:type="spellEnd"/>
          </w:p>
          <w:p w14:paraId="3BAC6614" w14:textId="77777777" w:rsidR="00490F44" w:rsidRPr="00AB7934" w:rsidRDefault="00490F44">
            <w:pPr>
              <w:widowControl w:val="0"/>
              <w:numPr>
                <w:ilvl w:val="0"/>
                <w:numId w:val="18"/>
              </w:numPr>
              <w:tabs>
                <w:tab w:val="left" w:pos="567"/>
              </w:tabs>
              <w:spacing w:after="0" w:line="240" w:lineRule="auto"/>
              <w:ind w:left="561" w:right="173" w:hanging="417"/>
              <w:rPr>
                <w:rFonts w:cs="Times New Roman"/>
              </w:rPr>
            </w:pPr>
            <w:r w:rsidRPr="00AB7934">
              <w:rPr>
                <w:rFonts w:cs="Times New Roman"/>
              </w:rPr>
              <w:t xml:space="preserve">Pendidikan </w:t>
            </w:r>
            <w:proofErr w:type="spellStart"/>
            <w:r w:rsidRPr="00AB7934">
              <w:rPr>
                <w:rFonts w:cs="Times New Roman"/>
              </w:rPr>
              <w:t>kesehatan</w:t>
            </w:r>
            <w:proofErr w:type="spellEnd"/>
            <w:r w:rsidRPr="00AB7934">
              <w:rPr>
                <w:rFonts w:cs="Times New Roman"/>
              </w:rPr>
              <w:t xml:space="preserve"> dan </w:t>
            </w:r>
            <w:proofErr w:type="spellStart"/>
            <w:r w:rsidRPr="00AB7934">
              <w:rPr>
                <w:rFonts w:cs="Times New Roman"/>
              </w:rPr>
              <w:t>upaya</w:t>
            </w:r>
            <w:proofErr w:type="spellEnd"/>
            <w:r w:rsidRPr="00AB7934">
              <w:rPr>
                <w:rFonts w:cs="Times New Roman"/>
              </w:rPr>
              <w:t xml:space="preserve"> </w:t>
            </w:r>
            <w:proofErr w:type="spellStart"/>
            <w:r w:rsidRPr="00AB7934">
              <w:rPr>
                <w:rFonts w:cs="Times New Roman"/>
              </w:rPr>
              <w:t>pencegahan</w:t>
            </w:r>
            <w:proofErr w:type="spellEnd"/>
            <w:r w:rsidRPr="00AB7934">
              <w:rPr>
                <w:rFonts w:cs="Times New Roman"/>
              </w:rPr>
              <w:t xml:space="preserve"> primer, </w:t>
            </w:r>
            <w:proofErr w:type="spellStart"/>
            <w:r w:rsidRPr="00AB7934">
              <w:rPr>
                <w:rFonts w:cs="Times New Roman"/>
              </w:rPr>
              <w:t>sekunder</w:t>
            </w:r>
            <w:proofErr w:type="spellEnd"/>
            <w:r w:rsidRPr="00AB7934">
              <w:rPr>
                <w:rFonts w:cs="Times New Roman"/>
              </w:rPr>
              <w:t xml:space="preserve"> </w:t>
            </w:r>
            <w:r w:rsidRPr="00AB7934">
              <w:rPr>
                <w:rFonts w:cs="Times New Roman"/>
                <w:lang w:val="id-ID"/>
              </w:rPr>
              <w:t>d</w:t>
            </w:r>
            <w:r w:rsidRPr="00AB7934">
              <w:rPr>
                <w:rFonts w:cs="Times New Roman"/>
              </w:rPr>
              <w:t xml:space="preserve">an </w:t>
            </w:r>
            <w:proofErr w:type="spellStart"/>
            <w:r w:rsidRPr="00AB7934">
              <w:rPr>
                <w:rFonts w:cs="Times New Roman"/>
              </w:rPr>
              <w:t>tersier</w:t>
            </w:r>
            <w:proofErr w:type="spellEnd"/>
            <w:r w:rsidRPr="00AB7934">
              <w:rPr>
                <w:rFonts w:cs="Times New Roman"/>
              </w:rPr>
              <w:t xml:space="preserve"> pada masala</w:t>
            </w:r>
            <w:r w:rsidRPr="00AB7934">
              <w:rPr>
                <w:rFonts w:cs="Times New Roman"/>
                <w:lang w:val="id-ID"/>
              </w:rPr>
              <w:t>h g</w:t>
            </w:r>
            <w:proofErr w:type="spellStart"/>
            <w:r w:rsidRPr="00AB7934">
              <w:rPr>
                <w:rFonts w:cs="Times New Roman"/>
              </w:rPr>
              <w:t>angguan</w:t>
            </w:r>
            <w:proofErr w:type="spellEnd"/>
            <w:r w:rsidRPr="00AB7934">
              <w:rPr>
                <w:rFonts w:cs="Times New Roman"/>
              </w:rPr>
              <w:t xml:space="preserve"> </w:t>
            </w: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muskuloskeletal</w:t>
            </w:r>
            <w:proofErr w:type="spellEnd"/>
            <w:r w:rsidRPr="00AB7934">
              <w:rPr>
                <w:rFonts w:cs="Times New Roman"/>
              </w:rPr>
              <w:t xml:space="preserve">, </w:t>
            </w:r>
            <w:proofErr w:type="spell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per</w:t>
            </w:r>
            <w:r w:rsidRPr="00AB7934">
              <w:rPr>
                <w:rFonts w:cs="Times New Roman"/>
                <w:lang w:val="id-ID"/>
              </w:rPr>
              <w:t>s</w:t>
            </w:r>
            <w:proofErr w:type="spellStart"/>
            <w:r w:rsidRPr="00AB7934">
              <w:rPr>
                <w:rFonts w:cs="Times New Roman"/>
              </w:rPr>
              <w:t>arafan</w:t>
            </w:r>
            <w:proofErr w:type="spellEnd"/>
          </w:p>
          <w:p w14:paraId="5FD4DD5D" w14:textId="77777777" w:rsidR="00490F44" w:rsidRPr="00AB7934" w:rsidRDefault="00490F44">
            <w:pPr>
              <w:widowControl w:val="0"/>
              <w:numPr>
                <w:ilvl w:val="0"/>
                <w:numId w:val="18"/>
              </w:numPr>
              <w:tabs>
                <w:tab w:val="left" w:pos="567"/>
              </w:tabs>
              <w:spacing w:after="0" w:line="240" w:lineRule="auto"/>
              <w:ind w:right="311" w:hanging="412"/>
              <w:rPr>
                <w:rFonts w:cs="Times New Roman"/>
              </w:rPr>
            </w:pPr>
            <w:r w:rsidRPr="00AB7934">
              <w:rPr>
                <w:rFonts w:cs="Times New Roman"/>
              </w:rPr>
              <w:t>Hasil-</w:t>
            </w:r>
            <w:proofErr w:type="spellStart"/>
            <w:r w:rsidRPr="00AB7934">
              <w:rPr>
                <w:rFonts w:cs="Times New Roman"/>
              </w:rPr>
              <w:t>hasil</w:t>
            </w:r>
            <w:proofErr w:type="spellEnd"/>
            <w:r w:rsidRPr="00AB7934">
              <w:rPr>
                <w:rFonts w:cs="Times New Roman"/>
              </w:rPr>
              <w:t xml:space="preserve"> </w:t>
            </w:r>
            <w:proofErr w:type="spellStart"/>
            <w:r w:rsidRPr="00AB7934">
              <w:rPr>
                <w:rFonts w:cs="Times New Roman"/>
              </w:rPr>
              <w:t>penelitian</w:t>
            </w:r>
            <w:proofErr w:type="spellEnd"/>
            <w:r w:rsidRPr="00AB7934">
              <w:rPr>
                <w:rFonts w:cs="Times New Roman"/>
              </w:rPr>
              <w:t xml:space="preserve"> </w:t>
            </w:r>
            <w:proofErr w:type="spellStart"/>
            <w:r w:rsidRPr="00AB7934">
              <w:rPr>
                <w:rFonts w:cs="Times New Roman"/>
              </w:rPr>
              <w:t>tentang</w:t>
            </w:r>
            <w:proofErr w:type="spellEnd"/>
            <w:r w:rsidRPr="00AB7934">
              <w:rPr>
                <w:rFonts w:cs="Times New Roman"/>
              </w:rPr>
              <w:t xml:space="preserve"> </w:t>
            </w:r>
            <w:proofErr w:type="spellStart"/>
            <w:r w:rsidRPr="00AB7934">
              <w:rPr>
                <w:rFonts w:cs="Times New Roman"/>
              </w:rPr>
              <w:t>penatalaksa</w:t>
            </w:r>
            <w:r w:rsidRPr="00AB7934">
              <w:rPr>
                <w:rFonts w:cs="Times New Roman"/>
                <w:lang w:val="id-ID"/>
              </w:rPr>
              <w:t>na</w:t>
            </w:r>
            <w:proofErr w:type="spellEnd"/>
            <w:r w:rsidRPr="00AB7934">
              <w:rPr>
                <w:rFonts w:cs="Times New Roman"/>
              </w:rPr>
              <w:t xml:space="preserve">an </w:t>
            </w:r>
            <w:proofErr w:type="spellStart"/>
            <w:r w:rsidRPr="00AB7934">
              <w:rPr>
                <w:rFonts w:cs="Times New Roman"/>
              </w:rPr>
              <w:t>gangguan</w:t>
            </w:r>
            <w:proofErr w:type="spellEnd"/>
            <w:r w:rsidRPr="00AB7934">
              <w:rPr>
                <w:rFonts w:cs="Times New Roman"/>
              </w:rPr>
              <w:t xml:space="preserve"> </w:t>
            </w: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muskuloskeletal</w:t>
            </w:r>
            <w:proofErr w:type="spellEnd"/>
            <w:r w:rsidRPr="00AB7934">
              <w:rPr>
                <w:rFonts w:cs="Times New Roman"/>
              </w:rPr>
              <w:t xml:space="preserve">, </w:t>
            </w:r>
            <w:proofErr w:type="spell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w:t>
            </w:r>
            <w:proofErr w:type="spellStart"/>
            <w:r w:rsidRPr="00AB7934">
              <w:rPr>
                <w:rFonts w:cs="Times New Roman"/>
              </w:rPr>
              <w:t>persarafan</w:t>
            </w:r>
            <w:proofErr w:type="spellEnd"/>
          </w:p>
          <w:p w14:paraId="043D194C" w14:textId="77777777" w:rsidR="00490F44" w:rsidRPr="00AB7934" w:rsidRDefault="00490F44">
            <w:pPr>
              <w:widowControl w:val="0"/>
              <w:numPr>
                <w:ilvl w:val="1"/>
                <w:numId w:val="18"/>
              </w:numPr>
              <w:tabs>
                <w:tab w:val="left" w:pos="567"/>
                <w:tab w:val="left" w:pos="840"/>
              </w:tabs>
              <w:spacing w:after="0" w:line="240" w:lineRule="auto"/>
              <w:ind w:left="840" w:hanging="273"/>
              <w:rPr>
                <w:rFonts w:cs="Times New Roman"/>
              </w:rPr>
            </w:pPr>
            <w:proofErr w:type="spellStart"/>
            <w:r w:rsidRPr="00AB7934">
              <w:rPr>
                <w:rFonts w:cs="Times New Roman"/>
                <w:i/>
                <w:lang w:val="id-ID"/>
              </w:rPr>
              <w:t>Trend</w:t>
            </w:r>
            <w:proofErr w:type="spellEnd"/>
            <w:r w:rsidRPr="00AB7934">
              <w:rPr>
                <w:rFonts w:cs="Times New Roman"/>
                <w:i/>
              </w:rPr>
              <w:t xml:space="preserve"> </w:t>
            </w:r>
            <w:r w:rsidRPr="00AB7934">
              <w:rPr>
                <w:rFonts w:cs="Times New Roman"/>
              </w:rPr>
              <w:t xml:space="preserve">dan </w:t>
            </w:r>
            <w:r w:rsidRPr="00AB7934">
              <w:rPr>
                <w:rFonts w:cs="Times New Roman"/>
                <w:i/>
              </w:rPr>
              <w:t>issue</w:t>
            </w:r>
          </w:p>
          <w:p w14:paraId="37002A4A" w14:textId="77777777" w:rsidR="00490F44" w:rsidRPr="00AB7934" w:rsidRDefault="00490F44" w:rsidP="00490F44">
            <w:pPr>
              <w:tabs>
                <w:tab w:val="left" w:pos="567"/>
              </w:tabs>
              <w:spacing w:after="0" w:line="240" w:lineRule="auto"/>
              <w:ind w:left="475" w:hanging="412"/>
              <w:rPr>
                <w:rFonts w:cs="Times New Roman"/>
              </w:rPr>
            </w:pPr>
            <w:r w:rsidRPr="00AB7934">
              <w:rPr>
                <w:rFonts w:cs="Times New Roman"/>
                <w:lang w:val="id-ID"/>
              </w:rPr>
              <w:t xml:space="preserve">         </w:t>
            </w:r>
            <w:r w:rsidRPr="00AB7934">
              <w:rPr>
                <w:rFonts w:cs="Times New Roman"/>
              </w:rPr>
              <w:t xml:space="preserve">b. </w:t>
            </w:r>
            <w:r w:rsidRPr="00AB7934">
              <w:rPr>
                <w:rFonts w:cs="Times New Roman"/>
                <w:lang w:val="id-ID"/>
              </w:rPr>
              <w:t xml:space="preserve"> </w:t>
            </w:r>
            <w:r w:rsidRPr="00AB7934">
              <w:rPr>
                <w:rFonts w:cs="Times New Roman"/>
                <w:i/>
              </w:rPr>
              <w:t>Evidence based</w:t>
            </w:r>
            <w:r w:rsidRPr="00AB7934">
              <w:rPr>
                <w:rFonts w:cs="Times New Roman"/>
                <w:i/>
                <w:lang w:val="id-ID"/>
              </w:rPr>
              <w:t xml:space="preserve"> </w:t>
            </w:r>
            <w:r w:rsidRPr="00AB7934">
              <w:rPr>
                <w:rFonts w:cs="Times New Roman"/>
                <w:i/>
              </w:rPr>
              <w:t>practice</w:t>
            </w:r>
          </w:p>
          <w:p w14:paraId="1C631CC5" w14:textId="77777777" w:rsidR="00490F44" w:rsidRPr="00AB7934" w:rsidRDefault="00490F44">
            <w:pPr>
              <w:widowControl w:val="0"/>
              <w:numPr>
                <w:ilvl w:val="0"/>
                <w:numId w:val="17"/>
              </w:numPr>
              <w:tabs>
                <w:tab w:val="left" w:pos="557"/>
              </w:tabs>
              <w:spacing w:after="0" w:line="240" w:lineRule="auto"/>
              <w:ind w:right="98" w:hanging="412"/>
              <w:outlineLvl w:val="1"/>
              <w:rPr>
                <w:rFonts w:cs="Times New Roman"/>
              </w:rPr>
            </w:pPr>
            <w:proofErr w:type="spellStart"/>
            <w:r w:rsidRPr="00AB7934">
              <w:rPr>
                <w:rFonts w:cs="Times New Roman"/>
              </w:rPr>
              <w:t>Manajemen</w:t>
            </w:r>
            <w:proofErr w:type="spellEnd"/>
            <w:r w:rsidRPr="00AB7934">
              <w:rPr>
                <w:rFonts w:cs="Times New Roman"/>
              </w:rPr>
              <w:t xml:space="preserve"> </w:t>
            </w:r>
            <w:proofErr w:type="spellStart"/>
            <w:r w:rsidRPr="00AB7934">
              <w:rPr>
                <w:rFonts w:cs="Times New Roman"/>
              </w:rPr>
              <w:t>kasus</w:t>
            </w:r>
            <w:proofErr w:type="spellEnd"/>
            <w:r w:rsidRPr="00AB7934">
              <w:rPr>
                <w:rFonts w:cs="Times New Roman"/>
              </w:rPr>
              <w:t xml:space="preserve"> pada </w:t>
            </w:r>
            <w:proofErr w:type="spellStart"/>
            <w:r w:rsidRPr="00AB7934">
              <w:rPr>
                <w:rFonts w:cs="Times New Roman"/>
              </w:rPr>
              <w:t>gangguan</w:t>
            </w:r>
            <w:proofErr w:type="spellEnd"/>
            <w:r w:rsidRPr="00AB7934">
              <w:rPr>
                <w:rFonts w:cs="Times New Roman"/>
              </w:rPr>
              <w:t xml:space="preserve"> </w:t>
            </w: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muskuloskeletal</w:t>
            </w:r>
            <w:proofErr w:type="spellEnd"/>
            <w:r w:rsidRPr="00AB7934">
              <w:rPr>
                <w:rFonts w:cs="Times New Roman"/>
              </w:rPr>
              <w:t xml:space="preserve">, </w:t>
            </w:r>
            <w:proofErr w:type="spell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w:t>
            </w:r>
            <w:proofErr w:type="spellStart"/>
            <w:r w:rsidRPr="00AB7934">
              <w:rPr>
                <w:rFonts w:cs="Times New Roman"/>
              </w:rPr>
              <w:t>persarafan</w:t>
            </w:r>
            <w:proofErr w:type="spellEnd"/>
          </w:p>
          <w:p w14:paraId="21537AC6" w14:textId="77777777" w:rsidR="00490F44" w:rsidRPr="00AB7934" w:rsidRDefault="00490F44">
            <w:pPr>
              <w:widowControl w:val="0"/>
              <w:numPr>
                <w:ilvl w:val="0"/>
                <w:numId w:val="17"/>
              </w:numPr>
              <w:tabs>
                <w:tab w:val="left" w:pos="557"/>
              </w:tabs>
              <w:spacing w:after="0" w:line="240" w:lineRule="auto"/>
              <w:ind w:right="98" w:hanging="412"/>
              <w:outlineLvl w:val="1"/>
              <w:rPr>
                <w:rFonts w:cs="Times New Roman"/>
              </w:rPr>
            </w:pPr>
            <w:r w:rsidRPr="00AB7934">
              <w:rPr>
                <w:rFonts w:cs="Times New Roman"/>
              </w:rPr>
              <w:t xml:space="preserve">Peran </w:t>
            </w:r>
            <w:r w:rsidRPr="00AB7934">
              <w:rPr>
                <w:rFonts w:cs="Times New Roman"/>
                <w:lang w:val="id-ID"/>
              </w:rPr>
              <w:t>d</w:t>
            </w:r>
            <w:r w:rsidRPr="00AB7934">
              <w:rPr>
                <w:rFonts w:cs="Times New Roman"/>
              </w:rPr>
              <w:t xml:space="preserve">an </w:t>
            </w:r>
            <w:proofErr w:type="spellStart"/>
            <w:r w:rsidRPr="00AB7934">
              <w:rPr>
                <w:rFonts w:cs="Times New Roman"/>
              </w:rPr>
              <w:t>fungsi</w:t>
            </w:r>
            <w:proofErr w:type="spellEnd"/>
            <w:r w:rsidRPr="00AB7934">
              <w:rPr>
                <w:rFonts w:cs="Times New Roman"/>
              </w:rPr>
              <w:t xml:space="preserve"> </w:t>
            </w:r>
            <w:proofErr w:type="spellStart"/>
            <w:r w:rsidRPr="00AB7934">
              <w:rPr>
                <w:rFonts w:cs="Times New Roman"/>
              </w:rPr>
              <w:t>perawat</w:t>
            </w:r>
            <w:proofErr w:type="spellEnd"/>
            <w:r w:rsidRPr="00AB7934">
              <w:rPr>
                <w:rFonts w:cs="Times New Roman"/>
              </w:rPr>
              <w:t xml:space="preserve"> </w:t>
            </w:r>
            <w:proofErr w:type="spellStart"/>
            <w:r w:rsidRPr="00AB7934">
              <w:rPr>
                <w:rFonts w:cs="Times New Roman"/>
              </w:rPr>
              <w:t>serta</w:t>
            </w:r>
            <w:proofErr w:type="spellEnd"/>
            <w:r w:rsidRPr="00AB7934">
              <w:rPr>
                <w:rFonts w:cs="Times New Roman"/>
              </w:rPr>
              <w:t xml:space="preserve"> </w:t>
            </w:r>
            <w:proofErr w:type="spellStart"/>
            <w:r w:rsidRPr="00AB7934">
              <w:rPr>
                <w:rFonts w:cs="Times New Roman"/>
              </w:rPr>
              <w:t>fungsi</w:t>
            </w:r>
            <w:proofErr w:type="spellEnd"/>
            <w:r w:rsidRPr="00AB7934">
              <w:rPr>
                <w:rFonts w:cs="Times New Roman"/>
              </w:rPr>
              <w:t xml:space="preserve"> </w:t>
            </w:r>
            <w:proofErr w:type="spellStart"/>
            <w:r w:rsidRPr="00AB7934">
              <w:rPr>
                <w:rFonts w:cs="Times New Roman"/>
              </w:rPr>
              <w:t>advokasi</w:t>
            </w:r>
            <w:proofErr w:type="spellEnd"/>
            <w:r w:rsidRPr="00AB7934">
              <w:rPr>
                <w:rFonts w:cs="Times New Roman"/>
              </w:rPr>
              <w:t xml:space="preserve"> pada </w:t>
            </w:r>
            <w:proofErr w:type="spellStart"/>
            <w:r w:rsidRPr="00AB7934">
              <w:rPr>
                <w:rFonts w:cs="Times New Roman"/>
              </w:rPr>
              <w:t>kasus</w:t>
            </w:r>
            <w:proofErr w:type="spellEnd"/>
            <w:r w:rsidRPr="00AB7934">
              <w:rPr>
                <w:rFonts w:cs="Times New Roman"/>
              </w:rPr>
              <w:t xml:space="preserve"> </w:t>
            </w:r>
            <w:proofErr w:type="spellStart"/>
            <w:r w:rsidRPr="00AB7934">
              <w:rPr>
                <w:rFonts w:cs="Times New Roman"/>
              </w:rPr>
              <w:t>dengan</w:t>
            </w:r>
            <w:proofErr w:type="spellEnd"/>
            <w:r w:rsidRPr="00AB7934">
              <w:rPr>
                <w:rFonts w:cs="Times New Roman"/>
              </w:rPr>
              <w:t xml:space="preserve"> </w:t>
            </w:r>
            <w:proofErr w:type="spellStart"/>
            <w:r w:rsidRPr="00AB7934">
              <w:rPr>
                <w:rFonts w:cs="Times New Roman"/>
              </w:rPr>
              <w:t>gangguan</w:t>
            </w:r>
            <w:proofErr w:type="spellEnd"/>
            <w:r w:rsidRPr="00AB7934">
              <w:rPr>
                <w:rFonts w:cs="Times New Roman"/>
              </w:rPr>
              <w:t xml:space="preserve"> </w:t>
            </w:r>
            <w:proofErr w:type="spellStart"/>
            <w:r w:rsidRPr="00AB7934">
              <w:rPr>
                <w:rFonts w:cs="Times New Roman"/>
              </w:rPr>
              <w:t>sistem</w:t>
            </w:r>
            <w:proofErr w:type="spellEnd"/>
            <w:r w:rsidRPr="00AB7934">
              <w:rPr>
                <w:rFonts w:cs="Times New Roman"/>
              </w:rPr>
              <w:t xml:space="preserve"> </w:t>
            </w:r>
            <w:proofErr w:type="spellStart"/>
            <w:r w:rsidRPr="00AB7934">
              <w:rPr>
                <w:rFonts w:cs="Times New Roman"/>
              </w:rPr>
              <w:t>muskuloskeletal</w:t>
            </w:r>
            <w:proofErr w:type="spellEnd"/>
            <w:r w:rsidRPr="00AB7934">
              <w:rPr>
                <w:rFonts w:cs="Times New Roman"/>
              </w:rPr>
              <w:t xml:space="preserve">, </w:t>
            </w:r>
            <w:proofErr w:type="spellStart"/>
            <w:r w:rsidRPr="00AB7934">
              <w:rPr>
                <w:rFonts w:cs="Times New Roman"/>
              </w:rPr>
              <w:t>integumen</w:t>
            </w:r>
            <w:proofErr w:type="spellEnd"/>
            <w:r w:rsidRPr="00AB7934">
              <w:rPr>
                <w:rFonts w:cs="Times New Roman"/>
              </w:rPr>
              <w:t xml:space="preserve">, </w:t>
            </w:r>
            <w:proofErr w:type="spellStart"/>
            <w:r w:rsidRPr="00AB7934">
              <w:rPr>
                <w:rFonts w:cs="Times New Roman"/>
              </w:rPr>
              <w:t>persepsi</w:t>
            </w:r>
            <w:proofErr w:type="spellEnd"/>
            <w:r w:rsidRPr="00AB7934">
              <w:rPr>
                <w:rFonts w:cs="Times New Roman"/>
              </w:rPr>
              <w:t xml:space="preserve"> </w:t>
            </w:r>
            <w:proofErr w:type="spellStart"/>
            <w:r w:rsidRPr="00AB7934">
              <w:rPr>
                <w:rFonts w:cs="Times New Roman"/>
              </w:rPr>
              <w:t>sensori</w:t>
            </w:r>
            <w:proofErr w:type="spellEnd"/>
            <w:r w:rsidRPr="00AB7934">
              <w:rPr>
                <w:rFonts w:cs="Times New Roman"/>
              </w:rPr>
              <w:t xml:space="preserve">, </w:t>
            </w:r>
            <w:proofErr w:type="spellStart"/>
            <w:r w:rsidRPr="00AB7934">
              <w:rPr>
                <w:rFonts w:cs="Times New Roman"/>
              </w:rPr>
              <w:t>persarafan</w:t>
            </w:r>
            <w:proofErr w:type="spellEnd"/>
            <w:r w:rsidRPr="00AB7934">
              <w:rPr>
                <w:rFonts w:cs="Times New Roman"/>
              </w:rPr>
              <w:t xml:space="preserve"> </w:t>
            </w:r>
          </w:p>
          <w:p w14:paraId="1A99C32B" w14:textId="77777777" w:rsidR="00490F44" w:rsidRPr="00AB7934" w:rsidRDefault="00490F44">
            <w:pPr>
              <w:widowControl w:val="0"/>
              <w:numPr>
                <w:ilvl w:val="0"/>
                <w:numId w:val="21"/>
              </w:numPr>
              <w:tabs>
                <w:tab w:val="left" w:pos="562"/>
              </w:tabs>
              <w:spacing w:after="0" w:line="240" w:lineRule="auto"/>
              <w:rPr>
                <w:rFonts w:cs="Times New Roman"/>
              </w:rPr>
            </w:pPr>
            <w:proofErr w:type="spellStart"/>
            <w:r w:rsidRPr="00AB7934">
              <w:rPr>
                <w:rFonts w:cs="Times New Roman"/>
              </w:rPr>
              <w:t>Intervensi</w:t>
            </w:r>
            <w:proofErr w:type="spellEnd"/>
            <w:r w:rsidRPr="00AB7934">
              <w:rPr>
                <w:rFonts w:cs="Times New Roman"/>
              </w:rPr>
              <w:t xml:space="preserve"> </w:t>
            </w:r>
            <w:proofErr w:type="spellStart"/>
            <w:r w:rsidRPr="00AB7934">
              <w:rPr>
                <w:rFonts w:cs="Times New Roman"/>
              </w:rPr>
              <w:t>keperawatan</w:t>
            </w:r>
            <w:proofErr w:type="spellEnd"/>
            <w:r w:rsidRPr="00AB7934">
              <w:rPr>
                <w:rFonts w:cs="Times New Roman"/>
              </w:rPr>
              <w:t>:</w:t>
            </w:r>
          </w:p>
          <w:p w14:paraId="17E0F5CE" w14:textId="77777777" w:rsidR="00490F44" w:rsidRPr="00AB7934" w:rsidRDefault="00490F44">
            <w:pPr>
              <w:widowControl w:val="0"/>
              <w:numPr>
                <w:ilvl w:val="1"/>
                <w:numId w:val="21"/>
              </w:numPr>
              <w:tabs>
                <w:tab w:val="left" w:pos="893"/>
              </w:tabs>
              <w:spacing w:after="0" w:line="240" w:lineRule="auto"/>
              <w:ind w:hanging="345"/>
              <w:outlineLvl w:val="0"/>
              <w:rPr>
                <w:rFonts w:cs="Times New Roman"/>
              </w:rPr>
            </w:pPr>
            <w:r w:rsidRPr="00AB7934">
              <w:rPr>
                <w:rFonts w:cs="Times New Roman"/>
                <w:i/>
              </w:rPr>
              <w:t>Bo</w:t>
            </w:r>
            <w:proofErr w:type="spellStart"/>
            <w:r w:rsidRPr="00AB7934">
              <w:rPr>
                <w:rFonts w:cs="Times New Roman"/>
                <w:i/>
                <w:lang w:val="id-ID"/>
              </w:rPr>
              <w:t>dy</w:t>
            </w:r>
            <w:proofErr w:type="spellEnd"/>
            <w:r w:rsidRPr="00AB7934">
              <w:rPr>
                <w:rFonts w:cs="Times New Roman"/>
                <w:i/>
              </w:rPr>
              <w:t xml:space="preserve"> movement </w:t>
            </w:r>
            <w:r w:rsidRPr="00AB7934">
              <w:rPr>
                <w:rFonts w:cs="Times New Roman"/>
              </w:rPr>
              <w:t xml:space="preserve">/ </w:t>
            </w:r>
            <w:proofErr w:type="spellStart"/>
            <w:r w:rsidRPr="00AB7934">
              <w:rPr>
                <w:rFonts w:cs="Times New Roman"/>
                <w:i/>
              </w:rPr>
              <w:t>bo</w:t>
            </w:r>
            <w:r w:rsidRPr="00AB7934">
              <w:rPr>
                <w:rFonts w:cs="Times New Roman"/>
                <w:i/>
                <w:lang w:val="id-ID"/>
              </w:rPr>
              <w:t>dy</w:t>
            </w:r>
            <w:proofErr w:type="spellEnd"/>
            <w:r w:rsidRPr="00AB7934">
              <w:rPr>
                <w:rFonts w:cs="Times New Roman"/>
                <w:i/>
              </w:rPr>
              <w:t xml:space="preserve"> mechanic</w:t>
            </w:r>
          </w:p>
          <w:p w14:paraId="2C42A79E" w14:textId="77777777" w:rsidR="00490F44" w:rsidRPr="00AB7934" w:rsidRDefault="00490F44">
            <w:pPr>
              <w:widowControl w:val="0"/>
              <w:numPr>
                <w:ilvl w:val="1"/>
                <w:numId w:val="21"/>
              </w:numPr>
              <w:tabs>
                <w:tab w:val="left" w:pos="903"/>
              </w:tabs>
              <w:spacing w:after="0" w:line="240" w:lineRule="auto"/>
              <w:ind w:hanging="345"/>
              <w:outlineLvl w:val="0"/>
              <w:rPr>
                <w:rFonts w:cs="Times New Roman"/>
              </w:rPr>
            </w:pPr>
            <w:proofErr w:type="spellStart"/>
            <w:r w:rsidRPr="00AB7934">
              <w:rPr>
                <w:rFonts w:cs="Times New Roman"/>
              </w:rPr>
              <w:t>Ambulasi</w:t>
            </w:r>
            <w:proofErr w:type="spellEnd"/>
            <w:r w:rsidRPr="00AB7934">
              <w:rPr>
                <w:rFonts w:cs="Times New Roman"/>
              </w:rPr>
              <w:t xml:space="preserve"> </w:t>
            </w:r>
            <w:proofErr w:type="spellStart"/>
            <w:r w:rsidRPr="00AB7934">
              <w:rPr>
                <w:rFonts w:cs="Times New Roman"/>
              </w:rPr>
              <w:t>dini</w:t>
            </w:r>
            <w:proofErr w:type="spellEnd"/>
          </w:p>
          <w:p w14:paraId="142532B1" w14:textId="77777777" w:rsidR="00490F44" w:rsidRPr="00AB7934" w:rsidRDefault="00490F44">
            <w:pPr>
              <w:widowControl w:val="0"/>
              <w:numPr>
                <w:ilvl w:val="1"/>
                <w:numId w:val="21"/>
              </w:numPr>
              <w:tabs>
                <w:tab w:val="left" w:pos="903"/>
              </w:tabs>
              <w:spacing w:after="0" w:line="240" w:lineRule="auto"/>
              <w:ind w:hanging="345"/>
              <w:outlineLvl w:val="0"/>
              <w:rPr>
                <w:rFonts w:cs="Times New Roman"/>
              </w:rPr>
            </w:pPr>
            <w:proofErr w:type="spellStart"/>
            <w:r w:rsidRPr="00AB7934">
              <w:rPr>
                <w:rFonts w:cs="Times New Roman"/>
              </w:rPr>
              <w:t>Penggunaan</w:t>
            </w:r>
            <w:proofErr w:type="spellEnd"/>
            <w:r w:rsidRPr="00AB7934">
              <w:rPr>
                <w:rFonts w:cs="Times New Roman"/>
              </w:rPr>
              <w:t xml:space="preserve"> </w:t>
            </w:r>
            <w:proofErr w:type="spellStart"/>
            <w:r w:rsidRPr="00AB7934">
              <w:rPr>
                <w:rFonts w:cs="Times New Roman"/>
              </w:rPr>
              <w:t>alat</w:t>
            </w:r>
            <w:proofErr w:type="spellEnd"/>
            <w:r w:rsidRPr="00AB7934">
              <w:rPr>
                <w:rFonts w:cs="Times New Roman"/>
              </w:rPr>
              <w:t xml:space="preserve"> </w:t>
            </w:r>
            <w:proofErr w:type="spellStart"/>
            <w:r w:rsidRPr="00AB7934">
              <w:rPr>
                <w:rFonts w:cs="Times New Roman"/>
              </w:rPr>
              <w:t>bantu</w:t>
            </w:r>
            <w:proofErr w:type="spellEnd"/>
            <w:r w:rsidRPr="00AB7934">
              <w:rPr>
                <w:rFonts w:cs="Times New Roman"/>
              </w:rPr>
              <w:t xml:space="preserve"> </w:t>
            </w:r>
            <w:proofErr w:type="spellStart"/>
            <w:r w:rsidRPr="00AB7934">
              <w:rPr>
                <w:rFonts w:cs="Times New Roman"/>
              </w:rPr>
              <w:t>jalan</w:t>
            </w:r>
            <w:proofErr w:type="spellEnd"/>
          </w:p>
          <w:p w14:paraId="72165F0E" w14:textId="77777777" w:rsidR="00490F44" w:rsidRPr="00AB7934" w:rsidRDefault="00490F44">
            <w:pPr>
              <w:widowControl w:val="0"/>
              <w:numPr>
                <w:ilvl w:val="1"/>
                <w:numId w:val="21"/>
              </w:numPr>
              <w:tabs>
                <w:tab w:val="left" w:pos="903"/>
              </w:tabs>
              <w:spacing w:after="0" w:line="240" w:lineRule="auto"/>
              <w:ind w:hanging="345"/>
              <w:outlineLvl w:val="0"/>
              <w:rPr>
                <w:rFonts w:cs="Times New Roman"/>
              </w:rPr>
            </w:pPr>
            <w:proofErr w:type="spellStart"/>
            <w:r w:rsidRPr="00AB7934">
              <w:rPr>
                <w:rFonts w:cs="Times New Roman"/>
              </w:rPr>
              <w:t>Fiksasi</w:t>
            </w:r>
            <w:proofErr w:type="spellEnd"/>
            <w:r w:rsidRPr="00AB7934">
              <w:rPr>
                <w:rFonts w:cs="Times New Roman"/>
              </w:rPr>
              <w:t xml:space="preserve"> </w:t>
            </w:r>
            <w:r w:rsidRPr="00AB7934">
              <w:rPr>
                <w:rFonts w:cs="Times New Roman"/>
                <w:lang w:val="id-ID"/>
              </w:rPr>
              <w:t>d</w:t>
            </w:r>
            <w:r w:rsidRPr="00AB7934">
              <w:rPr>
                <w:rFonts w:cs="Times New Roman"/>
              </w:rPr>
              <w:t xml:space="preserve">an </w:t>
            </w:r>
            <w:proofErr w:type="spellStart"/>
            <w:r w:rsidRPr="00AB7934">
              <w:rPr>
                <w:rFonts w:cs="Times New Roman"/>
              </w:rPr>
              <w:t>imobilisasi</w:t>
            </w:r>
            <w:proofErr w:type="spellEnd"/>
          </w:p>
          <w:p w14:paraId="5F49831C" w14:textId="77777777" w:rsidR="00490F44" w:rsidRPr="00AB7934" w:rsidRDefault="00490F44">
            <w:pPr>
              <w:widowControl w:val="0"/>
              <w:numPr>
                <w:ilvl w:val="1"/>
                <w:numId w:val="21"/>
              </w:numPr>
              <w:tabs>
                <w:tab w:val="left" w:pos="916"/>
              </w:tabs>
              <w:spacing w:after="0" w:line="240" w:lineRule="auto"/>
              <w:ind w:hanging="345"/>
              <w:outlineLvl w:val="0"/>
              <w:rPr>
                <w:rFonts w:cs="Times New Roman"/>
              </w:rPr>
            </w:pPr>
            <w:r w:rsidRPr="00AB7934">
              <w:rPr>
                <w:rFonts w:cs="Times New Roman"/>
                <w:i/>
              </w:rPr>
              <w:t>ROM exercise</w:t>
            </w:r>
          </w:p>
          <w:p w14:paraId="2237C016" w14:textId="77777777" w:rsidR="00490F44" w:rsidRPr="00AB7934" w:rsidRDefault="00490F44">
            <w:pPr>
              <w:widowControl w:val="0"/>
              <w:numPr>
                <w:ilvl w:val="1"/>
                <w:numId w:val="21"/>
              </w:numPr>
              <w:tabs>
                <w:tab w:val="left" w:pos="916"/>
              </w:tabs>
              <w:spacing w:after="0" w:line="240" w:lineRule="auto"/>
              <w:ind w:hanging="345"/>
              <w:outlineLvl w:val="0"/>
              <w:rPr>
                <w:rFonts w:cs="Times New Roman"/>
              </w:rPr>
            </w:pPr>
            <w:proofErr w:type="spellStart"/>
            <w:r w:rsidRPr="00AB7934">
              <w:rPr>
                <w:rFonts w:cs="Times New Roman"/>
                <w:i/>
                <w:lang w:val="id-ID"/>
              </w:rPr>
              <w:t>Wound</w:t>
            </w:r>
            <w:proofErr w:type="spellEnd"/>
            <w:r w:rsidRPr="00AB7934">
              <w:rPr>
                <w:rFonts w:cs="Times New Roman"/>
                <w:i/>
                <w:lang w:val="id-ID"/>
              </w:rPr>
              <w:t xml:space="preserve"> </w:t>
            </w:r>
            <w:r w:rsidRPr="00AB7934">
              <w:rPr>
                <w:rFonts w:cs="Times New Roman"/>
                <w:i/>
              </w:rPr>
              <w:t>care</w:t>
            </w:r>
          </w:p>
          <w:p w14:paraId="4FD0C995" w14:textId="77777777" w:rsidR="00490F44" w:rsidRPr="00AB7934" w:rsidRDefault="00490F44">
            <w:pPr>
              <w:widowControl w:val="0"/>
              <w:numPr>
                <w:ilvl w:val="0"/>
                <w:numId w:val="20"/>
              </w:numPr>
              <w:tabs>
                <w:tab w:val="left" w:pos="898"/>
              </w:tabs>
              <w:spacing w:after="0" w:line="240" w:lineRule="auto"/>
              <w:rPr>
                <w:rFonts w:cs="Times New Roman"/>
              </w:rPr>
            </w:pPr>
            <w:proofErr w:type="spellStart"/>
            <w:r w:rsidRPr="00AB7934">
              <w:rPr>
                <w:rFonts w:cs="Times New Roman"/>
              </w:rPr>
              <w:t>Irigasi</w:t>
            </w:r>
            <w:proofErr w:type="spellEnd"/>
            <w:r w:rsidRPr="00AB7934">
              <w:rPr>
                <w:rFonts w:cs="Times New Roman"/>
              </w:rPr>
              <w:t xml:space="preserve"> </w:t>
            </w:r>
            <w:proofErr w:type="spellStart"/>
            <w:r w:rsidRPr="00AB7934">
              <w:rPr>
                <w:rFonts w:cs="Times New Roman"/>
              </w:rPr>
              <w:t>mata</w:t>
            </w:r>
            <w:proofErr w:type="spellEnd"/>
          </w:p>
          <w:p w14:paraId="17D23ECF" w14:textId="77777777" w:rsidR="00490F44" w:rsidRPr="00AB7934" w:rsidRDefault="00490F44">
            <w:pPr>
              <w:widowControl w:val="0"/>
              <w:numPr>
                <w:ilvl w:val="0"/>
                <w:numId w:val="20"/>
              </w:numPr>
              <w:tabs>
                <w:tab w:val="left" w:pos="893"/>
              </w:tabs>
              <w:spacing w:after="0" w:line="240" w:lineRule="auto"/>
              <w:ind w:left="892" w:hanging="345"/>
              <w:rPr>
                <w:rFonts w:cs="Times New Roman"/>
              </w:rPr>
            </w:pPr>
            <w:r w:rsidRPr="00AB7934">
              <w:rPr>
                <w:rFonts w:cs="Times New Roman"/>
              </w:rPr>
              <w:t xml:space="preserve">Tetes </w:t>
            </w:r>
            <w:proofErr w:type="spellStart"/>
            <w:r w:rsidRPr="00AB7934">
              <w:rPr>
                <w:rFonts w:cs="Times New Roman"/>
              </w:rPr>
              <w:t>mata</w:t>
            </w:r>
            <w:proofErr w:type="spellEnd"/>
          </w:p>
          <w:p w14:paraId="77C05154" w14:textId="77777777" w:rsidR="00490F44" w:rsidRPr="00AB7934" w:rsidRDefault="00490F44" w:rsidP="00490F44">
            <w:pPr>
              <w:tabs>
                <w:tab w:val="left" w:pos="897"/>
              </w:tabs>
              <w:spacing w:after="0" w:line="240" w:lineRule="auto"/>
              <w:ind w:left="547"/>
              <w:rPr>
                <w:rFonts w:cs="Times New Roman"/>
              </w:rPr>
            </w:pPr>
            <w:r w:rsidRPr="00AB7934">
              <w:rPr>
                <w:rFonts w:cs="Times New Roman"/>
                <w:lang w:val="id-ID"/>
              </w:rPr>
              <w:t>i</w:t>
            </w:r>
            <w:r w:rsidRPr="00AB7934">
              <w:rPr>
                <w:rFonts w:cs="Times New Roman"/>
              </w:rPr>
              <w:t xml:space="preserve">.   </w:t>
            </w:r>
            <w:r w:rsidRPr="00AB7934">
              <w:rPr>
                <w:rFonts w:cs="Times New Roman"/>
              </w:rPr>
              <w:tab/>
            </w:r>
            <w:proofErr w:type="spellStart"/>
            <w:r w:rsidRPr="00AB7934">
              <w:rPr>
                <w:rFonts w:cs="Times New Roman"/>
              </w:rPr>
              <w:t>Irigasi</w:t>
            </w:r>
            <w:proofErr w:type="spellEnd"/>
            <w:r w:rsidRPr="00AB7934">
              <w:rPr>
                <w:rFonts w:cs="Times New Roman"/>
              </w:rPr>
              <w:t xml:space="preserve"> </w:t>
            </w:r>
            <w:proofErr w:type="spellStart"/>
            <w:r w:rsidRPr="00AB7934">
              <w:rPr>
                <w:rFonts w:cs="Times New Roman"/>
              </w:rPr>
              <w:t>telinga</w:t>
            </w:r>
            <w:proofErr w:type="spellEnd"/>
          </w:p>
          <w:p w14:paraId="27FD0452" w14:textId="4CD4589A" w:rsidR="00490F44" w:rsidRPr="00AB7934" w:rsidRDefault="00490F44" w:rsidP="00490F44">
            <w:pPr>
              <w:tabs>
                <w:tab w:val="left" w:pos="892"/>
              </w:tabs>
              <w:spacing w:after="0" w:line="240" w:lineRule="auto"/>
              <w:ind w:left="547"/>
              <w:rPr>
                <w:rFonts w:cs="Times New Roman"/>
              </w:rPr>
            </w:pPr>
            <w:r w:rsidRPr="00AB7934">
              <w:rPr>
                <w:rFonts w:cs="Times New Roman"/>
              </w:rPr>
              <w:t>j.</w:t>
            </w:r>
            <w:r w:rsidRPr="00AB7934">
              <w:rPr>
                <w:rFonts w:cs="Times New Roman"/>
              </w:rPr>
              <w:tab/>
              <w:t xml:space="preserve">Tetes </w:t>
            </w:r>
            <w:proofErr w:type="spellStart"/>
            <w:r w:rsidRPr="00AB7934">
              <w:rPr>
                <w:rFonts w:cs="Times New Roman"/>
              </w:rPr>
              <w:t>telinga</w:t>
            </w:r>
            <w:proofErr w:type="spellEnd"/>
          </w:p>
          <w:p w14:paraId="309B7A8F" w14:textId="77777777" w:rsidR="00490F44" w:rsidRPr="00AB7934" w:rsidRDefault="00490F44">
            <w:pPr>
              <w:widowControl w:val="0"/>
              <w:numPr>
                <w:ilvl w:val="0"/>
                <w:numId w:val="19"/>
              </w:numPr>
              <w:tabs>
                <w:tab w:val="left" w:pos="898"/>
              </w:tabs>
              <w:spacing w:after="0" w:line="240" w:lineRule="auto"/>
              <w:ind w:right="487" w:hanging="350"/>
              <w:rPr>
                <w:rFonts w:cs="Times New Roman"/>
              </w:rPr>
            </w:pPr>
            <w:proofErr w:type="spellStart"/>
            <w:r w:rsidRPr="00AB7934">
              <w:rPr>
                <w:rFonts w:cs="Times New Roman"/>
              </w:rPr>
              <w:t>Pemeriksaan</w:t>
            </w:r>
            <w:proofErr w:type="spellEnd"/>
            <w:r w:rsidRPr="00AB7934">
              <w:rPr>
                <w:rFonts w:cs="Times New Roman"/>
              </w:rPr>
              <w:t xml:space="preserve"> </w:t>
            </w:r>
            <w:proofErr w:type="spellStart"/>
            <w:r w:rsidRPr="00AB7934">
              <w:rPr>
                <w:rFonts w:cs="Times New Roman"/>
              </w:rPr>
              <w:t>neurologi</w:t>
            </w:r>
            <w:proofErr w:type="spellEnd"/>
            <w:r w:rsidRPr="00AB7934">
              <w:rPr>
                <w:rFonts w:cs="Times New Roman"/>
              </w:rPr>
              <w:t xml:space="preserve"> </w:t>
            </w:r>
            <w:proofErr w:type="spellStart"/>
            <w:r w:rsidRPr="00AB7934">
              <w:rPr>
                <w:rFonts w:cs="Times New Roman"/>
              </w:rPr>
              <w:t>dasar</w:t>
            </w:r>
            <w:proofErr w:type="spellEnd"/>
            <w:r w:rsidRPr="00AB7934">
              <w:rPr>
                <w:rFonts w:cs="Times New Roman"/>
              </w:rPr>
              <w:t xml:space="preserve">: GCS, Pupil, </w:t>
            </w:r>
            <w:proofErr w:type="spellStart"/>
            <w:r w:rsidRPr="00AB7934">
              <w:rPr>
                <w:rFonts w:cs="Times New Roman"/>
              </w:rPr>
              <w:t>Fungsi</w:t>
            </w:r>
            <w:proofErr w:type="spellEnd"/>
            <w:r w:rsidRPr="00AB7934">
              <w:rPr>
                <w:rFonts w:cs="Times New Roman"/>
              </w:rPr>
              <w:t xml:space="preserve"> motoric, </w:t>
            </w:r>
            <w:proofErr w:type="spellStart"/>
            <w:r w:rsidRPr="00AB7934">
              <w:rPr>
                <w:rFonts w:cs="Times New Roman"/>
              </w:rPr>
              <w:t>Fungsi</w:t>
            </w:r>
            <w:proofErr w:type="spellEnd"/>
            <w:r w:rsidRPr="00AB7934">
              <w:rPr>
                <w:rFonts w:cs="Times New Roman"/>
              </w:rPr>
              <w:t xml:space="preserve"> </w:t>
            </w:r>
            <w:proofErr w:type="spellStart"/>
            <w:r w:rsidRPr="00AB7934">
              <w:rPr>
                <w:rFonts w:cs="Times New Roman"/>
              </w:rPr>
              <w:t>sensibilitas</w:t>
            </w:r>
            <w:proofErr w:type="spellEnd"/>
            <w:r w:rsidRPr="00AB7934">
              <w:rPr>
                <w:rFonts w:cs="Times New Roman"/>
              </w:rPr>
              <w:t xml:space="preserve">, </w:t>
            </w:r>
            <w:proofErr w:type="spellStart"/>
            <w:r w:rsidRPr="00AB7934">
              <w:rPr>
                <w:rFonts w:cs="Times New Roman"/>
              </w:rPr>
              <w:t>Fungsi</w:t>
            </w:r>
            <w:proofErr w:type="spellEnd"/>
            <w:r w:rsidRPr="00AB7934">
              <w:rPr>
                <w:rFonts w:cs="Times New Roman"/>
              </w:rPr>
              <w:t xml:space="preserve"> </w:t>
            </w:r>
            <w:proofErr w:type="spellStart"/>
            <w:r w:rsidRPr="00AB7934">
              <w:rPr>
                <w:rFonts w:cs="Times New Roman"/>
              </w:rPr>
              <w:t>saraf</w:t>
            </w:r>
            <w:proofErr w:type="spellEnd"/>
            <w:r w:rsidRPr="00AB7934">
              <w:rPr>
                <w:rFonts w:cs="Times New Roman"/>
              </w:rPr>
              <w:t xml:space="preserve"> </w:t>
            </w:r>
            <w:proofErr w:type="spellStart"/>
            <w:r w:rsidRPr="00AB7934">
              <w:rPr>
                <w:rFonts w:cs="Times New Roman"/>
              </w:rPr>
              <w:t>krani</w:t>
            </w:r>
            <w:proofErr w:type="spellEnd"/>
            <w:r w:rsidRPr="00AB7934">
              <w:rPr>
                <w:rFonts w:cs="Times New Roman"/>
                <w:lang w:val="id-ID"/>
              </w:rPr>
              <w:t>a</w:t>
            </w:r>
            <w:r w:rsidRPr="00AB7934">
              <w:rPr>
                <w:rFonts w:cs="Times New Roman"/>
              </w:rPr>
              <w:t xml:space="preserve">l, Tanda </w:t>
            </w:r>
            <w:proofErr w:type="spellStart"/>
            <w:r w:rsidRPr="00AB7934">
              <w:rPr>
                <w:rFonts w:cs="Times New Roman"/>
              </w:rPr>
              <w:t>rangsang</w:t>
            </w:r>
            <w:proofErr w:type="spellEnd"/>
            <w:r w:rsidRPr="00AB7934">
              <w:rPr>
                <w:rFonts w:cs="Times New Roman"/>
              </w:rPr>
              <w:t xml:space="preserve"> meningeal.</w:t>
            </w:r>
          </w:p>
          <w:p w14:paraId="15DD037F" w14:textId="77777777" w:rsidR="00AD365B" w:rsidRPr="00AB7934" w:rsidRDefault="00490F44">
            <w:pPr>
              <w:pStyle w:val="ListParagraph"/>
              <w:numPr>
                <w:ilvl w:val="0"/>
                <w:numId w:val="19"/>
              </w:numPr>
              <w:autoSpaceDE w:val="0"/>
              <w:autoSpaceDN w:val="0"/>
              <w:adjustRightInd w:val="0"/>
              <w:rPr>
                <w:rFonts w:ascii="Times New Roman" w:eastAsiaTheme="minorEastAsia" w:hAnsi="Times New Roman"/>
                <w:lang w:eastAsia="ja-JP"/>
              </w:rPr>
            </w:pPr>
            <w:proofErr w:type="spellStart"/>
            <w:r w:rsidRPr="00AB7934">
              <w:rPr>
                <w:rFonts w:ascii="Times New Roman" w:hAnsi="Times New Roman"/>
              </w:rPr>
              <w:t>Mengkaji</w:t>
            </w:r>
            <w:proofErr w:type="spellEnd"/>
            <w:r w:rsidRPr="00AB7934">
              <w:rPr>
                <w:rFonts w:ascii="Times New Roman" w:hAnsi="Times New Roman"/>
              </w:rPr>
              <w:t xml:space="preserve"> </w:t>
            </w:r>
            <w:proofErr w:type="spellStart"/>
            <w:r w:rsidRPr="00AB7934">
              <w:rPr>
                <w:rFonts w:ascii="Times New Roman" w:hAnsi="Times New Roman"/>
              </w:rPr>
              <w:t>risiko</w:t>
            </w:r>
            <w:proofErr w:type="spellEnd"/>
            <w:r w:rsidRPr="00AB7934">
              <w:rPr>
                <w:rFonts w:ascii="Times New Roman" w:hAnsi="Times New Roman"/>
              </w:rPr>
              <w:t xml:space="preserve"> </w:t>
            </w:r>
            <w:proofErr w:type="spellStart"/>
            <w:r w:rsidRPr="00AB7934">
              <w:rPr>
                <w:rFonts w:ascii="Times New Roman" w:hAnsi="Times New Roman"/>
              </w:rPr>
              <w:t>dekubitus</w:t>
            </w:r>
            <w:proofErr w:type="spellEnd"/>
            <w:r w:rsidRPr="00AB7934">
              <w:rPr>
                <w:rFonts w:ascii="Times New Roman" w:hAnsi="Times New Roman"/>
              </w:rPr>
              <w:t xml:space="preserve"> (Skala</w:t>
            </w:r>
            <w:r w:rsidRPr="00AB7934">
              <w:rPr>
                <w:rFonts w:ascii="Times New Roman" w:hAnsi="Times New Roman"/>
                <w:lang w:val="id-ID"/>
              </w:rPr>
              <w:t xml:space="preserve"> Norton</w:t>
            </w:r>
            <w:r w:rsidRPr="00AB7934">
              <w:rPr>
                <w:rFonts w:ascii="Times New Roman" w:hAnsi="Times New Roman"/>
              </w:rPr>
              <w:t>/</w:t>
            </w:r>
            <w:proofErr w:type="gramStart"/>
            <w:r w:rsidRPr="00AB7934">
              <w:rPr>
                <w:rFonts w:ascii="Times New Roman" w:hAnsi="Times New Roman"/>
              </w:rPr>
              <w:t xml:space="preserve">Skala </w:t>
            </w:r>
            <w:r w:rsidRPr="00AB7934">
              <w:rPr>
                <w:rFonts w:ascii="Times New Roman" w:hAnsi="Times New Roman"/>
                <w:lang w:val="id-ID"/>
              </w:rPr>
              <w:t xml:space="preserve"> </w:t>
            </w:r>
            <w:r w:rsidRPr="00AB7934">
              <w:rPr>
                <w:rFonts w:ascii="Times New Roman" w:hAnsi="Times New Roman"/>
              </w:rPr>
              <w:t>Braden</w:t>
            </w:r>
            <w:proofErr w:type="gramEnd"/>
            <w:r w:rsidRPr="00AB7934">
              <w:rPr>
                <w:rFonts w:ascii="Times New Roman" w:hAnsi="Times New Roman"/>
              </w:rPr>
              <w:t>)</w:t>
            </w:r>
          </w:p>
          <w:p w14:paraId="18E4F929" w14:textId="7A9E8845" w:rsidR="00E76F62" w:rsidRPr="00AB7934" w:rsidRDefault="00E76F62">
            <w:pPr>
              <w:pStyle w:val="ListParagraph"/>
              <w:numPr>
                <w:ilvl w:val="0"/>
                <w:numId w:val="19"/>
              </w:numPr>
              <w:autoSpaceDE w:val="0"/>
              <w:autoSpaceDN w:val="0"/>
              <w:adjustRightInd w:val="0"/>
              <w:rPr>
                <w:rFonts w:ascii="Times New Roman" w:eastAsiaTheme="minorEastAsia" w:hAnsi="Times New Roman"/>
                <w:lang w:eastAsia="ja-JP"/>
              </w:rPr>
            </w:pPr>
            <w:proofErr w:type="spellStart"/>
            <w:r w:rsidRPr="00AB7934">
              <w:rPr>
                <w:rFonts w:ascii="Times New Roman" w:eastAsiaTheme="minorEastAsia" w:hAnsi="Times New Roman"/>
                <w:lang w:eastAsia="ja-JP"/>
              </w:rPr>
              <w:lastRenderedPageBreak/>
              <w:t>Pengkajian</w:t>
            </w:r>
            <w:proofErr w:type="spellEnd"/>
            <w:r w:rsidRPr="00AB7934">
              <w:rPr>
                <w:rFonts w:ascii="Times New Roman" w:eastAsiaTheme="minorEastAsia" w:hAnsi="Times New Roman"/>
                <w:lang w:eastAsia="ja-JP"/>
              </w:rPr>
              <w:t xml:space="preserve"> ankle Brachial Index</w:t>
            </w:r>
          </w:p>
        </w:tc>
      </w:tr>
      <w:tr w:rsidR="005F1FFC" w:rsidRPr="000325C0" w14:paraId="78827347" w14:textId="77777777" w:rsidTr="00087DA6">
        <w:trPr>
          <w:trHeight w:val="406"/>
        </w:trPr>
        <w:tc>
          <w:tcPr>
            <w:tcW w:w="2265" w:type="dxa"/>
            <w:gridSpan w:val="2"/>
          </w:tcPr>
          <w:p w14:paraId="1DD36DD7" w14:textId="77777777" w:rsidR="005F1FFC" w:rsidRPr="000325C0" w:rsidRDefault="005F1FFC" w:rsidP="00D6239F">
            <w:pPr>
              <w:spacing w:after="0" w:line="240" w:lineRule="auto"/>
              <w:rPr>
                <w:rFonts w:cs="Times New Roman"/>
                <w:b/>
                <w:lang w:val="id-ID"/>
              </w:rPr>
            </w:pPr>
            <w:r w:rsidRPr="000325C0">
              <w:rPr>
                <w:rFonts w:cs="Times New Roman"/>
                <w:b/>
                <w:lang w:val="id-ID"/>
              </w:rPr>
              <w:lastRenderedPageBreak/>
              <w:t>Metode Penilaian dan Pembobotan</w:t>
            </w:r>
          </w:p>
        </w:tc>
        <w:tc>
          <w:tcPr>
            <w:tcW w:w="1245" w:type="dxa"/>
            <w:gridSpan w:val="3"/>
          </w:tcPr>
          <w:p w14:paraId="53298208" w14:textId="77777777" w:rsidR="005F1FFC" w:rsidRPr="000325C0" w:rsidRDefault="005F1FFC" w:rsidP="00D6239F">
            <w:pPr>
              <w:spacing w:after="0" w:line="240" w:lineRule="auto"/>
              <w:rPr>
                <w:rFonts w:cs="Times New Roman"/>
                <w:sz w:val="22"/>
                <w:szCs w:val="22"/>
              </w:rPr>
            </w:pPr>
          </w:p>
        </w:tc>
        <w:tc>
          <w:tcPr>
            <w:tcW w:w="14204" w:type="dxa"/>
            <w:gridSpan w:val="14"/>
            <w:tcBorders>
              <w:top w:val="single" w:sz="4" w:space="0" w:color="000000"/>
            </w:tcBorders>
            <w:vAlign w:val="bottom"/>
          </w:tcPr>
          <w:p w14:paraId="6C45DB6F" w14:textId="77777777" w:rsidR="00D86AC1" w:rsidRPr="00273E20" w:rsidRDefault="00D86AC1" w:rsidP="00D86AC1">
            <w:pPr>
              <w:pStyle w:val="ListParagraph"/>
              <w:numPr>
                <w:ilvl w:val="0"/>
                <w:numId w:val="1"/>
              </w:numPr>
              <w:spacing w:after="0" w:line="360" w:lineRule="auto"/>
              <w:ind w:left="360"/>
              <w:jc w:val="both"/>
              <w:rPr>
                <w:rFonts w:ascii="Arial" w:eastAsia="Times New Roman" w:hAnsi="Arial" w:cs="Arial"/>
                <w:lang w:val="fi-FI"/>
              </w:rPr>
            </w:pPr>
            <w:r w:rsidRPr="00273E20">
              <w:rPr>
                <w:rFonts w:ascii="Arial" w:hAnsi="Arial" w:cs="Arial"/>
                <w:lang w:val="fi-FI"/>
              </w:rPr>
              <w:t xml:space="preserve">Aktifitas partisipafif </w:t>
            </w:r>
            <w:r>
              <w:rPr>
                <w:rFonts w:ascii="Arial" w:hAnsi="Arial" w:cs="Arial"/>
                <w:lang w:val="fi-FI"/>
              </w:rPr>
              <w:t>2</w:t>
            </w:r>
            <w:r w:rsidRPr="00273E20">
              <w:rPr>
                <w:rFonts w:ascii="Arial" w:hAnsi="Arial" w:cs="Arial"/>
                <w:lang w:val="fi-FI"/>
              </w:rPr>
              <w:t>0%</w:t>
            </w:r>
            <w:r>
              <w:rPr>
                <w:rFonts w:ascii="Arial" w:hAnsi="Arial" w:cs="Arial"/>
                <w:lang w:val="fi-FI"/>
              </w:rPr>
              <w:t xml:space="preserve">  </w:t>
            </w:r>
          </w:p>
          <w:p w14:paraId="4F0014AE" w14:textId="77777777" w:rsidR="00D86AC1" w:rsidRPr="00273E20" w:rsidRDefault="00D86AC1" w:rsidP="00D86AC1">
            <w:pPr>
              <w:pStyle w:val="ListParagraph"/>
              <w:numPr>
                <w:ilvl w:val="0"/>
                <w:numId w:val="1"/>
              </w:numPr>
              <w:spacing w:after="0" w:line="360" w:lineRule="auto"/>
              <w:ind w:left="360"/>
              <w:jc w:val="both"/>
              <w:rPr>
                <w:rFonts w:ascii="Arial" w:eastAsia="Times New Roman" w:hAnsi="Arial" w:cs="Arial"/>
                <w:lang w:val="fi-FI"/>
              </w:rPr>
            </w:pPr>
            <w:r>
              <w:rPr>
                <w:rFonts w:ascii="Arial" w:hAnsi="Arial" w:cs="Arial"/>
                <w:lang w:val="fi-FI"/>
              </w:rPr>
              <w:t xml:space="preserve">Hasil proyek 30% </w:t>
            </w:r>
          </w:p>
          <w:p w14:paraId="51262BA8" w14:textId="77777777" w:rsidR="00D86AC1" w:rsidRPr="00273E20" w:rsidRDefault="00D86AC1" w:rsidP="00D86AC1">
            <w:pPr>
              <w:pStyle w:val="ListParagraph"/>
              <w:numPr>
                <w:ilvl w:val="0"/>
                <w:numId w:val="1"/>
              </w:numPr>
              <w:spacing w:after="0" w:line="360" w:lineRule="auto"/>
              <w:ind w:left="360"/>
              <w:jc w:val="both"/>
              <w:rPr>
                <w:rFonts w:ascii="Arial" w:eastAsia="Times New Roman" w:hAnsi="Arial" w:cs="Arial"/>
                <w:lang w:val="fi-FI"/>
              </w:rPr>
            </w:pPr>
            <w:r w:rsidRPr="00273E20">
              <w:rPr>
                <w:rFonts w:ascii="Arial" w:hAnsi="Arial" w:cs="Arial"/>
                <w:lang w:val="fi-FI"/>
              </w:rPr>
              <w:t xml:space="preserve">UTS =  </w:t>
            </w:r>
            <w:r w:rsidRPr="00273E20">
              <w:rPr>
                <w:rFonts w:ascii="Arial" w:hAnsi="Arial" w:cs="Arial"/>
              </w:rPr>
              <w:t>15</w:t>
            </w:r>
            <w:r w:rsidRPr="00273E20">
              <w:rPr>
                <w:rFonts w:ascii="Arial" w:hAnsi="Arial" w:cs="Arial"/>
                <w:lang w:val="fi-FI"/>
              </w:rPr>
              <w:t xml:space="preserve">% </w:t>
            </w:r>
          </w:p>
          <w:p w14:paraId="40659AB5" w14:textId="77777777" w:rsidR="00D86AC1" w:rsidRPr="00FA1C57" w:rsidRDefault="00D86AC1" w:rsidP="00D86AC1">
            <w:pPr>
              <w:pStyle w:val="ListParagraph"/>
              <w:numPr>
                <w:ilvl w:val="0"/>
                <w:numId w:val="1"/>
              </w:numPr>
              <w:spacing w:after="0" w:line="360" w:lineRule="auto"/>
              <w:ind w:left="360"/>
              <w:jc w:val="both"/>
              <w:rPr>
                <w:rFonts w:ascii="Arial" w:eastAsia="Times New Roman" w:hAnsi="Arial" w:cs="Arial"/>
                <w:lang w:val="fi-FI"/>
              </w:rPr>
            </w:pPr>
            <w:r w:rsidRPr="00273E20">
              <w:rPr>
                <w:rFonts w:ascii="Arial" w:hAnsi="Arial" w:cs="Arial"/>
                <w:lang w:val="fi-FI"/>
              </w:rPr>
              <w:t xml:space="preserve">UAS = </w:t>
            </w:r>
            <w:r w:rsidRPr="00273E20">
              <w:rPr>
                <w:rFonts w:ascii="Arial" w:hAnsi="Arial" w:cs="Arial"/>
              </w:rPr>
              <w:t>20</w:t>
            </w:r>
            <w:r w:rsidRPr="00273E20">
              <w:rPr>
                <w:rFonts w:ascii="Arial" w:hAnsi="Arial" w:cs="Arial"/>
                <w:lang w:val="fi-FI"/>
              </w:rPr>
              <w:t>%</w:t>
            </w:r>
          </w:p>
          <w:p w14:paraId="14ECE0F5" w14:textId="77777777" w:rsidR="00D86AC1" w:rsidRPr="0087135E" w:rsidRDefault="00D86AC1" w:rsidP="00D86AC1">
            <w:pPr>
              <w:pStyle w:val="ListParagraph"/>
              <w:numPr>
                <w:ilvl w:val="0"/>
                <w:numId w:val="1"/>
              </w:numPr>
              <w:spacing w:after="0" w:line="360" w:lineRule="auto"/>
              <w:ind w:left="360"/>
              <w:jc w:val="both"/>
              <w:rPr>
                <w:rFonts w:ascii="Arial" w:eastAsia="Times New Roman" w:hAnsi="Arial" w:cs="Arial"/>
                <w:lang w:val="fi-FI"/>
              </w:rPr>
            </w:pPr>
            <w:r w:rsidRPr="00FA1C57">
              <w:rPr>
                <w:rFonts w:ascii="Arial" w:hAnsi="Arial" w:cs="Arial"/>
                <w:lang w:val="fi-FI"/>
              </w:rPr>
              <w:t>Kuis = 5%</w:t>
            </w:r>
          </w:p>
          <w:p w14:paraId="359A38D1" w14:textId="5E7ECA41" w:rsidR="00E366F4" w:rsidRPr="00E366F4" w:rsidRDefault="00D86AC1" w:rsidP="00D86AC1">
            <w:pPr>
              <w:pStyle w:val="ListParagraph"/>
              <w:numPr>
                <w:ilvl w:val="0"/>
                <w:numId w:val="1"/>
              </w:numPr>
              <w:ind w:left="318" w:hanging="318"/>
              <w:rPr>
                <w:rFonts w:ascii="Times New Roman" w:hAnsi="Times New Roman"/>
              </w:rPr>
            </w:pPr>
            <w:r w:rsidRPr="0087135E">
              <w:rPr>
                <w:rFonts w:ascii="Arial" w:hAnsi="Arial" w:cs="Arial"/>
                <w:lang w:val="fi-FI"/>
              </w:rPr>
              <w:t>Tugas = 10%</w:t>
            </w:r>
          </w:p>
        </w:tc>
      </w:tr>
      <w:tr w:rsidR="005F1FFC" w:rsidRPr="000325C0" w14:paraId="68E30272" w14:textId="77777777" w:rsidTr="00087DA6">
        <w:trPr>
          <w:trHeight w:val="245"/>
        </w:trPr>
        <w:tc>
          <w:tcPr>
            <w:tcW w:w="2265" w:type="dxa"/>
            <w:gridSpan w:val="2"/>
            <w:vMerge w:val="restart"/>
            <w:shd w:val="clear" w:color="auto" w:fill="auto"/>
          </w:tcPr>
          <w:p w14:paraId="3F8D6454" w14:textId="77777777" w:rsidR="005F1FFC" w:rsidRPr="000325C0" w:rsidRDefault="005F1FFC" w:rsidP="00D6239F">
            <w:pPr>
              <w:spacing w:after="0" w:line="240" w:lineRule="auto"/>
              <w:rPr>
                <w:rFonts w:cs="Times New Roman"/>
                <w:b/>
                <w:lang w:val="id-ID"/>
              </w:rPr>
            </w:pPr>
            <w:r w:rsidRPr="000325C0">
              <w:rPr>
                <w:rFonts w:cs="Times New Roman"/>
                <w:b/>
                <w:lang w:val="id-ID"/>
              </w:rPr>
              <w:t>Pustaka</w:t>
            </w:r>
          </w:p>
        </w:tc>
        <w:tc>
          <w:tcPr>
            <w:tcW w:w="2383" w:type="dxa"/>
            <w:gridSpan w:val="5"/>
            <w:tcBorders>
              <w:bottom w:val="single" w:sz="8" w:space="0" w:color="auto"/>
            </w:tcBorders>
            <w:shd w:val="clear" w:color="auto" w:fill="222A35" w:themeFill="text2" w:themeFillShade="80"/>
          </w:tcPr>
          <w:p w14:paraId="2E4EB5F8" w14:textId="77777777" w:rsidR="005F1FFC" w:rsidRPr="000325C0" w:rsidRDefault="005F1FFC" w:rsidP="00D6239F">
            <w:pPr>
              <w:spacing w:after="0" w:line="240" w:lineRule="auto"/>
              <w:rPr>
                <w:rFonts w:cs="Times New Roman"/>
                <w:b/>
              </w:rPr>
            </w:pPr>
            <w:proofErr w:type="gramStart"/>
            <w:r w:rsidRPr="000325C0">
              <w:rPr>
                <w:rFonts w:cs="Times New Roman"/>
                <w:b/>
              </w:rPr>
              <w:t>Utama :</w:t>
            </w:r>
            <w:proofErr w:type="gramEnd"/>
          </w:p>
        </w:tc>
        <w:tc>
          <w:tcPr>
            <w:tcW w:w="1222" w:type="dxa"/>
            <w:gridSpan w:val="2"/>
            <w:tcBorders>
              <w:bottom w:val="single" w:sz="4" w:space="0" w:color="FFFFFF"/>
            </w:tcBorders>
          </w:tcPr>
          <w:p w14:paraId="1CA7C190" w14:textId="77777777" w:rsidR="005F1FFC" w:rsidRPr="000325C0" w:rsidRDefault="005F1FFC" w:rsidP="00D6239F">
            <w:pPr>
              <w:spacing w:after="0" w:line="240" w:lineRule="auto"/>
              <w:rPr>
                <w:rFonts w:cs="Times New Roman"/>
                <w:b/>
                <w:sz w:val="22"/>
                <w:szCs w:val="22"/>
              </w:rPr>
            </w:pPr>
          </w:p>
        </w:tc>
        <w:tc>
          <w:tcPr>
            <w:tcW w:w="11844" w:type="dxa"/>
            <w:gridSpan w:val="10"/>
            <w:tcBorders>
              <w:top w:val="nil"/>
              <w:bottom w:val="single" w:sz="4" w:space="0" w:color="FFFFFF"/>
            </w:tcBorders>
          </w:tcPr>
          <w:p w14:paraId="6AB97C50" w14:textId="77777777" w:rsidR="005F1FFC" w:rsidRPr="000325C0" w:rsidRDefault="005F1FFC" w:rsidP="00D6239F">
            <w:pPr>
              <w:spacing w:after="0" w:line="240" w:lineRule="auto"/>
              <w:rPr>
                <w:rFonts w:cs="Times New Roman"/>
                <w:b/>
                <w:sz w:val="22"/>
                <w:szCs w:val="22"/>
              </w:rPr>
            </w:pPr>
          </w:p>
        </w:tc>
      </w:tr>
      <w:tr w:rsidR="005F1FFC" w:rsidRPr="000325C0" w14:paraId="570ECD02" w14:textId="77777777" w:rsidTr="00087DA6">
        <w:trPr>
          <w:trHeight w:val="284"/>
        </w:trPr>
        <w:tc>
          <w:tcPr>
            <w:tcW w:w="2265" w:type="dxa"/>
            <w:gridSpan w:val="2"/>
            <w:vMerge/>
          </w:tcPr>
          <w:p w14:paraId="67E1B324" w14:textId="77777777" w:rsidR="005F1FFC" w:rsidRPr="000325C0" w:rsidRDefault="005F1FFC" w:rsidP="00D6239F">
            <w:pPr>
              <w:spacing w:after="0" w:line="240" w:lineRule="auto"/>
              <w:rPr>
                <w:rFonts w:cs="Times New Roman"/>
                <w:b/>
                <w:lang w:val="id-ID"/>
              </w:rPr>
            </w:pPr>
          </w:p>
        </w:tc>
        <w:tc>
          <w:tcPr>
            <w:tcW w:w="1222" w:type="dxa"/>
            <w:gridSpan w:val="2"/>
          </w:tcPr>
          <w:p w14:paraId="58A26337" w14:textId="77777777" w:rsidR="005F1FFC" w:rsidRPr="000325C0" w:rsidRDefault="005F1FFC" w:rsidP="00D6239F">
            <w:pPr>
              <w:pStyle w:val="NormalWeb"/>
              <w:spacing w:beforeAutospacing="0" w:afterAutospacing="0"/>
              <w:contextualSpacing/>
              <w:jc w:val="both"/>
              <w:rPr>
                <w:rFonts w:ascii="Times New Roman" w:hAnsi="Times New Roman"/>
                <w:bCs/>
                <w:sz w:val="22"/>
                <w:szCs w:val="22"/>
              </w:rPr>
            </w:pPr>
          </w:p>
        </w:tc>
        <w:tc>
          <w:tcPr>
            <w:tcW w:w="14227" w:type="dxa"/>
            <w:gridSpan w:val="15"/>
            <w:tcBorders>
              <w:top w:val="single" w:sz="4" w:space="0" w:color="FFFFFF"/>
              <w:bottom w:val="single" w:sz="8" w:space="0" w:color="FFFFFF"/>
            </w:tcBorders>
          </w:tcPr>
          <w:p w14:paraId="68C50779" w14:textId="77777777" w:rsidR="005F1FFC" w:rsidRPr="000325C0" w:rsidRDefault="005F1FFC" w:rsidP="0004152C">
            <w:pPr>
              <w:widowControl w:val="0"/>
              <w:spacing w:after="0" w:line="240" w:lineRule="auto"/>
              <w:rPr>
                <w:rFonts w:cs="Times New Roman"/>
                <w:snapToGrid w:val="0"/>
                <w:sz w:val="22"/>
                <w:szCs w:val="22"/>
              </w:rPr>
            </w:pPr>
          </w:p>
          <w:p w14:paraId="5D96794F" w14:textId="23DC90C6"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Ackley B.J., Ladwig G.B. (2014). Nursing Diagnosis Handbook: An Evidence-Based Guide to Planning Care. 10</w:t>
            </w:r>
            <w:r w:rsidR="005630EB" w:rsidRPr="000325C0">
              <w:rPr>
                <w:rFonts w:ascii="Times New Roman" w:hAnsi="Times New Roman"/>
                <w:sz w:val="22"/>
                <w:szCs w:val="22"/>
                <w:vertAlign w:val="superscript"/>
                <w:lang w:eastAsia="ja-JP"/>
              </w:rPr>
              <w:t>th</w:t>
            </w:r>
            <w:r w:rsidRPr="000325C0">
              <w:rPr>
                <w:rFonts w:ascii="Times New Roman" w:hAnsi="Times New Roman"/>
                <w:sz w:val="22"/>
                <w:szCs w:val="22"/>
                <w:lang w:eastAsia="ja-JP"/>
              </w:rPr>
              <w:t xml:space="preserve"> edition. Mosby: Elsevier </w:t>
            </w:r>
            <w:proofErr w:type="spellStart"/>
            <w:r w:rsidRPr="000325C0">
              <w:rPr>
                <w:rFonts w:ascii="Times New Roman" w:hAnsi="Times New Roman"/>
                <w:sz w:val="22"/>
                <w:szCs w:val="22"/>
                <w:lang w:eastAsia="ja-JP"/>
              </w:rPr>
              <w:t>Inc.Barber</w:t>
            </w:r>
            <w:proofErr w:type="spellEnd"/>
            <w:r w:rsidRPr="000325C0">
              <w:rPr>
                <w:rFonts w:ascii="Times New Roman" w:hAnsi="Times New Roman"/>
                <w:sz w:val="22"/>
                <w:szCs w:val="22"/>
                <w:lang w:eastAsia="ja-JP"/>
              </w:rPr>
              <w:t xml:space="preserve"> B, Robertson D, (2012). Essential of Pharmacology for Nurses, 2nd edition, Belland Bain Ltd, Glasgow</w:t>
            </w:r>
          </w:p>
          <w:p w14:paraId="21CB37B4" w14:textId="59A95BE0"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 xml:space="preserve">Black J.M., Hawks J.H. (2014). </w:t>
            </w:r>
            <w:proofErr w:type="spellStart"/>
            <w:r w:rsidRPr="000325C0">
              <w:rPr>
                <w:rFonts w:ascii="Times New Roman" w:hAnsi="Times New Roman"/>
                <w:sz w:val="22"/>
                <w:szCs w:val="22"/>
                <w:lang w:eastAsia="ja-JP"/>
              </w:rPr>
              <w:t>Keperanatan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Medikal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Bedah</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Manajemen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Klinis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untuk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Klinis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untuk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diharapkan</w:t>
            </w:r>
            <w:proofErr w:type="spellEnd"/>
            <w:r w:rsidRPr="000325C0">
              <w:rPr>
                <w:rFonts w:ascii="Times New Roman" w:hAnsi="Times New Roman"/>
                <w:sz w:val="22"/>
                <w:szCs w:val="22"/>
                <w:lang w:eastAsia="ja-JP"/>
              </w:rPr>
              <w:t xml:space="preserve"> (3-vol set). </w:t>
            </w:r>
            <w:proofErr w:type="spellStart"/>
            <w:r w:rsidRPr="000325C0">
              <w:rPr>
                <w:rFonts w:ascii="Times New Roman" w:hAnsi="Times New Roman"/>
                <w:sz w:val="22"/>
                <w:szCs w:val="22"/>
                <w:lang w:eastAsia="ja-JP"/>
              </w:rPr>
              <w:t>Edisi</w:t>
            </w:r>
            <w:proofErr w:type="spellEnd"/>
            <w:r w:rsidRPr="000325C0">
              <w:rPr>
                <w:rFonts w:ascii="Times New Roman" w:hAnsi="Times New Roman"/>
                <w:sz w:val="22"/>
                <w:szCs w:val="22"/>
                <w:lang w:eastAsia="ja-JP"/>
              </w:rPr>
              <w:t xml:space="preserve"> Bahasa Indonesia 8. Elsevier (Singapore) </w:t>
            </w:r>
            <w:proofErr w:type="spellStart"/>
            <w:r w:rsidRPr="000325C0">
              <w:rPr>
                <w:rFonts w:ascii="Times New Roman" w:hAnsi="Times New Roman"/>
                <w:sz w:val="22"/>
                <w:szCs w:val="22"/>
                <w:lang w:eastAsia="ja-JP"/>
              </w:rPr>
              <w:t>Pte.Ltd</w:t>
            </w:r>
            <w:proofErr w:type="spellEnd"/>
            <w:r w:rsidRPr="000325C0">
              <w:rPr>
                <w:rFonts w:ascii="Times New Roman" w:hAnsi="Times New Roman"/>
                <w:sz w:val="22"/>
                <w:szCs w:val="22"/>
                <w:lang w:eastAsia="ja-JP"/>
              </w:rPr>
              <w:t>.</w:t>
            </w:r>
          </w:p>
          <w:p w14:paraId="68024DE7" w14:textId="631C40FD"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proofErr w:type="spellStart"/>
            <w:r w:rsidRPr="000325C0">
              <w:rPr>
                <w:rFonts w:ascii="Times New Roman" w:hAnsi="Times New Roman"/>
                <w:sz w:val="22"/>
                <w:szCs w:val="22"/>
                <w:lang w:eastAsia="ja-JP"/>
              </w:rPr>
              <w:t>Bulechek</w:t>
            </w:r>
            <w:proofErr w:type="spellEnd"/>
            <w:r w:rsidRPr="000325C0">
              <w:rPr>
                <w:rFonts w:ascii="Times New Roman" w:hAnsi="Times New Roman"/>
                <w:sz w:val="22"/>
                <w:szCs w:val="22"/>
                <w:lang w:eastAsia="ja-JP"/>
              </w:rPr>
              <w:t xml:space="preserve"> G.M., Butcher H.K., Dochterman J.M., Wagner C. (2013). Nursing Interventions Classifications (NIC). 6</w:t>
            </w:r>
            <w:r w:rsidR="005630EB" w:rsidRPr="000325C0">
              <w:rPr>
                <w:rFonts w:ascii="Times New Roman" w:hAnsi="Times New Roman"/>
                <w:sz w:val="22"/>
                <w:szCs w:val="22"/>
                <w:vertAlign w:val="superscript"/>
                <w:lang w:eastAsia="ja-JP"/>
              </w:rPr>
              <w:t>th</w:t>
            </w:r>
            <w:r w:rsidR="005630EB" w:rsidRPr="000325C0">
              <w:rPr>
                <w:rFonts w:ascii="Times New Roman" w:hAnsi="Times New Roman"/>
                <w:sz w:val="22"/>
                <w:szCs w:val="22"/>
                <w:lang w:eastAsia="ja-JP"/>
              </w:rPr>
              <w:t xml:space="preserve"> </w:t>
            </w:r>
            <w:r w:rsidRPr="000325C0">
              <w:rPr>
                <w:rFonts w:ascii="Times New Roman" w:hAnsi="Times New Roman"/>
                <w:sz w:val="22"/>
                <w:szCs w:val="22"/>
                <w:lang w:eastAsia="ja-JP"/>
              </w:rPr>
              <w:t>edition. Mosby: Elsevier Inc.</w:t>
            </w:r>
          </w:p>
          <w:p w14:paraId="5893DECF" w14:textId="663BFA4B"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proofErr w:type="spellStart"/>
            <w:proofErr w:type="gramStart"/>
            <w:r w:rsidRPr="000325C0">
              <w:rPr>
                <w:rFonts w:ascii="Times New Roman" w:hAnsi="Times New Roman"/>
                <w:sz w:val="22"/>
                <w:szCs w:val="22"/>
                <w:lang w:eastAsia="ja-JP"/>
              </w:rPr>
              <w:t>Dudck,S</w:t>
            </w:r>
            <w:proofErr w:type="spellEnd"/>
            <w:r w:rsidRPr="000325C0">
              <w:rPr>
                <w:rFonts w:ascii="Times New Roman" w:hAnsi="Times New Roman"/>
                <w:sz w:val="22"/>
                <w:szCs w:val="22"/>
                <w:lang w:eastAsia="ja-JP"/>
              </w:rPr>
              <w:t>.</w:t>
            </w:r>
            <w:proofErr w:type="gramEnd"/>
            <w:r w:rsidRPr="000325C0">
              <w:rPr>
                <w:rFonts w:ascii="Times New Roman" w:hAnsi="Times New Roman"/>
                <w:sz w:val="22"/>
                <w:szCs w:val="22"/>
                <w:lang w:eastAsia="ja-JP"/>
              </w:rPr>
              <w:t xml:space="preserve"> G. (2013). Nutrition Essentials for Nursing Practice, 7</w:t>
            </w:r>
            <w:r w:rsidR="005630EB" w:rsidRPr="000325C0">
              <w:rPr>
                <w:rFonts w:ascii="Times New Roman" w:hAnsi="Times New Roman"/>
                <w:sz w:val="22"/>
                <w:szCs w:val="22"/>
                <w:vertAlign w:val="superscript"/>
                <w:lang w:eastAsia="ja-JP"/>
              </w:rPr>
              <w:t>th</w:t>
            </w:r>
            <w:r w:rsidRPr="000325C0">
              <w:rPr>
                <w:rFonts w:ascii="Times New Roman" w:hAnsi="Times New Roman"/>
                <w:sz w:val="22"/>
                <w:szCs w:val="22"/>
                <w:lang w:eastAsia="ja-JP"/>
              </w:rPr>
              <w:t xml:space="preserve">. Lippincott: William Wilkins Grodner M., Escott-Stump S., Dorner S. (2016) Nutritional Foundations and Clinical Applications: A Nursing Approach. </w:t>
            </w:r>
            <w:proofErr w:type="spellStart"/>
            <w:r w:rsidRPr="000325C0">
              <w:rPr>
                <w:rFonts w:ascii="Times New Roman" w:hAnsi="Times New Roman"/>
                <w:sz w:val="22"/>
                <w:szCs w:val="22"/>
                <w:lang w:eastAsia="ja-JP"/>
              </w:rPr>
              <w:t>Gth</w:t>
            </w:r>
            <w:proofErr w:type="spellEnd"/>
            <w:r w:rsidRPr="000325C0">
              <w:rPr>
                <w:rFonts w:ascii="Times New Roman" w:hAnsi="Times New Roman"/>
                <w:sz w:val="22"/>
                <w:szCs w:val="22"/>
                <w:lang w:eastAsia="ja-JP"/>
              </w:rPr>
              <w:t xml:space="preserve"> edition. Mosby: Elsevier Inc.</w:t>
            </w:r>
          </w:p>
          <w:p w14:paraId="579BB0D8" w14:textId="1539BD34"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 xml:space="preserve">Johnson, M., Moorhead, S., </w:t>
            </w:r>
            <w:proofErr w:type="spellStart"/>
            <w:r w:rsidRPr="000325C0">
              <w:rPr>
                <w:rFonts w:ascii="Times New Roman" w:hAnsi="Times New Roman"/>
                <w:sz w:val="22"/>
                <w:szCs w:val="22"/>
                <w:lang w:eastAsia="ja-JP"/>
              </w:rPr>
              <w:t>Bulechek</w:t>
            </w:r>
            <w:proofErr w:type="spellEnd"/>
            <w:r w:rsidRPr="000325C0">
              <w:rPr>
                <w:rFonts w:ascii="Times New Roman" w:hAnsi="Times New Roman"/>
                <w:sz w:val="22"/>
                <w:szCs w:val="22"/>
                <w:lang w:eastAsia="ja-JP"/>
              </w:rPr>
              <w:t xml:space="preserve">, G. M., Butcher, H. K., Mans, M. L. &amp; Swanson, S. (2012). NOC and NIC Linkages to NANDA-I and Clinical Conditions: </w:t>
            </w:r>
            <w:proofErr w:type="spellStart"/>
            <w:r w:rsidRPr="000325C0">
              <w:rPr>
                <w:rFonts w:ascii="Times New Roman" w:hAnsi="Times New Roman"/>
                <w:sz w:val="22"/>
                <w:szCs w:val="22"/>
                <w:lang w:eastAsia="ja-JP"/>
              </w:rPr>
              <w:t>Surpporting</w:t>
            </w:r>
            <w:proofErr w:type="spellEnd"/>
            <w:r w:rsidRPr="000325C0">
              <w:rPr>
                <w:rFonts w:ascii="Times New Roman" w:hAnsi="Times New Roman"/>
                <w:sz w:val="22"/>
                <w:szCs w:val="22"/>
                <w:lang w:eastAsia="ja-JP"/>
              </w:rPr>
              <w:t xml:space="preserve"> Critical Reasoning and Quality Care, 3</w:t>
            </w:r>
            <w:r w:rsidR="005630EB" w:rsidRPr="000325C0">
              <w:rPr>
                <w:rFonts w:ascii="Times New Roman" w:hAnsi="Times New Roman"/>
                <w:sz w:val="22"/>
                <w:szCs w:val="22"/>
                <w:vertAlign w:val="superscript"/>
                <w:lang w:eastAsia="ja-JP"/>
              </w:rPr>
              <w:t>rd</w:t>
            </w:r>
            <w:r w:rsidR="005630EB" w:rsidRPr="000325C0">
              <w:rPr>
                <w:rFonts w:ascii="Times New Roman" w:hAnsi="Times New Roman"/>
                <w:sz w:val="22"/>
                <w:szCs w:val="22"/>
                <w:lang w:eastAsia="ja-JP"/>
              </w:rPr>
              <w:t xml:space="preserve"> </w:t>
            </w:r>
            <w:r w:rsidRPr="000325C0">
              <w:rPr>
                <w:rFonts w:ascii="Times New Roman" w:hAnsi="Times New Roman"/>
                <w:sz w:val="22"/>
                <w:szCs w:val="22"/>
                <w:lang w:eastAsia="ja-JP"/>
              </w:rPr>
              <w:t xml:space="preserve">edition. </w:t>
            </w:r>
            <w:proofErr w:type="spellStart"/>
            <w:proofErr w:type="gramStart"/>
            <w:r w:rsidRPr="000325C0">
              <w:rPr>
                <w:rFonts w:ascii="Times New Roman" w:hAnsi="Times New Roman"/>
                <w:sz w:val="22"/>
                <w:szCs w:val="22"/>
                <w:lang w:eastAsia="ja-JP"/>
              </w:rPr>
              <w:t>Mosby:Elsevier</w:t>
            </w:r>
            <w:proofErr w:type="spellEnd"/>
            <w:proofErr w:type="gramEnd"/>
            <w:r w:rsidRPr="000325C0">
              <w:rPr>
                <w:rFonts w:ascii="Times New Roman" w:hAnsi="Times New Roman"/>
                <w:sz w:val="22"/>
                <w:szCs w:val="22"/>
                <w:lang w:eastAsia="ja-JP"/>
              </w:rPr>
              <w:t xml:space="preserve"> Inc.</w:t>
            </w:r>
          </w:p>
          <w:p w14:paraId="3DCEF02B" w14:textId="4C99B9EA"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 xml:space="preserve">Hall E. (2014). </w:t>
            </w:r>
            <w:proofErr w:type="spellStart"/>
            <w:r w:rsidRPr="000325C0">
              <w:rPr>
                <w:rFonts w:ascii="Times New Roman" w:hAnsi="Times New Roman"/>
                <w:sz w:val="22"/>
                <w:szCs w:val="22"/>
                <w:lang w:eastAsia="ja-JP"/>
              </w:rPr>
              <w:t>Gryton</w:t>
            </w:r>
            <w:proofErr w:type="spellEnd"/>
            <w:r w:rsidRPr="000325C0">
              <w:rPr>
                <w:rFonts w:ascii="Times New Roman" w:hAnsi="Times New Roman"/>
                <w:sz w:val="22"/>
                <w:szCs w:val="22"/>
                <w:lang w:eastAsia="ja-JP"/>
              </w:rPr>
              <w:t xml:space="preserve"> dan Hall </w:t>
            </w:r>
            <w:proofErr w:type="spellStart"/>
            <w:r w:rsidRPr="000325C0">
              <w:rPr>
                <w:rFonts w:ascii="Times New Roman" w:hAnsi="Times New Roman"/>
                <w:sz w:val="22"/>
                <w:szCs w:val="22"/>
                <w:lang w:eastAsia="ja-JP"/>
              </w:rPr>
              <w:t>Buku</w:t>
            </w:r>
            <w:proofErr w:type="spellEnd"/>
            <w:r w:rsidRPr="000325C0">
              <w:rPr>
                <w:rFonts w:ascii="Times New Roman" w:hAnsi="Times New Roman"/>
                <w:sz w:val="22"/>
                <w:szCs w:val="22"/>
                <w:lang w:eastAsia="ja-JP"/>
              </w:rPr>
              <w:t xml:space="preserve"> Ajar </w:t>
            </w:r>
            <w:proofErr w:type="spellStart"/>
            <w:r w:rsidRPr="000325C0">
              <w:rPr>
                <w:rFonts w:ascii="Times New Roman" w:hAnsi="Times New Roman"/>
                <w:sz w:val="22"/>
                <w:szCs w:val="22"/>
                <w:lang w:eastAsia="ja-JP"/>
              </w:rPr>
              <w:t>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Kedokteran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Edisi</w:t>
            </w:r>
            <w:proofErr w:type="spellEnd"/>
            <w:r w:rsidRPr="000325C0">
              <w:rPr>
                <w:rFonts w:ascii="Times New Roman" w:hAnsi="Times New Roman"/>
                <w:sz w:val="22"/>
                <w:szCs w:val="22"/>
                <w:lang w:eastAsia="ja-JP"/>
              </w:rPr>
              <w:t xml:space="preserve"> Bahasa Indonesia 12. Saunders: Elsevier (Singapore) </w:t>
            </w:r>
            <w:proofErr w:type="spellStart"/>
            <w:r w:rsidRPr="000325C0">
              <w:rPr>
                <w:rFonts w:ascii="Times New Roman" w:hAnsi="Times New Roman"/>
                <w:sz w:val="22"/>
                <w:szCs w:val="22"/>
                <w:lang w:eastAsia="ja-JP"/>
              </w:rPr>
              <w:t>Pte.Ltd</w:t>
            </w:r>
            <w:proofErr w:type="spellEnd"/>
            <w:r w:rsidRPr="000325C0">
              <w:rPr>
                <w:rFonts w:ascii="Times New Roman" w:hAnsi="Times New Roman"/>
                <w:sz w:val="22"/>
                <w:szCs w:val="22"/>
                <w:lang w:eastAsia="ja-JP"/>
              </w:rPr>
              <w:t>.</w:t>
            </w:r>
          </w:p>
          <w:p w14:paraId="2E4EBFA2" w14:textId="7A7A38C6"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Huether S.E. and McCance K.L. (2016) Understanding Pathophysiology. 6</w:t>
            </w:r>
            <w:r w:rsidR="005630EB" w:rsidRPr="000325C0">
              <w:rPr>
                <w:rFonts w:ascii="Times New Roman" w:hAnsi="Times New Roman"/>
                <w:sz w:val="22"/>
                <w:szCs w:val="22"/>
                <w:vertAlign w:val="superscript"/>
                <w:lang w:eastAsia="ja-JP"/>
              </w:rPr>
              <w:t>th</w:t>
            </w:r>
            <w:r w:rsidRPr="000325C0">
              <w:rPr>
                <w:rFonts w:ascii="Times New Roman" w:hAnsi="Times New Roman"/>
                <w:sz w:val="22"/>
                <w:szCs w:val="22"/>
                <w:lang w:eastAsia="ja-JP"/>
              </w:rPr>
              <w:t xml:space="preserve"> edition. Mosby: Elsevier Inc.</w:t>
            </w:r>
          </w:p>
          <w:p w14:paraId="78F05DD8" w14:textId="2B16003D"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 xml:space="preserve">Lewis S.I., Dirksen S. R., Heitkemper M.M., Bucher </w:t>
            </w:r>
            <w:proofErr w:type="gramStart"/>
            <w:r w:rsidRPr="000325C0">
              <w:rPr>
                <w:rFonts w:ascii="Times New Roman" w:hAnsi="Times New Roman"/>
                <w:sz w:val="22"/>
                <w:szCs w:val="22"/>
                <w:lang w:eastAsia="ja-JP"/>
              </w:rPr>
              <w:t>L.(</w:t>
            </w:r>
            <w:proofErr w:type="gramEnd"/>
            <w:r w:rsidRPr="000325C0">
              <w:rPr>
                <w:rFonts w:ascii="Times New Roman" w:hAnsi="Times New Roman"/>
                <w:sz w:val="22"/>
                <w:szCs w:val="22"/>
                <w:lang w:eastAsia="ja-JP"/>
              </w:rPr>
              <w:t>2014). Medical Surgical Nursing, Assessment and Management of Clinical Problems. 9</w:t>
            </w:r>
            <w:r w:rsidR="005630EB" w:rsidRPr="000325C0">
              <w:rPr>
                <w:rFonts w:ascii="Times New Roman" w:hAnsi="Times New Roman"/>
                <w:sz w:val="22"/>
                <w:szCs w:val="22"/>
                <w:vertAlign w:val="superscript"/>
                <w:lang w:eastAsia="ja-JP"/>
              </w:rPr>
              <w:t>th</w:t>
            </w:r>
            <w:r w:rsidR="005630EB" w:rsidRPr="000325C0">
              <w:rPr>
                <w:rFonts w:ascii="Times New Roman" w:hAnsi="Times New Roman"/>
                <w:sz w:val="22"/>
                <w:szCs w:val="22"/>
                <w:lang w:eastAsia="ja-JP"/>
              </w:rPr>
              <w:t xml:space="preserve"> </w:t>
            </w:r>
            <w:r w:rsidRPr="000325C0">
              <w:rPr>
                <w:rFonts w:ascii="Times New Roman" w:hAnsi="Times New Roman"/>
                <w:sz w:val="22"/>
                <w:szCs w:val="22"/>
                <w:lang w:eastAsia="ja-JP"/>
              </w:rPr>
              <w:t>edition. Mosby: Elsevier Inc.</w:t>
            </w:r>
          </w:p>
          <w:p w14:paraId="7F2F0EE3" w14:textId="06D1D36E"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 xml:space="preserve">Lynn P. (2011). Taylor's Handbook of Clinical Nursing Still, China: Wolter Kluwer Health Madara B, Denino VP, (2008). Pathophysiology: Quick Look. Nursing, 2nd ed. Jones and </w:t>
            </w:r>
            <w:proofErr w:type="spellStart"/>
            <w:r w:rsidRPr="000325C0">
              <w:rPr>
                <w:rFonts w:ascii="Times New Roman" w:hAnsi="Times New Roman"/>
                <w:sz w:val="22"/>
                <w:szCs w:val="22"/>
                <w:lang w:eastAsia="ja-JP"/>
              </w:rPr>
              <w:t>Barklet</w:t>
            </w:r>
            <w:proofErr w:type="spellEnd"/>
            <w:r w:rsidRPr="000325C0">
              <w:rPr>
                <w:rFonts w:ascii="Times New Roman" w:hAnsi="Times New Roman"/>
                <w:sz w:val="22"/>
                <w:szCs w:val="22"/>
                <w:lang w:eastAsia="ja-JP"/>
              </w:rPr>
              <w:t xml:space="preserve"> Publisher, Sudbury</w:t>
            </w:r>
          </w:p>
          <w:p w14:paraId="7E88A18E" w14:textId="7803BCBF"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 xml:space="preserve">McCance, K.L. &amp; Huether, S. E. (2013). </w:t>
            </w:r>
            <w:proofErr w:type="spellStart"/>
            <w:r w:rsidRPr="000325C0">
              <w:rPr>
                <w:rFonts w:ascii="Times New Roman" w:hAnsi="Times New Roman"/>
                <w:sz w:val="22"/>
                <w:szCs w:val="22"/>
                <w:lang w:eastAsia="ja-JP"/>
              </w:rPr>
              <w:t>Pathopiysiology</w:t>
            </w:r>
            <w:proofErr w:type="spellEnd"/>
            <w:r w:rsidRPr="000325C0">
              <w:rPr>
                <w:rFonts w:ascii="Times New Roman" w:hAnsi="Times New Roman"/>
                <w:sz w:val="22"/>
                <w:szCs w:val="22"/>
                <w:lang w:eastAsia="ja-JP"/>
              </w:rPr>
              <w:t xml:space="preserve">: The Biologic Basis for Disease in Adults and Children, 74 </w:t>
            </w:r>
            <w:proofErr w:type="gramStart"/>
            <w:r w:rsidRPr="000325C0">
              <w:rPr>
                <w:rFonts w:ascii="Times New Roman" w:hAnsi="Times New Roman"/>
                <w:sz w:val="22"/>
                <w:szCs w:val="22"/>
                <w:lang w:eastAsia="ja-JP"/>
              </w:rPr>
              <w:t>edition</w:t>
            </w:r>
            <w:proofErr w:type="gramEnd"/>
            <w:r w:rsidRPr="000325C0">
              <w:rPr>
                <w:rFonts w:ascii="Times New Roman" w:hAnsi="Times New Roman"/>
                <w:sz w:val="22"/>
                <w:szCs w:val="22"/>
                <w:lang w:eastAsia="ja-JP"/>
              </w:rPr>
              <w:t>. Mosby: Elsevier Inc</w:t>
            </w:r>
          </w:p>
          <w:p w14:paraId="64046E70" w14:textId="3798B7F4"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McCuistion L.E., Kee, J.L. and Hayes, E.R. (2014). Pharmacology: A Patient-Centered Nursing process approach. 8th ed. Saunders: Elsevier Inc</w:t>
            </w:r>
          </w:p>
          <w:p w14:paraId="39D7E242" w14:textId="2A431C61"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Moorhead S., Johnson M., Maas M..., Swanson E. (2013). Nursing Outcomes Classifications (NOC) Measurement of Health Outcomes. 5* edition. Mosby: Elsevier Inc.</w:t>
            </w:r>
          </w:p>
          <w:p w14:paraId="3C89A217" w14:textId="7468049B"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Nanda International. (2014). Nursing Diagnoses 2015-17: Definitions and Classification Nanda International). Philadelphia: Wiley Blackwell</w:t>
            </w:r>
          </w:p>
          <w:p w14:paraId="071C21ED" w14:textId="47FB780F"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lastRenderedPageBreak/>
              <w:t>Silverthorn, D. U. (2012). Human Physiology: An Integrated Approach (6</w:t>
            </w:r>
            <w:r w:rsidRPr="000325C0">
              <w:rPr>
                <w:rFonts w:ascii="Times New Roman" w:hAnsi="Times New Roman"/>
                <w:sz w:val="22"/>
                <w:szCs w:val="22"/>
                <w:vertAlign w:val="superscript"/>
                <w:lang w:eastAsia="ja-JP"/>
              </w:rPr>
              <w:t>th</w:t>
            </w:r>
            <w:r w:rsidRPr="000325C0">
              <w:rPr>
                <w:rFonts w:ascii="Times New Roman" w:hAnsi="Times New Roman"/>
                <w:sz w:val="22"/>
                <w:szCs w:val="22"/>
                <w:lang w:eastAsia="ja-JP"/>
              </w:rPr>
              <w:t xml:space="preserve"> Edition)</w:t>
            </w:r>
          </w:p>
          <w:p w14:paraId="5D4E4535" w14:textId="77777777" w:rsidR="00D62005"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 xml:space="preserve">Skidmore-Roth, Linda (2016). </w:t>
            </w:r>
            <w:proofErr w:type="spellStart"/>
            <w:r w:rsidRPr="000325C0">
              <w:rPr>
                <w:rFonts w:ascii="Times New Roman" w:hAnsi="Times New Roman"/>
                <w:sz w:val="22"/>
                <w:szCs w:val="22"/>
                <w:lang w:eastAsia="ja-JP"/>
              </w:rPr>
              <w:t>Moshy's</w:t>
            </w:r>
            <w:proofErr w:type="spellEnd"/>
            <w:r w:rsidRPr="000325C0">
              <w:rPr>
                <w:rFonts w:ascii="Times New Roman" w:hAnsi="Times New Roman"/>
                <w:sz w:val="22"/>
                <w:szCs w:val="22"/>
                <w:lang w:eastAsia="ja-JP"/>
              </w:rPr>
              <w:t xml:space="preserve"> 2016Nursing Drug Reference. 29th </w:t>
            </w:r>
            <w:proofErr w:type="spellStart"/>
            <w:proofErr w:type="gramStart"/>
            <w:r w:rsidRPr="000325C0">
              <w:rPr>
                <w:rFonts w:ascii="Times New Roman" w:hAnsi="Times New Roman"/>
                <w:sz w:val="22"/>
                <w:szCs w:val="22"/>
                <w:lang w:eastAsia="ja-JP"/>
              </w:rPr>
              <w:t>edition.Mosby</w:t>
            </w:r>
            <w:proofErr w:type="spellEnd"/>
            <w:proofErr w:type="gramEnd"/>
            <w:r w:rsidRPr="000325C0">
              <w:rPr>
                <w:rFonts w:ascii="Times New Roman" w:hAnsi="Times New Roman"/>
                <w:sz w:val="22"/>
                <w:szCs w:val="22"/>
                <w:lang w:eastAsia="ja-JP"/>
              </w:rPr>
              <w:t xml:space="preserve">: Elsevier Inc Waugh A., Grant A., </w:t>
            </w:r>
            <w:proofErr w:type="spellStart"/>
            <w:r w:rsidRPr="000325C0">
              <w:rPr>
                <w:rFonts w:ascii="Times New Roman" w:hAnsi="Times New Roman"/>
                <w:sz w:val="22"/>
                <w:szCs w:val="22"/>
                <w:lang w:eastAsia="ja-JP"/>
              </w:rPr>
              <w:t>Nurachmah</w:t>
            </w:r>
            <w:proofErr w:type="spellEnd"/>
            <w:r w:rsidRPr="000325C0">
              <w:rPr>
                <w:rFonts w:ascii="Times New Roman" w:hAnsi="Times New Roman"/>
                <w:sz w:val="22"/>
                <w:szCs w:val="22"/>
                <w:lang w:eastAsia="ja-JP"/>
              </w:rPr>
              <w:t xml:space="preserve"> E., </w:t>
            </w:r>
            <w:proofErr w:type="spellStart"/>
            <w:r w:rsidRPr="000325C0">
              <w:rPr>
                <w:rFonts w:ascii="Times New Roman" w:hAnsi="Times New Roman"/>
                <w:sz w:val="22"/>
                <w:szCs w:val="22"/>
                <w:lang w:eastAsia="ja-JP"/>
              </w:rPr>
              <w:t>Angriani</w:t>
            </w:r>
            <w:proofErr w:type="spellEnd"/>
            <w:r w:rsidRPr="000325C0">
              <w:rPr>
                <w:rFonts w:ascii="Times New Roman" w:hAnsi="Times New Roman"/>
                <w:sz w:val="22"/>
                <w:szCs w:val="22"/>
                <w:lang w:eastAsia="ja-JP"/>
              </w:rPr>
              <w:t xml:space="preserve"> R. (2011). Dasar-</w:t>
            </w:r>
            <w:proofErr w:type="spellStart"/>
            <w:r w:rsidRPr="000325C0">
              <w:rPr>
                <w:rFonts w:ascii="Times New Roman" w:hAnsi="Times New Roman"/>
                <w:sz w:val="22"/>
                <w:szCs w:val="22"/>
                <w:lang w:eastAsia="ja-JP"/>
              </w:rPr>
              <w:t>dasar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Anatomi</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Fisiologi</w:t>
            </w:r>
            <w:proofErr w:type="spellEnd"/>
            <w:r w:rsidRPr="000325C0">
              <w:rPr>
                <w:rFonts w:ascii="Times New Roman" w:hAnsi="Times New Roman"/>
                <w:sz w:val="22"/>
                <w:szCs w:val="22"/>
                <w:lang w:eastAsia="ja-JP"/>
              </w:rPr>
              <w:t xml:space="preserve"> Ross dan Wilson. </w:t>
            </w:r>
            <w:proofErr w:type="spellStart"/>
            <w:r w:rsidRPr="000325C0">
              <w:rPr>
                <w:rFonts w:ascii="Times New Roman" w:hAnsi="Times New Roman"/>
                <w:sz w:val="22"/>
                <w:szCs w:val="22"/>
                <w:lang w:eastAsia="ja-JP"/>
              </w:rPr>
              <w:t>Edisi</w:t>
            </w:r>
            <w:proofErr w:type="spellEnd"/>
            <w:r w:rsidRPr="000325C0">
              <w:rPr>
                <w:rFonts w:ascii="Times New Roman" w:hAnsi="Times New Roman"/>
                <w:sz w:val="22"/>
                <w:szCs w:val="22"/>
                <w:lang w:eastAsia="ja-JP"/>
              </w:rPr>
              <w:t xml:space="preserve"> Indonesia 10. Elsevier (Singapore) </w:t>
            </w:r>
            <w:proofErr w:type="spellStart"/>
            <w:r w:rsidRPr="000325C0">
              <w:rPr>
                <w:rFonts w:ascii="Times New Roman" w:hAnsi="Times New Roman"/>
                <w:sz w:val="22"/>
                <w:szCs w:val="22"/>
                <w:lang w:eastAsia="ja-JP"/>
              </w:rPr>
              <w:t>Pre.Ltd</w:t>
            </w:r>
            <w:proofErr w:type="spellEnd"/>
            <w:r w:rsidRPr="000325C0">
              <w:rPr>
                <w:rFonts w:ascii="Times New Roman" w:hAnsi="Times New Roman"/>
                <w:sz w:val="22"/>
                <w:szCs w:val="22"/>
                <w:lang w:eastAsia="ja-JP"/>
              </w:rPr>
              <w:t>.</w:t>
            </w:r>
          </w:p>
          <w:p w14:paraId="36C24CF3" w14:textId="2B2B4B59" w:rsidR="005F1FFC" w:rsidRPr="000325C0" w:rsidRDefault="00D62005">
            <w:pPr>
              <w:pStyle w:val="ListParagraph"/>
              <w:numPr>
                <w:ilvl w:val="0"/>
                <w:numId w:val="5"/>
              </w:numPr>
              <w:autoSpaceDE w:val="0"/>
              <w:autoSpaceDN w:val="0"/>
              <w:adjustRightInd w:val="0"/>
              <w:rPr>
                <w:rFonts w:ascii="Times New Roman" w:hAnsi="Times New Roman"/>
                <w:sz w:val="22"/>
                <w:szCs w:val="22"/>
                <w:lang w:eastAsia="ja-JP"/>
              </w:rPr>
            </w:pPr>
            <w:r w:rsidRPr="000325C0">
              <w:rPr>
                <w:rFonts w:ascii="Times New Roman" w:hAnsi="Times New Roman"/>
                <w:sz w:val="22"/>
                <w:szCs w:val="22"/>
                <w:lang w:eastAsia="ja-JP"/>
              </w:rPr>
              <w:t xml:space="preserve">Waugh A., Grant A. (2014). </w:t>
            </w:r>
            <w:proofErr w:type="spellStart"/>
            <w:r w:rsidRPr="000325C0">
              <w:rPr>
                <w:rFonts w:ascii="Times New Roman" w:hAnsi="Times New Roman"/>
                <w:sz w:val="22"/>
                <w:szCs w:val="22"/>
                <w:lang w:eastAsia="ja-JP"/>
              </w:rPr>
              <w:t>Buku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Kerja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Anatomi</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Fisiologi</w:t>
            </w:r>
            <w:proofErr w:type="spellEnd"/>
            <w:r w:rsidRPr="000325C0">
              <w:rPr>
                <w:rFonts w:ascii="Times New Roman" w:hAnsi="Times New Roman"/>
                <w:sz w:val="22"/>
                <w:szCs w:val="22"/>
                <w:lang w:eastAsia="ja-JP"/>
              </w:rPr>
              <w:t xml:space="preserve"> Ross and Wilson. </w:t>
            </w:r>
            <w:proofErr w:type="spellStart"/>
            <w:r w:rsidRPr="000325C0">
              <w:rPr>
                <w:rFonts w:ascii="Times New Roman" w:hAnsi="Times New Roman"/>
                <w:sz w:val="22"/>
                <w:szCs w:val="22"/>
                <w:lang w:eastAsia="ja-JP"/>
              </w:rPr>
              <w:t>Edisi</w:t>
            </w:r>
            <w:proofErr w:type="spellEnd"/>
            <w:r w:rsidRPr="000325C0">
              <w:rPr>
                <w:rFonts w:ascii="Times New Roman" w:hAnsi="Times New Roman"/>
                <w:sz w:val="22"/>
                <w:szCs w:val="22"/>
                <w:lang w:eastAsia="ja-JP"/>
              </w:rPr>
              <w:t xml:space="preserve"> Bahasa Indonesia 3. Churchill Livingstone: Elsevier (Singapore) Pte.L.td</w:t>
            </w:r>
          </w:p>
        </w:tc>
      </w:tr>
      <w:tr w:rsidR="005F1FFC" w:rsidRPr="000325C0" w14:paraId="13CBA76C" w14:textId="77777777" w:rsidTr="00087DA6">
        <w:trPr>
          <w:trHeight w:val="284"/>
        </w:trPr>
        <w:tc>
          <w:tcPr>
            <w:tcW w:w="2265" w:type="dxa"/>
            <w:gridSpan w:val="2"/>
            <w:vMerge/>
            <w:shd w:val="clear" w:color="auto" w:fill="auto"/>
          </w:tcPr>
          <w:p w14:paraId="6DDBB18C" w14:textId="77777777" w:rsidR="005F1FFC" w:rsidRPr="000325C0" w:rsidRDefault="005F1FFC" w:rsidP="00D6239F">
            <w:pPr>
              <w:spacing w:after="0" w:line="240" w:lineRule="auto"/>
              <w:rPr>
                <w:rFonts w:cs="Times New Roman"/>
                <w:b/>
                <w:lang w:val="id-ID"/>
              </w:rPr>
            </w:pPr>
          </w:p>
        </w:tc>
        <w:tc>
          <w:tcPr>
            <w:tcW w:w="2383" w:type="dxa"/>
            <w:gridSpan w:val="5"/>
            <w:tcBorders>
              <w:top w:val="single" w:sz="8" w:space="0" w:color="auto"/>
            </w:tcBorders>
            <w:shd w:val="clear" w:color="auto" w:fill="222A35" w:themeFill="text2" w:themeFillShade="80"/>
          </w:tcPr>
          <w:p w14:paraId="20373050" w14:textId="77777777" w:rsidR="005F1FFC" w:rsidRPr="000325C0" w:rsidRDefault="005F1FFC" w:rsidP="00D6239F">
            <w:pPr>
              <w:spacing w:after="0" w:line="240" w:lineRule="auto"/>
              <w:rPr>
                <w:rFonts w:cs="Times New Roman"/>
              </w:rPr>
            </w:pPr>
            <w:r w:rsidRPr="000325C0">
              <w:rPr>
                <w:rFonts w:cs="Times New Roman"/>
                <w:b/>
                <w:iCs/>
                <w:lang w:val="id-ID"/>
              </w:rPr>
              <w:t>Pendukung</w:t>
            </w:r>
            <w:r w:rsidRPr="000325C0">
              <w:rPr>
                <w:rFonts w:cs="Times New Roman"/>
                <w:b/>
                <w:iCs/>
              </w:rPr>
              <w:t xml:space="preserve"> :</w:t>
            </w:r>
          </w:p>
        </w:tc>
        <w:tc>
          <w:tcPr>
            <w:tcW w:w="1222" w:type="dxa"/>
            <w:gridSpan w:val="2"/>
            <w:tcBorders>
              <w:top w:val="single" w:sz="8" w:space="0" w:color="FFFFFF"/>
            </w:tcBorders>
          </w:tcPr>
          <w:p w14:paraId="004528A2" w14:textId="77777777" w:rsidR="005F1FFC" w:rsidRPr="000325C0" w:rsidRDefault="005F1FFC" w:rsidP="00D6239F">
            <w:pPr>
              <w:spacing w:after="0" w:line="240" w:lineRule="auto"/>
              <w:rPr>
                <w:rFonts w:cs="Times New Roman"/>
                <w:sz w:val="22"/>
                <w:szCs w:val="22"/>
              </w:rPr>
            </w:pPr>
          </w:p>
        </w:tc>
        <w:tc>
          <w:tcPr>
            <w:tcW w:w="11844" w:type="dxa"/>
            <w:gridSpan w:val="10"/>
            <w:tcBorders>
              <w:top w:val="single" w:sz="8" w:space="0" w:color="FFFFFF"/>
              <w:bottom w:val="single" w:sz="8" w:space="0" w:color="FFFFFF"/>
            </w:tcBorders>
          </w:tcPr>
          <w:p w14:paraId="783491D6" w14:textId="77777777" w:rsidR="005F1FFC" w:rsidRPr="000325C0" w:rsidRDefault="005F1FFC" w:rsidP="00D6239F">
            <w:pPr>
              <w:spacing w:after="0" w:line="240" w:lineRule="auto"/>
              <w:rPr>
                <w:rFonts w:cs="Times New Roman"/>
                <w:sz w:val="22"/>
                <w:szCs w:val="22"/>
              </w:rPr>
            </w:pPr>
          </w:p>
        </w:tc>
      </w:tr>
      <w:tr w:rsidR="005F1FFC" w:rsidRPr="000325C0" w14:paraId="3D85C0A3" w14:textId="77777777" w:rsidTr="00087DA6">
        <w:trPr>
          <w:trHeight w:val="284"/>
        </w:trPr>
        <w:tc>
          <w:tcPr>
            <w:tcW w:w="2265" w:type="dxa"/>
            <w:gridSpan w:val="2"/>
            <w:vMerge/>
          </w:tcPr>
          <w:p w14:paraId="06E292A9" w14:textId="77777777" w:rsidR="005F1FFC" w:rsidRPr="000325C0" w:rsidRDefault="005F1FFC" w:rsidP="00D6239F">
            <w:pPr>
              <w:spacing w:after="0" w:line="240" w:lineRule="auto"/>
              <w:rPr>
                <w:rFonts w:cs="Times New Roman"/>
                <w:b/>
                <w:lang w:val="id-ID"/>
              </w:rPr>
            </w:pPr>
          </w:p>
        </w:tc>
        <w:tc>
          <w:tcPr>
            <w:tcW w:w="1222" w:type="dxa"/>
            <w:gridSpan w:val="2"/>
          </w:tcPr>
          <w:p w14:paraId="3D210841" w14:textId="77777777" w:rsidR="005F1FFC" w:rsidRPr="000325C0" w:rsidRDefault="005F1FFC" w:rsidP="00D6239F">
            <w:pPr>
              <w:tabs>
                <w:tab w:val="left" w:pos="0"/>
              </w:tabs>
              <w:spacing w:after="0" w:line="240" w:lineRule="auto"/>
              <w:rPr>
                <w:rFonts w:cs="Times New Roman"/>
                <w:sz w:val="22"/>
                <w:szCs w:val="22"/>
              </w:rPr>
            </w:pPr>
          </w:p>
        </w:tc>
        <w:tc>
          <w:tcPr>
            <w:tcW w:w="14227" w:type="dxa"/>
            <w:gridSpan w:val="15"/>
            <w:tcBorders>
              <w:top w:val="single" w:sz="4" w:space="0" w:color="FFFFFF"/>
            </w:tcBorders>
          </w:tcPr>
          <w:p w14:paraId="37467B8F" w14:textId="77777777" w:rsidR="005F1FFC" w:rsidRPr="000325C0" w:rsidRDefault="005F1FFC" w:rsidP="00CD75AA">
            <w:pPr>
              <w:pStyle w:val="ListParagraph"/>
              <w:tabs>
                <w:tab w:val="left" w:pos="0"/>
              </w:tabs>
              <w:spacing w:after="0" w:line="240" w:lineRule="auto"/>
              <w:rPr>
                <w:rFonts w:ascii="Times New Roman" w:hAnsi="Times New Roman"/>
                <w:sz w:val="22"/>
                <w:szCs w:val="22"/>
              </w:rPr>
            </w:pPr>
          </w:p>
          <w:p w14:paraId="6E7BB3C7" w14:textId="63E30538" w:rsidR="00BC4BE0" w:rsidRPr="00BC4BE0" w:rsidRDefault="00392574" w:rsidP="00BC4BE0">
            <w:pPr>
              <w:pStyle w:val="ListParagraph"/>
              <w:numPr>
                <w:ilvl w:val="0"/>
                <w:numId w:val="80"/>
              </w:numPr>
              <w:tabs>
                <w:tab w:val="left" w:pos="0"/>
              </w:tabs>
              <w:spacing w:after="0" w:line="240" w:lineRule="auto"/>
              <w:rPr>
                <w:rFonts w:ascii="Times New Roman" w:hAnsi="Times New Roman"/>
                <w:sz w:val="22"/>
                <w:szCs w:val="22"/>
              </w:rPr>
            </w:pPr>
            <w:r>
              <w:rPr>
                <w:rFonts w:ascii="Times New Roman" w:hAnsi="Times New Roman"/>
                <w:sz w:val="22"/>
                <w:szCs w:val="22"/>
              </w:rPr>
              <w:t xml:space="preserve">Rosliany, N. (2016). </w:t>
            </w:r>
            <w:proofErr w:type="spellStart"/>
            <w:r>
              <w:rPr>
                <w:rFonts w:ascii="Times New Roman" w:hAnsi="Times New Roman"/>
                <w:sz w:val="22"/>
                <w:szCs w:val="22"/>
              </w:rPr>
              <w:t>P</w:t>
            </w:r>
            <w:r w:rsidRPr="00392574">
              <w:rPr>
                <w:rFonts w:ascii="Times New Roman" w:hAnsi="Times New Roman"/>
                <w:sz w:val="22"/>
                <w:szCs w:val="22"/>
              </w:rPr>
              <w:t>emberian</w:t>
            </w:r>
            <w:proofErr w:type="spellEnd"/>
            <w:r w:rsidRPr="00392574">
              <w:rPr>
                <w:rFonts w:ascii="Times New Roman" w:hAnsi="Times New Roman"/>
                <w:sz w:val="22"/>
                <w:szCs w:val="22"/>
              </w:rPr>
              <w:t xml:space="preserve"> </w:t>
            </w:r>
            <w:proofErr w:type="spellStart"/>
            <w:r w:rsidRPr="00392574">
              <w:rPr>
                <w:rFonts w:ascii="Times New Roman" w:hAnsi="Times New Roman"/>
                <w:sz w:val="22"/>
                <w:szCs w:val="22"/>
              </w:rPr>
              <w:t>asupan</w:t>
            </w:r>
            <w:proofErr w:type="spellEnd"/>
            <w:r w:rsidRPr="00392574">
              <w:rPr>
                <w:rFonts w:ascii="Times New Roman" w:hAnsi="Times New Roman"/>
                <w:sz w:val="22"/>
                <w:szCs w:val="22"/>
              </w:rPr>
              <w:t xml:space="preserve"> </w:t>
            </w:r>
            <w:proofErr w:type="spellStart"/>
            <w:r w:rsidRPr="00392574">
              <w:rPr>
                <w:rFonts w:ascii="Times New Roman" w:hAnsi="Times New Roman"/>
                <w:sz w:val="22"/>
                <w:szCs w:val="22"/>
              </w:rPr>
              <w:t>cairan</w:t>
            </w:r>
            <w:proofErr w:type="spellEnd"/>
            <w:r w:rsidRPr="00392574">
              <w:rPr>
                <w:rFonts w:ascii="Times New Roman" w:hAnsi="Times New Roman"/>
                <w:sz w:val="22"/>
                <w:szCs w:val="22"/>
              </w:rPr>
              <w:t xml:space="preserve"> </w:t>
            </w:r>
            <w:proofErr w:type="spellStart"/>
            <w:r w:rsidRPr="00392574">
              <w:rPr>
                <w:rFonts w:ascii="Times New Roman" w:hAnsi="Times New Roman"/>
                <w:sz w:val="22"/>
                <w:szCs w:val="22"/>
              </w:rPr>
              <w:t>menurunkan</w:t>
            </w:r>
            <w:proofErr w:type="spellEnd"/>
            <w:r w:rsidRPr="00392574">
              <w:rPr>
                <w:rFonts w:ascii="Times New Roman" w:hAnsi="Times New Roman"/>
                <w:sz w:val="22"/>
                <w:szCs w:val="22"/>
              </w:rPr>
              <w:t xml:space="preserve"> </w:t>
            </w:r>
            <w:proofErr w:type="spellStart"/>
            <w:r w:rsidRPr="00392574">
              <w:rPr>
                <w:rFonts w:ascii="Times New Roman" w:hAnsi="Times New Roman"/>
                <w:sz w:val="22"/>
                <w:szCs w:val="22"/>
              </w:rPr>
              <w:t>kejadian</w:t>
            </w:r>
            <w:proofErr w:type="spellEnd"/>
            <w:r w:rsidRPr="00392574">
              <w:rPr>
                <w:rFonts w:ascii="Times New Roman" w:hAnsi="Times New Roman"/>
                <w:sz w:val="22"/>
                <w:szCs w:val="22"/>
              </w:rPr>
              <w:t xml:space="preserve"> </w:t>
            </w:r>
            <w:proofErr w:type="spellStart"/>
            <w:r w:rsidRPr="00392574">
              <w:rPr>
                <w:rFonts w:ascii="Times New Roman" w:hAnsi="Times New Roman"/>
                <w:sz w:val="22"/>
                <w:szCs w:val="22"/>
              </w:rPr>
              <w:t>konstipasi</w:t>
            </w:r>
            <w:proofErr w:type="spellEnd"/>
            <w:r w:rsidRPr="00392574">
              <w:rPr>
                <w:rFonts w:ascii="Times New Roman" w:hAnsi="Times New Roman"/>
                <w:sz w:val="22"/>
                <w:szCs w:val="22"/>
              </w:rPr>
              <w:t xml:space="preserve"> dan </w:t>
            </w:r>
            <w:proofErr w:type="spellStart"/>
            <w:r w:rsidRPr="00392574">
              <w:rPr>
                <w:rFonts w:ascii="Times New Roman" w:hAnsi="Times New Roman"/>
                <w:sz w:val="22"/>
                <w:szCs w:val="22"/>
              </w:rPr>
              <w:t>konsistensi</w:t>
            </w:r>
            <w:proofErr w:type="spellEnd"/>
            <w:r w:rsidRPr="00392574">
              <w:rPr>
                <w:rFonts w:ascii="Times New Roman" w:hAnsi="Times New Roman"/>
                <w:sz w:val="22"/>
                <w:szCs w:val="22"/>
              </w:rPr>
              <w:t xml:space="preserve"> </w:t>
            </w:r>
            <w:proofErr w:type="spellStart"/>
            <w:r w:rsidRPr="00392574">
              <w:rPr>
                <w:rFonts w:ascii="Times New Roman" w:hAnsi="Times New Roman"/>
                <w:sz w:val="22"/>
                <w:szCs w:val="22"/>
              </w:rPr>
              <w:t>feses</w:t>
            </w:r>
            <w:proofErr w:type="spellEnd"/>
            <w:r w:rsidRPr="00392574">
              <w:rPr>
                <w:rFonts w:ascii="Times New Roman" w:hAnsi="Times New Roman"/>
                <w:sz w:val="22"/>
                <w:szCs w:val="22"/>
              </w:rPr>
              <w:t xml:space="preserve"> pada </w:t>
            </w:r>
            <w:proofErr w:type="spellStart"/>
            <w:r w:rsidRPr="00392574">
              <w:rPr>
                <w:rFonts w:ascii="Times New Roman" w:hAnsi="Times New Roman"/>
                <w:sz w:val="22"/>
                <w:szCs w:val="22"/>
              </w:rPr>
              <w:t>pasien</w:t>
            </w:r>
            <w:proofErr w:type="spellEnd"/>
            <w:r w:rsidRPr="00392574">
              <w:rPr>
                <w:rFonts w:ascii="Times New Roman" w:hAnsi="Times New Roman"/>
                <w:sz w:val="22"/>
                <w:szCs w:val="22"/>
              </w:rPr>
              <w:t xml:space="preserve"> </w:t>
            </w:r>
            <w:proofErr w:type="spellStart"/>
            <w:r w:rsidRPr="00392574">
              <w:rPr>
                <w:rFonts w:ascii="Times New Roman" w:hAnsi="Times New Roman"/>
                <w:sz w:val="22"/>
                <w:szCs w:val="22"/>
              </w:rPr>
              <w:t>imobilisasi</w:t>
            </w:r>
            <w:proofErr w:type="spellEnd"/>
            <w:r w:rsidRPr="00392574">
              <w:rPr>
                <w:rFonts w:ascii="Times New Roman" w:hAnsi="Times New Roman"/>
                <w:sz w:val="22"/>
                <w:szCs w:val="22"/>
              </w:rPr>
              <w:t xml:space="preserve"> </w:t>
            </w:r>
            <w:proofErr w:type="spellStart"/>
            <w:r w:rsidRPr="00392574">
              <w:rPr>
                <w:rFonts w:ascii="Times New Roman" w:hAnsi="Times New Roman"/>
                <w:sz w:val="22"/>
                <w:szCs w:val="22"/>
              </w:rPr>
              <w:t>akibat</w:t>
            </w:r>
            <w:proofErr w:type="spellEnd"/>
            <w:r w:rsidRPr="00392574">
              <w:rPr>
                <w:rFonts w:ascii="Times New Roman" w:hAnsi="Times New Roman"/>
                <w:sz w:val="22"/>
                <w:szCs w:val="22"/>
              </w:rPr>
              <w:t xml:space="preserve"> fraktur</w:t>
            </w:r>
            <w:r>
              <w:rPr>
                <w:rFonts w:ascii="Times New Roman" w:hAnsi="Times New Roman"/>
                <w:sz w:val="22"/>
                <w:szCs w:val="22"/>
              </w:rPr>
              <w:t xml:space="preserve">. </w:t>
            </w:r>
            <w:proofErr w:type="spellStart"/>
            <w:r>
              <w:rPr>
                <w:rFonts w:ascii="Times New Roman" w:hAnsi="Times New Roman"/>
                <w:sz w:val="22"/>
                <w:szCs w:val="22"/>
              </w:rPr>
              <w:t>Jurnal</w:t>
            </w:r>
            <w:proofErr w:type="spellEnd"/>
            <w:r>
              <w:rPr>
                <w:rFonts w:ascii="Times New Roman" w:hAnsi="Times New Roman"/>
                <w:sz w:val="22"/>
                <w:szCs w:val="22"/>
              </w:rPr>
              <w:t xml:space="preserve"> Kesehatan Holistic.  </w:t>
            </w:r>
            <w:r w:rsidRPr="000325C0">
              <w:rPr>
                <w:rFonts w:ascii="Times New Roman" w:hAnsi="Times New Roman"/>
                <w:sz w:val="22"/>
                <w:szCs w:val="22"/>
              </w:rPr>
              <w:t>http://ejournal.stikesrshusada.ac.id/index.php/jkh/article/view/28</w:t>
            </w:r>
          </w:p>
          <w:p w14:paraId="69CA23E0" w14:textId="02EF5CE2" w:rsidR="006E6AC3" w:rsidRDefault="00392574" w:rsidP="00392574">
            <w:pPr>
              <w:pStyle w:val="ListParagraph"/>
              <w:numPr>
                <w:ilvl w:val="0"/>
                <w:numId w:val="80"/>
              </w:numPr>
              <w:tabs>
                <w:tab w:val="left" w:pos="0"/>
              </w:tabs>
              <w:spacing w:after="0" w:line="240" w:lineRule="auto"/>
              <w:rPr>
                <w:rFonts w:ascii="Times New Roman" w:hAnsi="Times New Roman"/>
                <w:sz w:val="22"/>
                <w:szCs w:val="22"/>
              </w:rPr>
            </w:pPr>
            <w:r>
              <w:rPr>
                <w:rFonts w:ascii="Times New Roman" w:hAnsi="Times New Roman"/>
                <w:sz w:val="22"/>
                <w:szCs w:val="22"/>
              </w:rPr>
              <w:t xml:space="preserve">Siregar, H.K., Sinaga, W., Batubara, K., </w:t>
            </w:r>
            <w:proofErr w:type="spellStart"/>
            <w:r>
              <w:rPr>
                <w:rFonts w:ascii="Times New Roman" w:hAnsi="Times New Roman"/>
                <w:sz w:val="22"/>
                <w:szCs w:val="22"/>
              </w:rPr>
              <w:t>Pehopu</w:t>
            </w:r>
            <w:proofErr w:type="spellEnd"/>
            <w:r>
              <w:rPr>
                <w:rFonts w:ascii="Times New Roman" w:hAnsi="Times New Roman"/>
                <w:sz w:val="22"/>
                <w:szCs w:val="22"/>
              </w:rPr>
              <w:t xml:space="preserve">, I.A., </w:t>
            </w:r>
            <w:proofErr w:type="spellStart"/>
            <w:r>
              <w:rPr>
                <w:rFonts w:ascii="Times New Roman" w:hAnsi="Times New Roman"/>
                <w:sz w:val="22"/>
                <w:szCs w:val="22"/>
              </w:rPr>
              <w:t>Yesayas</w:t>
            </w:r>
            <w:proofErr w:type="spellEnd"/>
            <w:r>
              <w:rPr>
                <w:rFonts w:ascii="Times New Roman" w:hAnsi="Times New Roman"/>
                <w:sz w:val="22"/>
                <w:szCs w:val="22"/>
              </w:rPr>
              <w:t xml:space="preserve">, F. (2022). </w:t>
            </w:r>
            <w:r w:rsidRPr="00392574">
              <w:rPr>
                <w:rFonts w:ascii="Times New Roman" w:hAnsi="Times New Roman"/>
                <w:sz w:val="22"/>
                <w:szCs w:val="22"/>
              </w:rPr>
              <w:t>Progressive Muscle Relaxation Techniques Reduces Anxiety in Fracture Recovery Patients at Haji Adam Malik General Hospital</w:t>
            </w:r>
            <w:r>
              <w:rPr>
                <w:rFonts w:ascii="Times New Roman" w:hAnsi="Times New Roman"/>
                <w:sz w:val="22"/>
                <w:szCs w:val="22"/>
              </w:rPr>
              <w:t xml:space="preserve">. </w:t>
            </w:r>
            <w:proofErr w:type="spellStart"/>
            <w:r>
              <w:rPr>
                <w:rFonts w:ascii="Times New Roman" w:hAnsi="Times New Roman"/>
                <w:sz w:val="22"/>
                <w:szCs w:val="22"/>
              </w:rPr>
              <w:t>Jurnal</w:t>
            </w:r>
            <w:proofErr w:type="spellEnd"/>
            <w:r>
              <w:rPr>
                <w:rFonts w:ascii="Times New Roman" w:hAnsi="Times New Roman"/>
                <w:sz w:val="22"/>
                <w:szCs w:val="22"/>
              </w:rPr>
              <w:t xml:space="preserve"> Media </w:t>
            </w:r>
            <w:proofErr w:type="spellStart"/>
            <w:r>
              <w:rPr>
                <w:rFonts w:ascii="Times New Roman" w:hAnsi="Times New Roman"/>
                <w:sz w:val="22"/>
                <w:szCs w:val="22"/>
              </w:rPr>
              <w:t>Keperawatan</w:t>
            </w:r>
            <w:proofErr w:type="spellEnd"/>
            <w:r>
              <w:rPr>
                <w:rFonts w:ascii="Times New Roman" w:hAnsi="Times New Roman"/>
                <w:sz w:val="22"/>
                <w:szCs w:val="22"/>
              </w:rPr>
              <w:t xml:space="preserve"> Indonesia. Vol 5(2). </w:t>
            </w:r>
            <w:r w:rsidR="006E6AC3" w:rsidRPr="000325C0">
              <w:rPr>
                <w:rFonts w:ascii="Times New Roman" w:hAnsi="Times New Roman"/>
                <w:sz w:val="22"/>
                <w:szCs w:val="22"/>
              </w:rPr>
              <w:t xml:space="preserve"> </w:t>
            </w:r>
            <w:hyperlink r:id="rId12" w:history="1">
              <w:r w:rsidRPr="00F37857">
                <w:rPr>
                  <w:rStyle w:val="Hyperlink"/>
                  <w:rFonts w:ascii="Times New Roman" w:hAnsi="Times New Roman"/>
                  <w:sz w:val="22"/>
                  <w:szCs w:val="22"/>
                </w:rPr>
                <w:t>https://jurnal.unimus.ac.id/index.php/MKI/article/view/8967</w:t>
              </w:r>
            </w:hyperlink>
          </w:p>
          <w:p w14:paraId="1C44C455" w14:textId="77777777" w:rsidR="00392574" w:rsidRDefault="00392574" w:rsidP="00BC4BE0">
            <w:pPr>
              <w:pStyle w:val="ListParagraph"/>
              <w:numPr>
                <w:ilvl w:val="0"/>
                <w:numId w:val="80"/>
              </w:numPr>
              <w:tabs>
                <w:tab w:val="left" w:pos="0"/>
              </w:tabs>
              <w:spacing w:after="0" w:line="240" w:lineRule="auto"/>
              <w:rPr>
                <w:rFonts w:ascii="Times New Roman" w:hAnsi="Times New Roman"/>
                <w:sz w:val="22"/>
                <w:szCs w:val="22"/>
              </w:rPr>
            </w:pPr>
            <w:r>
              <w:rPr>
                <w:rFonts w:ascii="Times New Roman" w:hAnsi="Times New Roman"/>
                <w:sz w:val="22"/>
                <w:szCs w:val="22"/>
              </w:rPr>
              <w:t xml:space="preserve">Yari, Y., Erlina, R., </w:t>
            </w:r>
            <w:proofErr w:type="spellStart"/>
            <w:r>
              <w:rPr>
                <w:rFonts w:ascii="Times New Roman" w:hAnsi="Times New Roman"/>
                <w:sz w:val="22"/>
                <w:szCs w:val="22"/>
              </w:rPr>
              <w:t>Letari</w:t>
            </w:r>
            <w:proofErr w:type="spellEnd"/>
            <w:r>
              <w:rPr>
                <w:rFonts w:ascii="Times New Roman" w:hAnsi="Times New Roman"/>
                <w:sz w:val="22"/>
                <w:szCs w:val="22"/>
              </w:rPr>
              <w:t xml:space="preserve">, S.A., </w:t>
            </w:r>
            <w:proofErr w:type="spellStart"/>
            <w:r>
              <w:rPr>
                <w:rFonts w:ascii="Times New Roman" w:hAnsi="Times New Roman"/>
                <w:sz w:val="22"/>
                <w:szCs w:val="22"/>
              </w:rPr>
              <w:t>Wahyudin</w:t>
            </w:r>
            <w:proofErr w:type="spellEnd"/>
            <w:r>
              <w:rPr>
                <w:rFonts w:ascii="Times New Roman" w:hAnsi="Times New Roman"/>
                <w:sz w:val="22"/>
                <w:szCs w:val="22"/>
              </w:rPr>
              <w:t xml:space="preserve">, M.D., Handoko, S., Azzam, R. (2021). </w:t>
            </w:r>
            <w:r w:rsidRPr="00D86AC1">
              <w:rPr>
                <w:rFonts w:ascii="Times New Roman" w:hAnsi="Times New Roman"/>
                <w:sz w:val="22"/>
                <w:szCs w:val="22"/>
              </w:rPr>
              <w:t xml:space="preserve">The Effect of Reflection Massage </w:t>
            </w:r>
            <w:proofErr w:type="gramStart"/>
            <w:r w:rsidRPr="00D86AC1">
              <w:rPr>
                <w:rFonts w:ascii="Times New Roman" w:hAnsi="Times New Roman"/>
                <w:sz w:val="22"/>
                <w:szCs w:val="22"/>
              </w:rPr>
              <w:t>On</w:t>
            </w:r>
            <w:proofErr w:type="gramEnd"/>
            <w:r w:rsidRPr="00D86AC1">
              <w:rPr>
                <w:rFonts w:ascii="Times New Roman" w:hAnsi="Times New Roman"/>
                <w:sz w:val="22"/>
                <w:szCs w:val="22"/>
              </w:rPr>
              <w:t xml:space="preserve"> Reducing Anxiety of Burning Patients: Literature Study</w:t>
            </w:r>
            <w:r>
              <w:rPr>
                <w:rFonts w:ascii="Times New Roman" w:hAnsi="Times New Roman"/>
                <w:sz w:val="22"/>
                <w:szCs w:val="22"/>
              </w:rPr>
              <w:t xml:space="preserve">. </w:t>
            </w:r>
            <w:hyperlink r:id="rId13" w:history="1">
              <w:r w:rsidRPr="00F37857">
                <w:rPr>
                  <w:rStyle w:val="Hyperlink"/>
                  <w:rFonts w:ascii="Times New Roman" w:hAnsi="Times New Roman"/>
                  <w:sz w:val="22"/>
                  <w:szCs w:val="22"/>
                </w:rPr>
                <w:t>https://www.sjik.org/index.php/sjik/article/view/796</w:t>
              </w:r>
            </w:hyperlink>
          </w:p>
          <w:p w14:paraId="25FEDD8A" w14:textId="50CC49B4" w:rsidR="00BC4BE0" w:rsidRPr="00BC4BE0" w:rsidRDefault="00BC4BE0" w:rsidP="00BC4BE0">
            <w:pPr>
              <w:pStyle w:val="ListParagraph"/>
              <w:tabs>
                <w:tab w:val="left" w:pos="0"/>
              </w:tabs>
              <w:spacing w:after="0" w:line="240" w:lineRule="auto"/>
              <w:rPr>
                <w:rFonts w:ascii="Times New Roman" w:hAnsi="Times New Roman"/>
                <w:sz w:val="22"/>
                <w:szCs w:val="22"/>
              </w:rPr>
            </w:pPr>
          </w:p>
        </w:tc>
      </w:tr>
      <w:tr w:rsidR="005F1FFC" w:rsidRPr="000325C0" w14:paraId="32DE4DEC" w14:textId="77777777" w:rsidTr="00087DA6">
        <w:trPr>
          <w:trHeight w:val="257"/>
        </w:trPr>
        <w:tc>
          <w:tcPr>
            <w:tcW w:w="2265" w:type="dxa"/>
            <w:gridSpan w:val="2"/>
            <w:vMerge w:val="restart"/>
            <w:shd w:val="clear" w:color="auto" w:fill="auto"/>
          </w:tcPr>
          <w:p w14:paraId="4F3C0E52" w14:textId="77777777" w:rsidR="005F1FFC" w:rsidRPr="000325C0" w:rsidRDefault="005F1FFC" w:rsidP="00D6239F">
            <w:pPr>
              <w:spacing w:after="0" w:line="240" w:lineRule="auto"/>
              <w:rPr>
                <w:rFonts w:cs="Times New Roman"/>
                <w:b/>
              </w:rPr>
            </w:pPr>
            <w:r w:rsidRPr="000325C0">
              <w:rPr>
                <w:rFonts w:cs="Times New Roman"/>
                <w:b/>
                <w:lang w:val="id-ID"/>
              </w:rPr>
              <w:t>Media Pembelajaran</w:t>
            </w:r>
          </w:p>
        </w:tc>
        <w:tc>
          <w:tcPr>
            <w:tcW w:w="6018" w:type="dxa"/>
            <w:gridSpan w:val="10"/>
            <w:shd w:val="clear" w:color="auto" w:fill="222A35" w:themeFill="text2" w:themeFillShade="80"/>
          </w:tcPr>
          <w:p w14:paraId="4DFE4936" w14:textId="30FEE495" w:rsidR="005F1FFC" w:rsidRPr="000325C0" w:rsidRDefault="005F1FFC" w:rsidP="00D6239F">
            <w:pPr>
              <w:spacing w:after="0" w:line="240" w:lineRule="auto"/>
              <w:rPr>
                <w:rFonts w:cs="Times New Roman"/>
                <w:b/>
                <w:lang w:val="id-ID"/>
              </w:rPr>
            </w:pPr>
            <w:proofErr w:type="spellStart"/>
            <w:r w:rsidRPr="000325C0">
              <w:rPr>
                <w:rFonts w:cs="Times New Roman"/>
                <w:b/>
              </w:rPr>
              <w:t>Perangkat</w:t>
            </w:r>
            <w:proofErr w:type="spellEnd"/>
            <w:r w:rsidR="00F6728F" w:rsidRPr="000325C0">
              <w:rPr>
                <w:rFonts w:cs="Times New Roman"/>
                <w:b/>
              </w:rPr>
              <w:t xml:space="preserve"> </w:t>
            </w:r>
            <w:proofErr w:type="spellStart"/>
            <w:proofErr w:type="gramStart"/>
            <w:r w:rsidRPr="000325C0">
              <w:rPr>
                <w:rFonts w:cs="Times New Roman"/>
                <w:b/>
              </w:rPr>
              <w:t>lunak</w:t>
            </w:r>
            <w:proofErr w:type="spellEnd"/>
            <w:r w:rsidRPr="000325C0">
              <w:rPr>
                <w:rFonts w:cs="Times New Roman"/>
                <w:b/>
                <w:lang w:val="id-ID"/>
              </w:rPr>
              <w:t xml:space="preserve"> :</w:t>
            </w:r>
            <w:proofErr w:type="gramEnd"/>
          </w:p>
        </w:tc>
        <w:tc>
          <w:tcPr>
            <w:tcW w:w="1222" w:type="dxa"/>
            <w:gridSpan w:val="2"/>
            <w:shd w:val="clear" w:color="auto" w:fill="222A35" w:themeFill="text2" w:themeFillShade="80"/>
          </w:tcPr>
          <w:p w14:paraId="2F4B8C43" w14:textId="77777777" w:rsidR="005F1FFC" w:rsidRPr="000325C0" w:rsidRDefault="005F1FFC" w:rsidP="00D6239F">
            <w:pPr>
              <w:spacing w:after="0" w:line="240" w:lineRule="auto"/>
              <w:rPr>
                <w:rFonts w:cs="Times New Roman"/>
                <w:b/>
              </w:rPr>
            </w:pPr>
          </w:p>
        </w:tc>
        <w:tc>
          <w:tcPr>
            <w:tcW w:w="8209" w:type="dxa"/>
            <w:gridSpan w:val="5"/>
            <w:shd w:val="clear" w:color="auto" w:fill="222A35" w:themeFill="text2" w:themeFillShade="80"/>
          </w:tcPr>
          <w:p w14:paraId="0050B28C" w14:textId="3D93F1A2" w:rsidR="005F1FFC" w:rsidRPr="000325C0" w:rsidRDefault="005F1FFC" w:rsidP="00D6239F">
            <w:pPr>
              <w:spacing w:after="0" w:line="240" w:lineRule="auto"/>
              <w:rPr>
                <w:rFonts w:cs="Times New Roman"/>
                <w:b/>
                <w:lang w:val="id-ID"/>
              </w:rPr>
            </w:pPr>
            <w:proofErr w:type="spellStart"/>
            <w:r w:rsidRPr="000325C0">
              <w:rPr>
                <w:rFonts w:cs="Times New Roman"/>
                <w:b/>
              </w:rPr>
              <w:t>Perangkat</w:t>
            </w:r>
            <w:proofErr w:type="spellEnd"/>
            <w:r w:rsidR="00F6728F" w:rsidRPr="000325C0">
              <w:rPr>
                <w:rFonts w:cs="Times New Roman"/>
                <w:b/>
              </w:rPr>
              <w:t xml:space="preserve"> </w:t>
            </w:r>
            <w:proofErr w:type="spellStart"/>
            <w:proofErr w:type="gramStart"/>
            <w:r w:rsidRPr="000325C0">
              <w:rPr>
                <w:rFonts w:cs="Times New Roman"/>
                <w:b/>
              </w:rPr>
              <w:t>keras</w:t>
            </w:r>
            <w:proofErr w:type="spellEnd"/>
            <w:r w:rsidRPr="000325C0">
              <w:rPr>
                <w:rFonts w:cs="Times New Roman"/>
                <w:b/>
                <w:lang w:val="id-ID"/>
              </w:rPr>
              <w:t xml:space="preserve"> :</w:t>
            </w:r>
            <w:proofErr w:type="gramEnd"/>
          </w:p>
        </w:tc>
      </w:tr>
      <w:tr w:rsidR="005F1FFC" w:rsidRPr="000325C0" w14:paraId="1FA2200F" w14:textId="77777777" w:rsidTr="00087DA6">
        <w:trPr>
          <w:trHeight w:val="271"/>
        </w:trPr>
        <w:tc>
          <w:tcPr>
            <w:tcW w:w="2265" w:type="dxa"/>
            <w:gridSpan w:val="2"/>
            <w:vMerge/>
          </w:tcPr>
          <w:p w14:paraId="15601EE5" w14:textId="77777777" w:rsidR="005F1FFC" w:rsidRPr="000325C0" w:rsidRDefault="005F1FFC" w:rsidP="00D6239F">
            <w:pPr>
              <w:spacing w:after="0" w:line="240" w:lineRule="auto"/>
              <w:rPr>
                <w:rFonts w:cs="Times New Roman"/>
                <w:b/>
                <w:lang w:val="id-ID"/>
              </w:rPr>
            </w:pPr>
          </w:p>
        </w:tc>
        <w:tc>
          <w:tcPr>
            <w:tcW w:w="6018" w:type="dxa"/>
            <w:gridSpan w:val="10"/>
          </w:tcPr>
          <w:p w14:paraId="238DF5FC" w14:textId="77777777" w:rsidR="005F1FFC" w:rsidRPr="00E366F4" w:rsidRDefault="005F1FFC" w:rsidP="00D6239F">
            <w:pPr>
              <w:spacing w:after="0" w:line="240" w:lineRule="auto"/>
              <w:rPr>
                <w:rFonts w:cs="Times New Roman"/>
              </w:rPr>
            </w:pPr>
            <w:r w:rsidRPr="00E366F4">
              <w:rPr>
                <w:rFonts w:eastAsia="Calibri" w:cs="Times New Roman"/>
              </w:rPr>
              <w:t>Ms. Office</w:t>
            </w:r>
          </w:p>
          <w:p w14:paraId="18228044" w14:textId="77777777" w:rsidR="005F1FFC" w:rsidRPr="00E366F4" w:rsidRDefault="005F1FFC" w:rsidP="00D6239F">
            <w:pPr>
              <w:spacing w:after="0" w:line="240" w:lineRule="auto"/>
              <w:rPr>
                <w:rFonts w:cs="Times New Roman"/>
              </w:rPr>
            </w:pPr>
          </w:p>
        </w:tc>
        <w:tc>
          <w:tcPr>
            <w:tcW w:w="1222" w:type="dxa"/>
            <w:gridSpan w:val="2"/>
          </w:tcPr>
          <w:p w14:paraId="7E9F819F" w14:textId="77777777" w:rsidR="005F1FFC" w:rsidRPr="00E366F4" w:rsidRDefault="005F1FFC" w:rsidP="00D6239F">
            <w:pPr>
              <w:spacing w:after="0" w:line="240" w:lineRule="auto"/>
              <w:rPr>
                <w:rFonts w:eastAsia="Calibri" w:cs="Times New Roman"/>
              </w:rPr>
            </w:pPr>
          </w:p>
        </w:tc>
        <w:tc>
          <w:tcPr>
            <w:tcW w:w="8209" w:type="dxa"/>
            <w:gridSpan w:val="5"/>
          </w:tcPr>
          <w:p w14:paraId="483CB78F" w14:textId="77777777" w:rsidR="005F1FFC" w:rsidRPr="00E366F4" w:rsidRDefault="005F1FFC" w:rsidP="00D6239F">
            <w:pPr>
              <w:spacing w:after="0" w:line="240" w:lineRule="auto"/>
              <w:rPr>
                <w:rFonts w:cs="Times New Roman"/>
              </w:rPr>
            </w:pPr>
            <w:r w:rsidRPr="00E366F4">
              <w:rPr>
                <w:rFonts w:eastAsia="Calibri" w:cs="Times New Roman"/>
              </w:rPr>
              <w:t>Laptop, LCD, Projector</w:t>
            </w:r>
          </w:p>
          <w:p w14:paraId="5C5ABA18" w14:textId="77777777" w:rsidR="005F1FFC" w:rsidRPr="00E366F4" w:rsidRDefault="005F1FFC" w:rsidP="00D6239F">
            <w:pPr>
              <w:spacing w:after="0" w:line="240" w:lineRule="auto"/>
              <w:rPr>
                <w:rFonts w:cs="Times New Roman"/>
                <w:lang w:val="id-ID"/>
              </w:rPr>
            </w:pPr>
          </w:p>
        </w:tc>
      </w:tr>
      <w:tr w:rsidR="005F1FFC" w:rsidRPr="000325C0" w14:paraId="656450DD" w14:textId="77777777" w:rsidTr="00087DA6">
        <w:trPr>
          <w:trHeight w:val="257"/>
        </w:trPr>
        <w:tc>
          <w:tcPr>
            <w:tcW w:w="2265" w:type="dxa"/>
            <w:gridSpan w:val="2"/>
          </w:tcPr>
          <w:p w14:paraId="29B4A429" w14:textId="77777777" w:rsidR="005F1FFC" w:rsidRPr="000325C0" w:rsidRDefault="005F1FFC" w:rsidP="00D6239F">
            <w:pPr>
              <w:spacing w:after="0" w:line="240" w:lineRule="auto"/>
              <w:rPr>
                <w:rFonts w:cs="Times New Roman"/>
                <w:b/>
                <w:lang w:val="id-ID"/>
              </w:rPr>
            </w:pPr>
            <w:r w:rsidRPr="000325C0">
              <w:rPr>
                <w:rFonts w:cs="Times New Roman"/>
                <w:b/>
                <w:lang w:val="id-ID"/>
              </w:rPr>
              <w:t xml:space="preserve">Team </w:t>
            </w:r>
            <w:proofErr w:type="spellStart"/>
            <w:r w:rsidRPr="000325C0">
              <w:rPr>
                <w:rFonts w:cs="Times New Roman"/>
                <w:b/>
                <w:lang w:val="id-ID"/>
              </w:rPr>
              <w:t>Teaching</w:t>
            </w:r>
            <w:proofErr w:type="spellEnd"/>
          </w:p>
        </w:tc>
        <w:tc>
          <w:tcPr>
            <w:tcW w:w="1222" w:type="dxa"/>
            <w:gridSpan w:val="2"/>
          </w:tcPr>
          <w:p w14:paraId="120A8207" w14:textId="77777777" w:rsidR="005F1FFC" w:rsidRPr="000325C0" w:rsidRDefault="005F1FFC" w:rsidP="00D6239F">
            <w:pPr>
              <w:spacing w:after="0" w:line="240" w:lineRule="auto"/>
              <w:rPr>
                <w:rFonts w:cs="Times New Roman"/>
                <w:sz w:val="22"/>
                <w:szCs w:val="22"/>
                <w:lang w:val="id-ID"/>
              </w:rPr>
            </w:pPr>
          </w:p>
        </w:tc>
        <w:tc>
          <w:tcPr>
            <w:tcW w:w="14227" w:type="dxa"/>
            <w:gridSpan w:val="15"/>
          </w:tcPr>
          <w:p w14:paraId="70D2F44B" w14:textId="42042459" w:rsidR="00E366F4" w:rsidRPr="00E366F4" w:rsidRDefault="00D62005" w:rsidP="00E366F4">
            <w:pPr>
              <w:spacing w:after="0" w:line="240" w:lineRule="auto"/>
              <w:rPr>
                <w:rFonts w:cs="Times New Roman"/>
              </w:rPr>
            </w:pPr>
            <w:r w:rsidRPr="00E366F4">
              <w:rPr>
                <w:rFonts w:cs="Times New Roman"/>
              </w:rPr>
              <w:t xml:space="preserve">Ns. Nia Rosliany, </w:t>
            </w:r>
            <w:proofErr w:type="spellStart"/>
            <w:proofErr w:type="gramStart"/>
            <w:r w:rsidRPr="00E366F4">
              <w:rPr>
                <w:rFonts w:cs="Times New Roman"/>
              </w:rPr>
              <w:t>M.Kep</w:t>
            </w:r>
            <w:proofErr w:type="spellEnd"/>
            <w:proofErr w:type="gramEnd"/>
            <w:r w:rsidRPr="00E366F4">
              <w:rPr>
                <w:rFonts w:cs="Times New Roman"/>
              </w:rPr>
              <w:t xml:space="preserve">., </w:t>
            </w:r>
            <w:proofErr w:type="spellStart"/>
            <w:r w:rsidRPr="00E366F4">
              <w:rPr>
                <w:rFonts w:cs="Times New Roman"/>
              </w:rPr>
              <w:t>Sp.Kep.MB</w:t>
            </w:r>
            <w:proofErr w:type="spellEnd"/>
            <w:r w:rsidR="00E366F4" w:rsidRPr="00E366F4">
              <w:rPr>
                <w:rFonts w:cs="Times New Roman"/>
              </w:rPr>
              <w:t>.</w:t>
            </w:r>
          </w:p>
          <w:p w14:paraId="03DF324A" w14:textId="77777777" w:rsidR="00E366F4" w:rsidRDefault="00E366F4" w:rsidP="00D6239F">
            <w:pPr>
              <w:spacing w:after="0" w:line="240" w:lineRule="auto"/>
              <w:rPr>
                <w:rFonts w:cs="Times New Roman"/>
              </w:rPr>
            </w:pPr>
            <w:r w:rsidRPr="00E366F4">
              <w:rPr>
                <w:rFonts w:cs="Times New Roman"/>
              </w:rPr>
              <w:t xml:space="preserve">Ns. </w:t>
            </w:r>
            <w:proofErr w:type="spellStart"/>
            <w:r w:rsidRPr="00E366F4">
              <w:rPr>
                <w:rFonts w:cs="Times New Roman"/>
              </w:rPr>
              <w:t>Yarwin</w:t>
            </w:r>
            <w:proofErr w:type="spellEnd"/>
            <w:r w:rsidRPr="00E366F4">
              <w:rPr>
                <w:rFonts w:cs="Times New Roman"/>
              </w:rPr>
              <w:t xml:space="preserve"> Yari, </w:t>
            </w:r>
            <w:proofErr w:type="spellStart"/>
            <w:proofErr w:type="gramStart"/>
            <w:r w:rsidRPr="00E366F4">
              <w:rPr>
                <w:rFonts w:cs="Times New Roman"/>
              </w:rPr>
              <w:t>M.Biomed</w:t>
            </w:r>
            <w:proofErr w:type="spellEnd"/>
            <w:proofErr w:type="gramEnd"/>
            <w:r w:rsidRPr="00E366F4">
              <w:rPr>
                <w:rFonts w:cs="Times New Roman"/>
              </w:rPr>
              <w:t xml:space="preserve">., </w:t>
            </w:r>
            <w:proofErr w:type="spellStart"/>
            <w:r w:rsidRPr="00E366F4">
              <w:rPr>
                <w:rFonts w:cs="Times New Roman"/>
              </w:rPr>
              <w:t>M.Kep</w:t>
            </w:r>
            <w:proofErr w:type="spellEnd"/>
            <w:r w:rsidRPr="00E366F4">
              <w:rPr>
                <w:rFonts w:cs="Times New Roman"/>
              </w:rPr>
              <w:t>.</w:t>
            </w:r>
          </w:p>
          <w:p w14:paraId="0D96F12C" w14:textId="32896CFB" w:rsidR="00BC4BE0" w:rsidRPr="00E366F4" w:rsidRDefault="00BC4BE0" w:rsidP="00D6239F">
            <w:pPr>
              <w:spacing w:after="0" w:line="240" w:lineRule="auto"/>
              <w:rPr>
                <w:rFonts w:cs="Times New Roman"/>
              </w:rPr>
            </w:pPr>
            <w:r>
              <w:rPr>
                <w:rFonts w:cs="Times New Roman"/>
              </w:rPr>
              <w:t xml:space="preserve">Ns. Ika </w:t>
            </w:r>
            <w:proofErr w:type="spellStart"/>
            <w:r>
              <w:rPr>
                <w:rFonts w:cs="Times New Roman"/>
              </w:rPr>
              <w:t>Mustafida</w:t>
            </w:r>
            <w:proofErr w:type="spellEnd"/>
            <w:r>
              <w:rPr>
                <w:rFonts w:cs="Times New Roman"/>
              </w:rPr>
              <w:t xml:space="preserve">, </w:t>
            </w:r>
            <w:proofErr w:type="spellStart"/>
            <w:proofErr w:type="gramStart"/>
            <w:r>
              <w:rPr>
                <w:rFonts w:cs="Times New Roman"/>
              </w:rPr>
              <w:t>M.Kep</w:t>
            </w:r>
            <w:proofErr w:type="spellEnd"/>
            <w:proofErr w:type="gramEnd"/>
            <w:r>
              <w:rPr>
                <w:rFonts w:cs="Times New Roman"/>
              </w:rPr>
              <w:t>.</w:t>
            </w:r>
          </w:p>
          <w:p w14:paraId="668BB271" w14:textId="77777777" w:rsidR="006C61D8" w:rsidRDefault="00E366F4" w:rsidP="00D6239F">
            <w:pPr>
              <w:spacing w:after="0" w:line="240" w:lineRule="auto"/>
              <w:rPr>
                <w:rFonts w:cs="Times New Roman"/>
              </w:rPr>
            </w:pPr>
            <w:r w:rsidRPr="00E366F4">
              <w:rPr>
                <w:rFonts w:cs="Times New Roman"/>
              </w:rPr>
              <w:t xml:space="preserve">Ns. </w:t>
            </w:r>
            <w:proofErr w:type="spellStart"/>
            <w:r w:rsidRPr="00E366F4">
              <w:rPr>
                <w:rFonts w:cs="Times New Roman"/>
              </w:rPr>
              <w:t>RizqaWahdini</w:t>
            </w:r>
            <w:proofErr w:type="spellEnd"/>
            <w:r w:rsidRPr="00E366F4">
              <w:rPr>
                <w:rFonts w:cs="Times New Roman"/>
              </w:rPr>
              <w:t xml:space="preserve">, </w:t>
            </w:r>
            <w:proofErr w:type="spellStart"/>
            <w:proofErr w:type="gramStart"/>
            <w:r w:rsidRPr="00E366F4">
              <w:rPr>
                <w:rFonts w:cs="Times New Roman"/>
              </w:rPr>
              <w:t>M.Kep</w:t>
            </w:r>
            <w:proofErr w:type="spellEnd"/>
            <w:proofErr w:type="gramEnd"/>
            <w:r w:rsidRPr="00E366F4">
              <w:rPr>
                <w:rFonts w:cs="Times New Roman"/>
              </w:rPr>
              <w:t>.</w:t>
            </w:r>
          </w:p>
          <w:p w14:paraId="382B04CF" w14:textId="33F342F9" w:rsidR="00227508" w:rsidRPr="00E366F4" w:rsidRDefault="00227508" w:rsidP="00D6239F">
            <w:pPr>
              <w:spacing w:after="0" w:line="240" w:lineRule="auto"/>
              <w:rPr>
                <w:rFonts w:cs="Times New Roman"/>
              </w:rPr>
            </w:pPr>
          </w:p>
        </w:tc>
      </w:tr>
      <w:tr w:rsidR="005F1FFC" w:rsidRPr="000325C0" w14:paraId="5AACBA29" w14:textId="77777777" w:rsidTr="00087DA6">
        <w:trPr>
          <w:trHeight w:val="271"/>
        </w:trPr>
        <w:tc>
          <w:tcPr>
            <w:tcW w:w="2265" w:type="dxa"/>
            <w:gridSpan w:val="2"/>
          </w:tcPr>
          <w:p w14:paraId="547F1C0E" w14:textId="77777777" w:rsidR="005F1FFC" w:rsidRPr="000325C0" w:rsidRDefault="005F1FFC" w:rsidP="00D6239F">
            <w:pPr>
              <w:spacing w:after="0" w:line="240" w:lineRule="auto"/>
              <w:rPr>
                <w:rFonts w:cs="Times New Roman"/>
                <w:b/>
              </w:rPr>
            </w:pPr>
            <w:proofErr w:type="spellStart"/>
            <w:r w:rsidRPr="000325C0">
              <w:rPr>
                <w:rFonts w:cs="Times New Roman"/>
                <w:b/>
                <w:lang w:val="id-ID"/>
              </w:rPr>
              <w:t>Matakuliah</w:t>
            </w:r>
            <w:proofErr w:type="spellEnd"/>
            <w:r w:rsidRPr="000325C0">
              <w:rPr>
                <w:rFonts w:cs="Times New Roman"/>
                <w:b/>
                <w:lang w:val="id-ID"/>
              </w:rPr>
              <w:t xml:space="preserve"> </w:t>
            </w:r>
            <w:r w:rsidRPr="000325C0">
              <w:rPr>
                <w:rFonts w:cs="Times New Roman"/>
                <w:b/>
              </w:rPr>
              <w:t>s</w:t>
            </w:r>
            <w:proofErr w:type="spellStart"/>
            <w:r w:rsidRPr="000325C0">
              <w:rPr>
                <w:rFonts w:cs="Times New Roman"/>
                <w:b/>
                <w:lang w:val="id-ID"/>
              </w:rPr>
              <w:t>yarat</w:t>
            </w:r>
            <w:proofErr w:type="spellEnd"/>
          </w:p>
        </w:tc>
        <w:tc>
          <w:tcPr>
            <w:tcW w:w="1222" w:type="dxa"/>
            <w:gridSpan w:val="2"/>
          </w:tcPr>
          <w:p w14:paraId="2B6422E6" w14:textId="77777777" w:rsidR="005F1FFC" w:rsidRPr="000325C0" w:rsidRDefault="005F1FFC" w:rsidP="00D6239F">
            <w:pPr>
              <w:spacing w:after="0" w:line="240" w:lineRule="auto"/>
              <w:rPr>
                <w:rFonts w:cs="Times New Roman"/>
                <w:sz w:val="22"/>
                <w:szCs w:val="22"/>
              </w:rPr>
            </w:pPr>
          </w:p>
        </w:tc>
        <w:tc>
          <w:tcPr>
            <w:tcW w:w="14227" w:type="dxa"/>
            <w:gridSpan w:val="15"/>
          </w:tcPr>
          <w:p w14:paraId="3B9B94EA" w14:textId="77777777" w:rsidR="005F1FFC" w:rsidRPr="000325C0" w:rsidRDefault="005F1FFC" w:rsidP="00D6239F">
            <w:pPr>
              <w:spacing w:after="0" w:line="240" w:lineRule="auto"/>
              <w:rPr>
                <w:rFonts w:cs="Times New Roman"/>
                <w:sz w:val="22"/>
                <w:szCs w:val="22"/>
                <w:lang w:val="id-ID"/>
              </w:rPr>
            </w:pPr>
          </w:p>
        </w:tc>
      </w:tr>
      <w:tr w:rsidR="00BB4215" w:rsidRPr="000325C0" w14:paraId="2C4A6F95" w14:textId="77777777" w:rsidTr="002F05CC">
        <w:trPr>
          <w:trHeight w:val="7653"/>
        </w:trPr>
        <w:tc>
          <w:tcPr>
            <w:tcW w:w="2265" w:type="dxa"/>
            <w:gridSpan w:val="2"/>
          </w:tcPr>
          <w:p w14:paraId="5E9548DA" w14:textId="1C9D74A5" w:rsidR="00BB4215" w:rsidRPr="000325C0" w:rsidRDefault="00BB4215" w:rsidP="00D6239F">
            <w:pPr>
              <w:spacing w:after="0" w:line="240" w:lineRule="auto"/>
              <w:rPr>
                <w:rFonts w:cs="Times New Roman"/>
                <w:b/>
              </w:rPr>
            </w:pPr>
            <w:r w:rsidRPr="000325C0">
              <w:rPr>
                <w:rFonts w:cs="Times New Roman"/>
                <w:b/>
              </w:rPr>
              <w:lastRenderedPageBreak/>
              <w:t xml:space="preserve">Peta </w:t>
            </w:r>
            <w:proofErr w:type="spellStart"/>
            <w:r w:rsidRPr="000325C0">
              <w:rPr>
                <w:rFonts w:cs="Times New Roman"/>
                <w:b/>
              </w:rPr>
              <w:t>Kompetensi</w:t>
            </w:r>
            <w:proofErr w:type="spellEnd"/>
          </w:p>
        </w:tc>
        <w:tc>
          <w:tcPr>
            <w:tcW w:w="1222" w:type="dxa"/>
            <w:gridSpan w:val="2"/>
          </w:tcPr>
          <w:p w14:paraId="2018CCCE" w14:textId="77777777" w:rsidR="00BB4215" w:rsidRPr="000325C0" w:rsidRDefault="00BB4215" w:rsidP="00D6239F">
            <w:pPr>
              <w:spacing w:after="0" w:line="240" w:lineRule="auto"/>
              <w:rPr>
                <w:rFonts w:cs="Times New Roman"/>
                <w:sz w:val="32"/>
                <w:szCs w:val="32"/>
              </w:rPr>
            </w:pPr>
          </w:p>
        </w:tc>
        <w:tc>
          <w:tcPr>
            <w:tcW w:w="14227" w:type="dxa"/>
            <w:gridSpan w:val="15"/>
          </w:tcPr>
          <w:p w14:paraId="2BF53A54" w14:textId="5601C806" w:rsidR="00BB4215" w:rsidRPr="000325C0" w:rsidRDefault="00087DA6" w:rsidP="00BB4215">
            <w:pPr>
              <w:autoSpaceDE w:val="0"/>
              <w:autoSpaceDN w:val="0"/>
              <w:adjustRightInd w:val="0"/>
              <w:jc w:val="center"/>
              <w:rPr>
                <w:rFonts w:cs="Times New Roman"/>
                <w:sz w:val="22"/>
                <w:szCs w:val="22"/>
                <w:lang w:val="en"/>
              </w:rPr>
            </w:pPr>
            <w:r w:rsidRPr="000325C0">
              <w:rPr>
                <w:rFonts w:cs="Times New Roman"/>
                <w:noProof/>
                <w:sz w:val="22"/>
                <w:szCs w:val="22"/>
                <w:lang w:val="en"/>
              </w:rPr>
              <mc:AlternateContent>
                <mc:Choice Requires="wps">
                  <w:drawing>
                    <wp:anchor distT="0" distB="0" distL="114300" distR="114300" simplePos="0" relativeHeight="251664384" behindDoc="0" locked="0" layoutInCell="1" allowOverlap="1" wp14:anchorId="564F5270" wp14:editId="43938939">
                      <wp:simplePos x="0" y="0"/>
                      <wp:positionH relativeFrom="column">
                        <wp:posOffset>380697</wp:posOffset>
                      </wp:positionH>
                      <wp:positionV relativeFrom="paragraph">
                        <wp:posOffset>198258</wp:posOffset>
                      </wp:positionV>
                      <wp:extent cx="8197759" cy="858039"/>
                      <wp:effectExtent l="0" t="0" r="6985"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759" cy="858039"/>
                              </a:xfrm>
                              <a:prstGeom prst="rect">
                                <a:avLst/>
                              </a:prstGeom>
                              <a:solidFill>
                                <a:schemeClr val="accent5">
                                  <a:lumMod val="40000"/>
                                  <a:lumOff val="6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56AB7591" w14:textId="31BAE467" w:rsidR="00BB4215" w:rsidRPr="00F6728F" w:rsidRDefault="00FD43CF" w:rsidP="00BB4215">
                                  <w:pPr>
                                    <w:autoSpaceDE w:val="0"/>
                                    <w:autoSpaceDN w:val="0"/>
                                    <w:adjustRightInd w:val="0"/>
                                    <w:jc w:val="center"/>
                                    <w:rPr>
                                      <w:rFonts w:ascii="Calibri" w:hAnsi="Calibri" w:cs="Calibri"/>
                                      <w:sz w:val="22"/>
                                      <w:szCs w:val="22"/>
                                      <w:lang w:val="en"/>
                                    </w:rPr>
                                  </w:pPr>
                                  <w:r w:rsidRPr="00FD43CF">
                                    <w:rPr>
                                      <w:rFonts w:cs="Calibri"/>
                                      <w:sz w:val="22"/>
                                      <w:szCs w:val="22"/>
                                      <w:lang w:eastAsia="ja-JP"/>
                                    </w:rPr>
                                    <w:t>Setelah menyelesaikan mata kuliah ini, bila dihadapkan pada suatu data tentang pasien dewasa dengan berbagai gangguan atau resiko gangguan pada sistem muskuloskeletal, integumen, persepsi sensori dan persarafan mahasiswa mampu merencanakan rencana asuhan keperawatan yang umum secara holistic dan berkesinambungan dalam upaya promotif, preventif, kuratif, dan rehabilitatif system pasien pada kasus simulasi</w:t>
                                  </w:r>
                                  <w:r w:rsidR="00087DA6" w:rsidRPr="00087DA6">
                                    <w:rPr>
                                      <w:rFonts w:cs="Calibri"/>
                                      <w:sz w:val="22"/>
                                      <w:szCs w:val="22"/>
                                      <w:lang w:eastAsia="ja-JP"/>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F5270" id="_x0000_t202" coordsize="21600,21600" o:spt="202" path="m,l,21600r21600,l21600,xe">
                      <v:stroke joinstyle="miter"/>
                      <v:path gradientshapeok="t" o:connecttype="rect"/>
                    </v:shapetype>
                    <v:shape id="Text Box 15" o:spid="_x0000_s1026" type="#_x0000_t202" style="position:absolute;left:0;text-align:left;margin-left:30pt;margin-top:15.6pt;width:645.5pt;height:6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" fillcolor="#b4c6e7 [1304]" strokecolor="#5b9bd5 [3204]" strokeweight="1pt">
                      <v:textbox>
                        <w:txbxContent>
                          <w:p w14:paraId="56AB7591" w14:textId="31BAE467" w:rsidR="00BB4215" w:rsidRPr="00F6728F" w:rsidRDefault="00FD43CF" w:rsidP="00BB4215">
                            <w:pPr>
                              <w:autoSpaceDE w:val="0"/>
                              <w:autoSpaceDN w:val="0"/>
                              <w:adjustRightInd w:val="0"/>
                              <w:jc w:val="center"/>
                              <w:rPr>
                                <w:rFonts w:ascii="Calibri" w:hAnsi="Calibri" w:cs="Calibri"/>
                                <w:sz w:val="22"/>
                                <w:szCs w:val="22"/>
                                <w:lang w:val="en"/>
                              </w:rPr>
                            </w:pPr>
                            <w:proofErr w:type="spellStart"/>
                            <w:r w:rsidRPr="00FD43CF">
                              <w:rPr>
                                <w:rFonts w:cs="Calibri"/>
                                <w:sz w:val="22"/>
                                <w:szCs w:val="22"/>
                                <w:lang w:eastAsia="ja-JP"/>
                              </w:rPr>
                              <w:t>Setelah</w:t>
                            </w:r>
                            <w:proofErr w:type="spellEnd"/>
                            <w:r w:rsidRPr="00FD43CF">
                              <w:rPr>
                                <w:rFonts w:cs="Calibri"/>
                                <w:sz w:val="22"/>
                                <w:szCs w:val="22"/>
                                <w:lang w:eastAsia="ja-JP"/>
                              </w:rPr>
                              <w:t xml:space="preserve"> </w:t>
                            </w:r>
                            <w:proofErr w:type="spellStart"/>
                            <w:r w:rsidRPr="00FD43CF">
                              <w:rPr>
                                <w:rFonts w:cs="Calibri"/>
                                <w:sz w:val="22"/>
                                <w:szCs w:val="22"/>
                                <w:lang w:eastAsia="ja-JP"/>
                              </w:rPr>
                              <w:t>menyelesaikan</w:t>
                            </w:r>
                            <w:proofErr w:type="spellEnd"/>
                            <w:r w:rsidRPr="00FD43CF">
                              <w:rPr>
                                <w:rFonts w:cs="Calibri"/>
                                <w:sz w:val="22"/>
                                <w:szCs w:val="22"/>
                                <w:lang w:eastAsia="ja-JP"/>
                              </w:rPr>
                              <w:t xml:space="preserve"> </w:t>
                            </w:r>
                            <w:proofErr w:type="spellStart"/>
                            <w:r w:rsidRPr="00FD43CF">
                              <w:rPr>
                                <w:rFonts w:cs="Calibri"/>
                                <w:sz w:val="22"/>
                                <w:szCs w:val="22"/>
                                <w:lang w:eastAsia="ja-JP"/>
                              </w:rPr>
                              <w:t>mata</w:t>
                            </w:r>
                            <w:proofErr w:type="spellEnd"/>
                            <w:r w:rsidRPr="00FD43CF">
                              <w:rPr>
                                <w:rFonts w:cs="Calibri"/>
                                <w:sz w:val="22"/>
                                <w:szCs w:val="22"/>
                                <w:lang w:eastAsia="ja-JP"/>
                              </w:rPr>
                              <w:t xml:space="preserve"> </w:t>
                            </w:r>
                            <w:proofErr w:type="spellStart"/>
                            <w:r w:rsidRPr="00FD43CF">
                              <w:rPr>
                                <w:rFonts w:cs="Calibri"/>
                                <w:sz w:val="22"/>
                                <w:szCs w:val="22"/>
                                <w:lang w:eastAsia="ja-JP"/>
                              </w:rPr>
                              <w:t>kuliah</w:t>
                            </w:r>
                            <w:proofErr w:type="spellEnd"/>
                            <w:r w:rsidRPr="00FD43CF">
                              <w:rPr>
                                <w:rFonts w:cs="Calibri"/>
                                <w:sz w:val="22"/>
                                <w:szCs w:val="22"/>
                                <w:lang w:eastAsia="ja-JP"/>
                              </w:rPr>
                              <w:t xml:space="preserve"> </w:t>
                            </w:r>
                            <w:proofErr w:type="spellStart"/>
                            <w:r w:rsidRPr="00FD43CF">
                              <w:rPr>
                                <w:rFonts w:cs="Calibri"/>
                                <w:sz w:val="22"/>
                                <w:szCs w:val="22"/>
                                <w:lang w:eastAsia="ja-JP"/>
                              </w:rPr>
                              <w:t>ini</w:t>
                            </w:r>
                            <w:proofErr w:type="spellEnd"/>
                            <w:r w:rsidRPr="00FD43CF">
                              <w:rPr>
                                <w:rFonts w:cs="Calibri"/>
                                <w:sz w:val="22"/>
                                <w:szCs w:val="22"/>
                                <w:lang w:eastAsia="ja-JP"/>
                              </w:rPr>
                              <w:t xml:space="preserve">, </w:t>
                            </w:r>
                            <w:proofErr w:type="spellStart"/>
                            <w:r w:rsidRPr="00FD43CF">
                              <w:rPr>
                                <w:rFonts w:cs="Calibri"/>
                                <w:sz w:val="22"/>
                                <w:szCs w:val="22"/>
                                <w:lang w:eastAsia="ja-JP"/>
                              </w:rPr>
                              <w:t>bila</w:t>
                            </w:r>
                            <w:proofErr w:type="spellEnd"/>
                            <w:r w:rsidRPr="00FD43CF">
                              <w:rPr>
                                <w:rFonts w:cs="Calibri"/>
                                <w:sz w:val="22"/>
                                <w:szCs w:val="22"/>
                                <w:lang w:eastAsia="ja-JP"/>
                              </w:rPr>
                              <w:t xml:space="preserve"> </w:t>
                            </w:r>
                            <w:proofErr w:type="spellStart"/>
                            <w:r w:rsidRPr="00FD43CF">
                              <w:rPr>
                                <w:rFonts w:cs="Calibri"/>
                                <w:sz w:val="22"/>
                                <w:szCs w:val="22"/>
                                <w:lang w:eastAsia="ja-JP"/>
                              </w:rPr>
                              <w:t>dihadapkan</w:t>
                            </w:r>
                            <w:proofErr w:type="spellEnd"/>
                            <w:r w:rsidRPr="00FD43CF">
                              <w:rPr>
                                <w:rFonts w:cs="Calibri"/>
                                <w:sz w:val="22"/>
                                <w:szCs w:val="22"/>
                                <w:lang w:eastAsia="ja-JP"/>
                              </w:rPr>
                              <w:t xml:space="preserve"> pada </w:t>
                            </w:r>
                            <w:proofErr w:type="spellStart"/>
                            <w:r w:rsidRPr="00FD43CF">
                              <w:rPr>
                                <w:rFonts w:cs="Calibri"/>
                                <w:sz w:val="22"/>
                                <w:szCs w:val="22"/>
                                <w:lang w:eastAsia="ja-JP"/>
                              </w:rPr>
                              <w:t>suatu</w:t>
                            </w:r>
                            <w:proofErr w:type="spellEnd"/>
                            <w:r w:rsidRPr="00FD43CF">
                              <w:rPr>
                                <w:rFonts w:cs="Calibri"/>
                                <w:sz w:val="22"/>
                                <w:szCs w:val="22"/>
                                <w:lang w:eastAsia="ja-JP"/>
                              </w:rPr>
                              <w:t xml:space="preserve"> data </w:t>
                            </w:r>
                            <w:proofErr w:type="spellStart"/>
                            <w:r w:rsidRPr="00FD43CF">
                              <w:rPr>
                                <w:rFonts w:cs="Calibri"/>
                                <w:sz w:val="22"/>
                                <w:szCs w:val="22"/>
                                <w:lang w:eastAsia="ja-JP"/>
                              </w:rPr>
                              <w:t>tentang</w:t>
                            </w:r>
                            <w:proofErr w:type="spellEnd"/>
                            <w:r w:rsidRPr="00FD43CF">
                              <w:rPr>
                                <w:rFonts w:cs="Calibri"/>
                                <w:sz w:val="22"/>
                                <w:szCs w:val="22"/>
                                <w:lang w:eastAsia="ja-JP"/>
                              </w:rPr>
                              <w:t xml:space="preserve"> </w:t>
                            </w:r>
                            <w:proofErr w:type="spellStart"/>
                            <w:r w:rsidRPr="00FD43CF">
                              <w:rPr>
                                <w:rFonts w:cs="Calibri"/>
                                <w:sz w:val="22"/>
                                <w:szCs w:val="22"/>
                                <w:lang w:eastAsia="ja-JP"/>
                              </w:rPr>
                              <w:t>pasien</w:t>
                            </w:r>
                            <w:proofErr w:type="spellEnd"/>
                            <w:r w:rsidRPr="00FD43CF">
                              <w:rPr>
                                <w:rFonts w:cs="Calibri"/>
                                <w:sz w:val="22"/>
                                <w:szCs w:val="22"/>
                                <w:lang w:eastAsia="ja-JP"/>
                              </w:rPr>
                              <w:t xml:space="preserve"> </w:t>
                            </w:r>
                            <w:proofErr w:type="spellStart"/>
                            <w:r w:rsidRPr="00FD43CF">
                              <w:rPr>
                                <w:rFonts w:cs="Calibri"/>
                                <w:sz w:val="22"/>
                                <w:szCs w:val="22"/>
                                <w:lang w:eastAsia="ja-JP"/>
                              </w:rPr>
                              <w:t>dewasa</w:t>
                            </w:r>
                            <w:proofErr w:type="spellEnd"/>
                            <w:r w:rsidRPr="00FD43CF">
                              <w:rPr>
                                <w:rFonts w:cs="Calibri"/>
                                <w:sz w:val="22"/>
                                <w:szCs w:val="22"/>
                                <w:lang w:eastAsia="ja-JP"/>
                              </w:rPr>
                              <w:t xml:space="preserve"> </w:t>
                            </w:r>
                            <w:proofErr w:type="spellStart"/>
                            <w:r w:rsidRPr="00FD43CF">
                              <w:rPr>
                                <w:rFonts w:cs="Calibri"/>
                                <w:sz w:val="22"/>
                                <w:szCs w:val="22"/>
                                <w:lang w:eastAsia="ja-JP"/>
                              </w:rPr>
                              <w:t>dengan</w:t>
                            </w:r>
                            <w:proofErr w:type="spellEnd"/>
                            <w:r w:rsidRPr="00FD43CF">
                              <w:rPr>
                                <w:rFonts w:cs="Calibri"/>
                                <w:sz w:val="22"/>
                                <w:szCs w:val="22"/>
                                <w:lang w:eastAsia="ja-JP"/>
                              </w:rPr>
                              <w:t xml:space="preserve"> </w:t>
                            </w:r>
                            <w:proofErr w:type="spellStart"/>
                            <w:r w:rsidRPr="00FD43CF">
                              <w:rPr>
                                <w:rFonts w:cs="Calibri"/>
                                <w:sz w:val="22"/>
                                <w:szCs w:val="22"/>
                                <w:lang w:eastAsia="ja-JP"/>
                              </w:rPr>
                              <w:t>berbagai</w:t>
                            </w:r>
                            <w:proofErr w:type="spellEnd"/>
                            <w:r w:rsidRPr="00FD43CF">
                              <w:rPr>
                                <w:rFonts w:cs="Calibri"/>
                                <w:sz w:val="22"/>
                                <w:szCs w:val="22"/>
                                <w:lang w:eastAsia="ja-JP"/>
                              </w:rPr>
                              <w:t xml:space="preserve"> </w:t>
                            </w:r>
                            <w:proofErr w:type="spellStart"/>
                            <w:r w:rsidRPr="00FD43CF">
                              <w:rPr>
                                <w:rFonts w:cs="Calibri"/>
                                <w:sz w:val="22"/>
                                <w:szCs w:val="22"/>
                                <w:lang w:eastAsia="ja-JP"/>
                              </w:rPr>
                              <w:t>gangguan</w:t>
                            </w:r>
                            <w:proofErr w:type="spellEnd"/>
                            <w:r w:rsidRPr="00FD43CF">
                              <w:rPr>
                                <w:rFonts w:cs="Calibri"/>
                                <w:sz w:val="22"/>
                                <w:szCs w:val="22"/>
                                <w:lang w:eastAsia="ja-JP"/>
                              </w:rPr>
                              <w:t xml:space="preserve"> </w:t>
                            </w:r>
                            <w:proofErr w:type="spellStart"/>
                            <w:r w:rsidRPr="00FD43CF">
                              <w:rPr>
                                <w:rFonts w:cs="Calibri"/>
                                <w:sz w:val="22"/>
                                <w:szCs w:val="22"/>
                                <w:lang w:eastAsia="ja-JP"/>
                              </w:rPr>
                              <w:t>atau</w:t>
                            </w:r>
                            <w:proofErr w:type="spellEnd"/>
                            <w:r w:rsidRPr="00FD43CF">
                              <w:rPr>
                                <w:rFonts w:cs="Calibri"/>
                                <w:sz w:val="22"/>
                                <w:szCs w:val="22"/>
                                <w:lang w:eastAsia="ja-JP"/>
                              </w:rPr>
                              <w:t xml:space="preserve"> </w:t>
                            </w:r>
                            <w:proofErr w:type="spellStart"/>
                            <w:r w:rsidRPr="00FD43CF">
                              <w:rPr>
                                <w:rFonts w:cs="Calibri"/>
                                <w:sz w:val="22"/>
                                <w:szCs w:val="22"/>
                                <w:lang w:eastAsia="ja-JP"/>
                              </w:rPr>
                              <w:t>resiko</w:t>
                            </w:r>
                            <w:proofErr w:type="spellEnd"/>
                            <w:r w:rsidRPr="00FD43CF">
                              <w:rPr>
                                <w:rFonts w:cs="Calibri"/>
                                <w:sz w:val="22"/>
                                <w:szCs w:val="22"/>
                                <w:lang w:eastAsia="ja-JP"/>
                              </w:rPr>
                              <w:t xml:space="preserve"> </w:t>
                            </w:r>
                            <w:proofErr w:type="spellStart"/>
                            <w:r w:rsidRPr="00FD43CF">
                              <w:rPr>
                                <w:rFonts w:cs="Calibri"/>
                                <w:sz w:val="22"/>
                                <w:szCs w:val="22"/>
                                <w:lang w:eastAsia="ja-JP"/>
                              </w:rPr>
                              <w:t>gangguan</w:t>
                            </w:r>
                            <w:proofErr w:type="spellEnd"/>
                            <w:r w:rsidRPr="00FD43CF">
                              <w:rPr>
                                <w:rFonts w:cs="Calibri"/>
                                <w:sz w:val="22"/>
                                <w:szCs w:val="22"/>
                                <w:lang w:eastAsia="ja-JP"/>
                              </w:rPr>
                              <w:t xml:space="preserve"> pada </w:t>
                            </w:r>
                            <w:proofErr w:type="spellStart"/>
                            <w:r w:rsidRPr="00FD43CF">
                              <w:rPr>
                                <w:rFonts w:cs="Calibri"/>
                                <w:sz w:val="22"/>
                                <w:szCs w:val="22"/>
                                <w:lang w:eastAsia="ja-JP"/>
                              </w:rPr>
                              <w:t>sistem</w:t>
                            </w:r>
                            <w:proofErr w:type="spellEnd"/>
                            <w:r w:rsidRPr="00FD43CF">
                              <w:rPr>
                                <w:rFonts w:cs="Calibri"/>
                                <w:sz w:val="22"/>
                                <w:szCs w:val="22"/>
                                <w:lang w:eastAsia="ja-JP"/>
                              </w:rPr>
                              <w:t xml:space="preserve"> </w:t>
                            </w:r>
                            <w:proofErr w:type="spellStart"/>
                            <w:r w:rsidRPr="00FD43CF">
                              <w:rPr>
                                <w:rFonts w:cs="Calibri"/>
                                <w:sz w:val="22"/>
                                <w:szCs w:val="22"/>
                                <w:lang w:eastAsia="ja-JP"/>
                              </w:rPr>
                              <w:t>muskuloskeletal</w:t>
                            </w:r>
                            <w:proofErr w:type="spellEnd"/>
                            <w:r w:rsidRPr="00FD43CF">
                              <w:rPr>
                                <w:rFonts w:cs="Calibri"/>
                                <w:sz w:val="22"/>
                                <w:szCs w:val="22"/>
                                <w:lang w:eastAsia="ja-JP"/>
                              </w:rPr>
                              <w:t xml:space="preserve">, </w:t>
                            </w:r>
                            <w:proofErr w:type="spellStart"/>
                            <w:r w:rsidRPr="00FD43CF">
                              <w:rPr>
                                <w:rFonts w:cs="Calibri"/>
                                <w:sz w:val="22"/>
                                <w:szCs w:val="22"/>
                                <w:lang w:eastAsia="ja-JP"/>
                              </w:rPr>
                              <w:t>integumen</w:t>
                            </w:r>
                            <w:proofErr w:type="spellEnd"/>
                            <w:r w:rsidRPr="00FD43CF">
                              <w:rPr>
                                <w:rFonts w:cs="Calibri"/>
                                <w:sz w:val="22"/>
                                <w:szCs w:val="22"/>
                                <w:lang w:eastAsia="ja-JP"/>
                              </w:rPr>
                              <w:t xml:space="preserve">, </w:t>
                            </w:r>
                            <w:proofErr w:type="spellStart"/>
                            <w:r w:rsidRPr="00FD43CF">
                              <w:rPr>
                                <w:rFonts w:cs="Calibri"/>
                                <w:sz w:val="22"/>
                                <w:szCs w:val="22"/>
                                <w:lang w:eastAsia="ja-JP"/>
                              </w:rPr>
                              <w:t>persepsi</w:t>
                            </w:r>
                            <w:proofErr w:type="spellEnd"/>
                            <w:r w:rsidRPr="00FD43CF">
                              <w:rPr>
                                <w:rFonts w:cs="Calibri"/>
                                <w:sz w:val="22"/>
                                <w:szCs w:val="22"/>
                                <w:lang w:eastAsia="ja-JP"/>
                              </w:rPr>
                              <w:t xml:space="preserve"> </w:t>
                            </w:r>
                            <w:proofErr w:type="spellStart"/>
                            <w:r w:rsidRPr="00FD43CF">
                              <w:rPr>
                                <w:rFonts w:cs="Calibri"/>
                                <w:sz w:val="22"/>
                                <w:szCs w:val="22"/>
                                <w:lang w:eastAsia="ja-JP"/>
                              </w:rPr>
                              <w:t>sensori</w:t>
                            </w:r>
                            <w:proofErr w:type="spellEnd"/>
                            <w:r w:rsidRPr="00FD43CF">
                              <w:rPr>
                                <w:rFonts w:cs="Calibri"/>
                                <w:sz w:val="22"/>
                                <w:szCs w:val="22"/>
                                <w:lang w:eastAsia="ja-JP"/>
                              </w:rPr>
                              <w:t xml:space="preserve"> dan </w:t>
                            </w:r>
                            <w:proofErr w:type="spellStart"/>
                            <w:r w:rsidRPr="00FD43CF">
                              <w:rPr>
                                <w:rFonts w:cs="Calibri"/>
                                <w:sz w:val="22"/>
                                <w:szCs w:val="22"/>
                                <w:lang w:eastAsia="ja-JP"/>
                              </w:rPr>
                              <w:t>persarafan</w:t>
                            </w:r>
                            <w:proofErr w:type="spellEnd"/>
                            <w:r w:rsidRPr="00FD43CF">
                              <w:rPr>
                                <w:rFonts w:cs="Calibri"/>
                                <w:sz w:val="22"/>
                                <w:szCs w:val="22"/>
                                <w:lang w:eastAsia="ja-JP"/>
                              </w:rPr>
                              <w:t xml:space="preserve"> </w:t>
                            </w:r>
                            <w:proofErr w:type="spellStart"/>
                            <w:r w:rsidRPr="00FD43CF">
                              <w:rPr>
                                <w:rFonts w:cs="Calibri"/>
                                <w:sz w:val="22"/>
                                <w:szCs w:val="22"/>
                                <w:lang w:eastAsia="ja-JP"/>
                              </w:rPr>
                              <w:t>mahasiswa</w:t>
                            </w:r>
                            <w:proofErr w:type="spellEnd"/>
                            <w:r w:rsidRPr="00FD43CF">
                              <w:rPr>
                                <w:rFonts w:cs="Calibri"/>
                                <w:sz w:val="22"/>
                                <w:szCs w:val="22"/>
                                <w:lang w:eastAsia="ja-JP"/>
                              </w:rPr>
                              <w:t xml:space="preserve"> </w:t>
                            </w:r>
                            <w:proofErr w:type="spellStart"/>
                            <w:r w:rsidRPr="00FD43CF">
                              <w:rPr>
                                <w:rFonts w:cs="Calibri"/>
                                <w:sz w:val="22"/>
                                <w:szCs w:val="22"/>
                                <w:lang w:eastAsia="ja-JP"/>
                              </w:rPr>
                              <w:t>mampu</w:t>
                            </w:r>
                            <w:proofErr w:type="spellEnd"/>
                            <w:r w:rsidRPr="00FD43CF">
                              <w:rPr>
                                <w:rFonts w:cs="Calibri"/>
                                <w:sz w:val="22"/>
                                <w:szCs w:val="22"/>
                                <w:lang w:eastAsia="ja-JP"/>
                              </w:rPr>
                              <w:t xml:space="preserve"> </w:t>
                            </w:r>
                            <w:proofErr w:type="spellStart"/>
                            <w:r w:rsidRPr="00FD43CF">
                              <w:rPr>
                                <w:rFonts w:cs="Calibri"/>
                                <w:sz w:val="22"/>
                                <w:szCs w:val="22"/>
                                <w:lang w:eastAsia="ja-JP"/>
                              </w:rPr>
                              <w:t>merencanakan</w:t>
                            </w:r>
                            <w:proofErr w:type="spellEnd"/>
                            <w:r w:rsidRPr="00FD43CF">
                              <w:rPr>
                                <w:rFonts w:cs="Calibri"/>
                                <w:sz w:val="22"/>
                                <w:szCs w:val="22"/>
                                <w:lang w:eastAsia="ja-JP"/>
                              </w:rPr>
                              <w:t xml:space="preserve"> </w:t>
                            </w:r>
                            <w:proofErr w:type="spellStart"/>
                            <w:r w:rsidRPr="00FD43CF">
                              <w:rPr>
                                <w:rFonts w:cs="Calibri"/>
                                <w:sz w:val="22"/>
                                <w:szCs w:val="22"/>
                                <w:lang w:eastAsia="ja-JP"/>
                              </w:rPr>
                              <w:t>rencana</w:t>
                            </w:r>
                            <w:proofErr w:type="spellEnd"/>
                            <w:r w:rsidRPr="00FD43CF">
                              <w:rPr>
                                <w:rFonts w:cs="Calibri"/>
                                <w:sz w:val="22"/>
                                <w:szCs w:val="22"/>
                                <w:lang w:eastAsia="ja-JP"/>
                              </w:rPr>
                              <w:t xml:space="preserve"> </w:t>
                            </w:r>
                            <w:proofErr w:type="spellStart"/>
                            <w:r w:rsidRPr="00FD43CF">
                              <w:rPr>
                                <w:rFonts w:cs="Calibri"/>
                                <w:sz w:val="22"/>
                                <w:szCs w:val="22"/>
                                <w:lang w:eastAsia="ja-JP"/>
                              </w:rPr>
                              <w:t>asuhan</w:t>
                            </w:r>
                            <w:proofErr w:type="spellEnd"/>
                            <w:r w:rsidRPr="00FD43CF">
                              <w:rPr>
                                <w:rFonts w:cs="Calibri"/>
                                <w:sz w:val="22"/>
                                <w:szCs w:val="22"/>
                                <w:lang w:eastAsia="ja-JP"/>
                              </w:rPr>
                              <w:t xml:space="preserve"> </w:t>
                            </w:r>
                            <w:proofErr w:type="spellStart"/>
                            <w:r w:rsidRPr="00FD43CF">
                              <w:rPr>
                                <w:rFonts w:cs="Calibri"/>
                                <w:sz w:val="22"/>
                                <w:szCs w:val="22"/>
                                <w:lang w:eastAsia="ja-JP"/>
                              </w:rPr>
                              <w:t>keperawatan</w:t>
                            </w:r>
                            <w:proofErr w:type="spellEnd"/>
                            <w:r w:rsidRPr="00FD43CF">
                              <w:rPr>
                                <w:rFonts w:cs="Calibri"/>
                                <w:sz w:val="22"/>
                                <w:szCs w:val="22"/>
                                <w:lang w:eastAsia="ja-JP"/>
                              </w:rPr>
                              <w:t xml:space="preserve"> yang </w:t>
                            </w:r>
                            <w:proofErr w:type="spellStart"/>
                            <w:r w:rsidRPr="00FD43CF">
                              <w:rPr>
                                <w:rFonts w:cs="Calibri"/>
                                <w:sz w:val="22"/>
                                <w:szCs w:val="22"/>
                                <w:lang w:eastAsia="ja-JP"/>
                              </w:rPr>
                              <w:t>umum</w:t>
                            </w:r>
                            <w:proofErr w:type="spellEnd"/>
                            <w:r w:rsidRPr="00FD43CF">
                              <w:rPr>
                                <w:rFonts w:cs="Calibri"/>
                                <w:sz w:val="22"/>
                                <w:szCs w:val="22"/>
                                <w:lang w:eastAsia="ja-JP"/>
                              </w:rPr>
                              <w:t xml:space="preserve"> </w:t>
                            </w:r>
                            <w:proofErr w:type="spellStart"/>
                            <w:r w:rsidRPr="00FD43CF">
                              <w:rPr>
                                <w:rFonts w:cs="Calibri"/>
                                <w:sz w:val="22"/>
                                <w:szCs w:val="22"/>
                                <w:lang w:eastAsia="ja-JP"/>
                              </w:rPr>
                              <w:t>secara</w:t>
                            </w:r>
                            <w:proofErr w:type="spellEnd"/>
                            <w:r w:rsidRPr="00FD43CF">
                              <w:rPr>
                                <w:rFonts w:cs="Calibri"/>
                                <w:sz w:val="22"/>
                                <w:szCs w:val="22"/>
                                <w:lang w:eastAsia="ja-JP"/>
                              </w:rPr>
                              <w:t xml:space="preserve"> holistic dan </w:t>
                            </w:r>
                            <w:proofErr w:type="spellStart"/>
                            <w:r w:rsidRPr="00FD43CF">
                              <w:rPr>
                                <w:rFonts w:cs="Calibri"/>
                                <w:sz w:val="22"/>
                                <w:szCs w:val="22"/>
                                <w:lang w:eastAsia="ja-JP"/>
                              </w:rPr>
                              <w:t>berkesinambungan</w:t>
                            </w:r>
                            <w:proofErr w:type="spellEnd"/>
                            <w:r w:rsidRPr="00FD43CF">
                              <w:rPr>
                                <w:rFonts w:cs="Calibri"/>
                                <w:sz w:val="22"/>
                                <w:szCs w:val="22"/>
                                <w:lang w:eastAsia="ja-JP"/>
                              </w:rPr>
                              <w:t xml:space="preserve"> </w:t>
                            </w:r>
                            <w:proofErr w:type="spellStart"/>
                            <w:r w:rsidRPr="00FD43CF">
                              <w:rPr>
                                <w:rFonts w:cs="Calibri"/>
                                <w:sz w:val="22"/>
                                <w:szCs w:val="22"/>
                                <w:lang w:eastAsia="ja-JP"/>
                              </w:rPr>
                              <w:t>dalam</w:t>
                            </w:r>
                            <w:proofErr w:type="spellEnd"/>
                            <w:r w:rsidRPr="00FD43CF">
                              <w:rPr>
                                <w:rFonts w:cs="Calibri"/>
                                <w:sz w:val="22"/>
                                <w:szCs w:val="22"/>
                                <w:lang w:eastAsia="ja-JP"/>
                              </w:rPr>
                              <w:t xml:space="preserve"> </w:t>
                            </w:r>
                            <w:proofErr w:type="spellStart"/>
                            <w:r w:rsidRPr="00FD43CF">
                              <w:rPr>
                                <w:rFonts w:cs="Calibri"/>
                                <w:sz w:val="22"/>
                                <w:szCs w:val="22"/>
                                <w:lang w:eastAsia="ja-JP"/>
                              </w:rPr>
                              <w:t>upaya</w:t>
                            </w:r>
                            <w:proofErr w:type="spellEnd"/>
                            <w:r w:rsidRPr="00FD43CF">
                              <w:rPr>
                                <w:rFonts w:cs="Calibri"/>
                                <w:sz w:val="22"/>
                                <w:szCs w:val="22"/>
                                <w:lang w:eastAsia="ja-JP"/>
                              </w:rPr>
                              <w:t xml:space="preserve"> </w:t>
                            </w:r>
                            <w:proofErr w:type="spellStart"/>
                            <w:r w:rsidRPr="00FD43CF">
                              <w:rPr>
                                <w:rFonts w:cs="Calibri"/>
                                <w:sz w:val="22"/>
                                <w:szCs w:val="22"/>
                                <w:lang w:eastAsia="ja-JP"/>
                              </w:rPr>
                              <w:t>promotif</w:t>
                            </w:r>
                            <w:proofErr w:type="spellEnd"/>
                            <w:r w:rsidRPr="00FD43CF">
                              <w:rPr>
                                <w:rFonts w:cs="Calibri"/>
                                <w:sz w:val="22"/>
                                <w:szCs w:val="22"/>
                                <w:lang w:eastAsia="ja-JP"/>
                              </w:rPr>
                              <w:t xml:space="preserve">, </w:t>
                            </w:r>
                            <w:proofErr w:type="spellStart"/>
                            <w:r w:rsidRPr="00FD43CF">
                              <w:rPr>
                                <w:rFonts w:cs="Calibri"/>
                                <w:sz w:val="22"/>
                                <w:szCs w:val="22"/>
                                <w:lang w:eastAsia="ja-JP"/>
                              </w:rPr>
                              <w:t>preventif</w:t>
                            </w:r>
                            <w:proofErr w:type="spellEnd"/>
                            <w:r w:rsidRPr="00FD43CF">
                              <w:rPr>
                                <w:rFonts w:cs="Calibri"/>
                                <w:sz w:val="22"/>
                                <w:szCs w:val="22"/>
                                <w:lang w:eastAsia="ja-JP"/>
                              </w:rPr>
                              <w:t xml:space="preserve">, </w:t>
                            </w:r>
                            <w:proofErr w:type="spellStart"/>
                            <w:r w:rsidRPr="00FD43CF">
                              <w:rPr>
                                <w:rFonts w:cs="Calibri"/>
                                <w:sz w:val="22"/>
                                <w:szCs w:val="22"/>
                                <w:lang w:eastAsia="ja-JP"/>
                              </w:rPr>
                              <w:t>kuratif</w:t>
                            </w:r>
                            <w:proofErr w:type="spellEnd"/>
                            <w:r w:rsidRPr="00FD43CF">
                              <w:rPr>
                                <w:rFonts w:cs="Calibri"/>
                                <w:sz w:val="22"/>
                                <w:szCs w:val="22"/>
                                <w:lang w:eastAsia="ja-JP"/>
                              </w:rPr>
                              <w:t xml:space="preserve">, dan </w:t>
                            </w:r>
                            <w:proofErr w:type="spellStart"/>
                            <w:r w:rsidRPr="00FD43CF">
                              <w:rPr>
                                <w:rFonts w:cs="Calibri"/>
                                <w:sz w:val="22"/>
                                <w:szCs w:val="22"/>
                                <w:lang w:eastAsia="ja-JP"/>
                              </w:rPr>
                              <w:t>rehabilitatif</w:t>
                            </w:r>
                            <w:proofErr w:type="spellEnd"/>
                            <w:r w:rsidRPr="00FD43CF">
                              <w:rPr>
                                <w:rFonts w:cs="Calibri"/>
                                <w:sz w:val="22"/>
                                <w:szCs w:val="22"/>
                                <w:lang w:eastAsia="ja-JP"/>
                              </w:rPr>
                              <w:t xml:space="preserve"> system </w:t>
                            </w:r>
                            <w:proofErr w:type="spellStart"/>
                            <w:r w:rsidRPr="00FD43CF">
                              <w:rPr>
                                <w:rFonts w:cs="Calibri"/>
                                <w:sz w:val="22"/>
                                <w:szCs w:val="22"/>
                                <w:lang w:eastAsia="ja-JP"/>
                              </w:rPr>
                              <w:t>pasien</w:t>
                            </w:r>
                            <w:proofErr w:type="spellEnd"/>
                            <w:r w:rsidRPr="00FD43CF">
                              <w:rPr>
                                <w:rFonts w:cs="Calibri"/>
                                <w:sz w:val="22"/>
                                <w:szCs w:val="22"/>
                                <w:lang w:eastAsia="ja-JP"/>
                              </w:rPr>
                              <w:t xml:space="preserve"> pada </w:t>
                            </w:r>
                            <w:proofErr w:type="spellStart"/>
                            <w:r w:rsidRPr="00FD43CF">
                              <w:rPr>
                                <w:rFonts w:cs="Calibri"/>
                                <w:sz w:val="22"/>
                                <w:szCs w:val="22"/>
                                <w:lang w:eastAsia="ja-JP"/>
                              </w:rPr>
                              <w:t>kasus</w:t>
                            </w:r>
                            <w:proofErr w:type="spellEnd"/>
                            <w:r w:rsidRPr="00FD43CF">
                              <w:rPr>
                                <w:rFonts w:cs="Calibri"/>
                                <w:sz w:val="22"/>
                                <w:szCs w:val="22"/>
                                <w:lang w:eastAsia="ja-JP"/>
                              </w:rPr>
                              <w:t xml:space="preserve"> </w:t>
                            </w:r>
                            <w:proofErr w:type="spellStart"/>
                            <w:r w:rsidRPr="00FD43CF">
                              <w:rPr>
                                <w:rFonts w:cs="Calibri"/>
                                <w:sz w:val="22"/>
                                <w:szCs w:val="22"/>
                                <w:lang w:eastAsia="ja-JP"/>
                              </w:rPr>
                              <w:t>simulasi</w:t>
                            </w:r>
                            <w:proofErr w:type="spellEnd"/>
                            <w:r w:rsidR="00087DA6" w:rsidRPr="00087DA6">
                              <w:rPr>
                                <w:rFonts w:cs="Calibri"/>
                                <w:sz w:val="22"/>
                                <w:szCs w:val="22"/>
                                <w:lang w:eastAsia="ja-JP"/>
                              </w:rPr>
                              <w:t>.</w:t>
                            </w:r>
                          </w:p>
                        </w:txbxContent>
                      </v:textbox>
                    </v:shape>
                  </w:pict>
                </mc:Fallback>
              </mc:AlternateContent>
            </w:r>
          </w:p>
          <w:p w14:paraId="79CB6820" w14:textId="3D1D517F" w:rsidR="00BB4215" w:rsidRPr="000325C0" w:rsidRDefault="00BB4215" w:rsidP="00BB4215">
            <w:pPr>
              <w:autoSpaceDE w:val="0"/>
              <w:autoSpaceDN w:val="0"/>
              <w:adjustRightInd w:val="0"/>
              <w:rPr>
                <w:rFonts w:cs="Times New Roman"/>
                <w:sz w:val="22"/>
                <w:szCs w:val="22"/>
                <w:lang w:val="en"/>
              </w:rPr>
            </w:pPr>
          </w:p>
          <w:p w14:paraId="0B669BFF" w14:textId="44616BCF" w:rsidR="00BB4215" w:rsidRPr="000325C0" w:rsidRDefault="00BB4215" w:rsidP="00BB4215">
            <w:pPr>
              <w:autoSpaceDE w:val="0"/>
              <w:autoSpaceDN w:val="0"/>
              <w:adjustRightInd w:val="0"/>
              <w:rPr>
                <w:rFonts w:cs="Times New Roman"/>
                <w:sz w:val="22"/>
                <w:szCs w:val="22"/>
                <w:lang w:val="en"/>
              </w:rPr>
            </w:pPr>
          </w:p>
          <w:p w14:paraId="67A93868" w14:textId="0C3B83A7" w:rsidR="00BB4215" w:rsidRPr="000325C0" w:rsidRDefault="009B1C47" w:rsidP="00BB4215">
            <w:pPr>
              <w:autoSpaceDE w:val="0"/>
              <w:autoSpaceDN w:val="0"/>
              <w:adjustRightInd w:val="0"/>
              <w:rPr>
                <w:rFonts w:cs="Times New Roman"/>
                <w:sz w:val="22"/>
                <w:szCs w:val="22"/>
                <w:lang w:val="en"/>
              </w:rPr>
            </w:pPr>
            <w:r w:rsidRPr="000325C0">
              <w:rPr>
                <w:rFonts w:cs="Times New Roman"/>
                <w:noProof/>
                <w:sz w:val="22"/>
                <w:szCs w:val="22"/>
                <w:lang w:val="en"/>
              </w:rPr>
              <mc:AlternateContent>
                <mc:Choice Requires="wps">
                  <w:drawing>
                    <wp:anchor distT="0" distB="0" distL="114300" distR="114300" simplePos="0" relativeHeight="251672576" behindDoc="0" locked="0" layoutInCell="1" allowOverlap="1" wp14:anchorId="0E0B43E3" wp14:editId="20264671">
                      <wp:simplePos x="0" y="0"/>
                      <wp:positionH relativeFrom="column">
                        <wp:posOffset>4472940</wp:posOffset>
                      </wp:positionH>
                      <wp:positionV relativeFrom="paragraph">
                        <wp:posOffset>74930</wp:posOffset>
                      </wp:positionV>
                      <wp:extent cx="0" cy="276860"/>
                      <wp:effectExtent l="63500" t="25400" r="38100" b="1524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860"/>
                              </a:xfrm>
                              <a:prstGeom prst="line">
                                <a:avLst/>
                              </a:prstGeom>
                              <a:ln>
                                <a:headEnd/>
                                <a:tailEnd type="triangle" w="med" len="med"/>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73ADDF" id="Straight Connector 1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pt,5.9pt" to="352.2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" strokecolor="#4472c4 [3208]" strokeweight="1pt">
                      <v:stroke endarrow="block" joinstyle="miter"/>
                    </v:line>
                  </w:pict>
                </mc:Fallback>
              </mc:AlternateContent>
            </w:r>
          </w:p>
          <w:p w14:paraId="3E11D0DB" w14:textId="0876B4ED" w:rsidR="00BB4215" w:rsidRPr="000325C0" w:rsidRDefault="009B1C47" w:rsidP="00BB4215">
            <w:pPr>
              <w:autoSpaceDE w:val="0"/>
              <w:autoSpaceDN w:val="0"/>
              <w:adjustRightInd w:val="0"/>
              <w:rPr>
                <w:rFonts w:cs="Times New Roman"/>
                <w:sz w:val="22"/>
                <w:szCs w:val="22"/>
                <w:lang w:val="en"/>
              </w:rPr>
            </w:pPr>
            <w:r w:rsidRPr="000325C0">
              <w:rPr>
                <w:rFonts w:cs="Times New Roman"/>
                <w:noProof/>
                <w:sz w:val="22"/>
                <w:szCs w:val="22"/>
                <w:lang w:val="en"/>
              </w:rPr>
              <mc:AlternateContent>
                <mc:Choice Requires="wps">
                  <w:drawing>
                    <wp:anchor distT="0" distB="0" distL="114300" distR="114300" simplePos="0" relativeHeight="251710464" behindDoc="0" locked="0" layoutInCell="1" allowOverlap="1" wp14:anchorId="46EA2C3A" wp14:editId="36DC2B41">
                      <wp:simplePos x="0" y="0"/>
                      <wp:positionH relativeFrom="column">
                        <wp:posOffset>6649085</wp:posOffset>
                      </wp:positionH>
                      <wp:positionV relativeFrom="paragraph">
                        <wp:posOffset>36830</wp:posOffset>
                      </wp:positionV>
                      <wp:extent cx="0" cy="543560"/>
                      <wp:effectExtent l="0" t="0" r="12700" b="15240"/>
                      <wp:wrapNone/>
                      <wp:docPr id="8" name="Straight Connector 8"/>
                      <wp:cNvGraphicFramePr/>
                      <a:graphic xmlns:a="http://schemas.openxmlformats.org/drawingml/2006/main">
                        <a:graphicData uri="http://schemas.microsoft.com/office/word/2010/wordprocessingShape">
                          <wps:wsp>
                            <wps:cNvCnPr/>
                            <wps:spPr>
                              <a:xfrm>
                                <a:off x="0" y="0"/>
                                <a:ext cx="0" cy="54356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25E643B7" id="Straight Connector 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523.55pt,2.9pt" to="523.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" strokecolor="#4472c4 [3208]" strokeweight="1pt">
                      <v:stroke joinstyle="miter"/>
                    </v:line>
                  </w:pict>
                </mc:Fallback>
              </mc:AlternateContent>
            </w:r>
            <w:r w:rsidRPr="000325C0">
              <w:rPr>
                <w:rFonts w:cs="Times New Roman"/>
                <w:noProof/>
                <w:sz w:val="22"/>
                <w:szCs w:val="22"/>
                <w:lang w:val="en"/>
              </w:rPr>
              <mc:AlternateContent>
                <mc:Choice Requires="wps">
                  <w:drawing>
                    <wp:anchor distT="0" distB="0" distL="114300" distR="114300" simplePos="0" relativeHeight="251686912" behindDoc="0" locked="0" layoutInCell="1" allowOverlap="1" wp14:anchorId="6FE57D0F" wp14:editId="125908E9">
                      <wp:simplePos x="0" y="0"/>
                      <wp:positionH relativeFrom="column">
                        <wp:posOffset>629920</wp:posOffset>
                      </wp:positionH>
                      <wp:positionV relativeFrom="paragraph">
                        <wp:posOffset>27940</wp:posOffset>
                      </wp:positionV>
                      <wp:extent cx="7579360" cy="2540"/>
                      <wp:effectExtent l="0" t="0" r="15240" b="22860"/>
                      <wp:wrapNone/>
                      <wp:docPr id="21" name="Straight Connector 21"/>
                      <wp:cNvGraphicFramePr/>
                      <a:graphic xmlns:a="http://schemas.openxmlformats.org/drawingml/2006/main">
                        <a:graphicData uri="http://schemas.microsoft.com/office/word/2010/wordprocessingShape">
                          <wps:wsp>
                            <wps:cNvCnPr/>
                            <wps:spPr>
                              <a:xfrm>
                                <a:off x="0" y="0"/>
                                <a:ext cx="7579360" cy="254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B0F06" id="Straight Connector 2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pt,2.2pt" to="646.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" strokecolor="#4472c4 [3208]" strokeweight="1pt">
                      <v:stroke joinstyle="miter"/>
                    </v:line>
                  </w:pict>
                </mc:Fallback>
              </mc:AlternateContent>
            </w:r>
            <w:r w:rsidRPr="000325C0">
              <w:rPr>
                <w:rFonts w:cs="Times New Roman"/>
                <w:noProof/>
                <w:sz w:val="22"/>
                <w:szCs w:val="22"/>
                <w:lang w:val="en"/>
              </w:rPr>
              <mc:AlternateContent>
                <mc:Choice Requires="wps">
                  <w:drawing>
                    <wp:anchor distT="0" distB="0" distL="114300" distR="114300" simplePos="0" relativeHeight="251696128" behindDoc="0" locked="0" layoutInCell="1" allowOverlap="1" wp14:anchorId="4F3AB475" wp14:editId="364CF898">
                      <wp:simplePos x="0" y="0"/>
                      <wp:positionH relativeFrom="column">
                        <wp:posOffset>8205470</wp:posOffset>
                      </wp:positionH>
                      <wp:positionV relativeFrom="paragraph">
                        <wp:posOffset>17780</wp:posOffset>
                      </wp:positionV>
                      <wp:extent cx="0" cy="543698"/>
                      <wp:effectExtent l="0" t="0" r="12700" b="15240"/>
                      <wp:wrapNone/>
                      <wp:docPr id="26" name="Straight Connector 26"/>
                      <wp:cNvGraphicFramePr/>
                      <a:graphic xmlns:a="http://schemas.openxmlformats.org/drawingml/2006/main">
                        <a:graphicData uri="http://schemas.microsoft.com/office/word/2010/wordprocessingShape">
                          <wps:wsp>
                            <wps:cNvCnPr/>
                            <wps:spPr>
                              <a:xfrm>
                                <a:off x="0" y="0"/>
                                <a:ext cx="0" cy="543698"/>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335771A6" id="Straight Connector 2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46.1pt,1.4pt" to="646.1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" strokecolor="#4472c4 [3208]" strokeweight="1pt">
                      <v:stroke joinstyle="miter"/>
                    </v:line>
                  </w:pict>
                </mc:Fallback>
              </mc:AlternateContent>
            </w:r>
            <w:r w:rsidRPr="000325C0">
              <w:rPr>
                <w:rFonts w:cs="Times New Roman"/>
                <w:noProof/>
                <w:sz w:val="22"/>
                <w:szCs w:val="22"/>
                <w:lang w:val="en"/>
              </w:rPr>
              <mc:AlternateContent>
                <mc:Choice Requires="wps">
                  <w:drawing>
                    <wp:anchor distT="0" distB="0" distL="114300" distR="114300" simplePos="0" relativeHeight="251694080" behindDoc="0" locked="0" layoutInCell="1" allowOverlap="1" wp14:anchorId="28206DBA" wp14:editId="2C5F6F57">
                      <wp:simplePos x="0" y="0"/>
                      <wp:positionH relativeFrom="column">
                        <wp:posOffset>5172075</wp:posOffset>
                      </wp:positionH>
                      <wp:positionV relativeFrom="paragraph">
                        <wp:posOffset>22225</wp:posOffset>
                      </wp:positionV>
                      <wp:extent cx="0" cy="543560"/>
                      <wp:effectExtent l="0" t="0" r="12700" b="15240"/>
                      <wp:wrapNone/>
                      <wp:docPr id="25" name="Straight Connector 25"/>
                      <wp:cNvGraphicFramePr/>
                      <a:graphic xmlns:a="http://schemas.openxmlformats.org/drawingml/2006/main">
                        <a:graphicData uri="http://schemas.microsoft.com/office/word/2010/wordprocessingShape">
                          <wps:wsp>
                            <wps:cNvCnPr/>
                            <wps:spPr>
                              <a:xfrm>
                                <a:off x="0" y="0"/>
                                <a:ext cx="0" cy="54356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61B05EB3" id="Straight Connector 2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07.25pt,1.75pt" to="407.2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" strokecolor="#4472c4 [3208]" strokeweight="1pt">
                      <v:stroke joinstyle="miter"/>
                    </v:line>
                  </w:pict>
                </mc:Fallback>
              </mc:AlternateContent>
            </w:r>
            <w:r w:rsidRPr="000325C0">
              <w:rPr>
                <w:rFonts w:cs="Times New Roman"/>
                <w:noProof/>
                <w:sz w:val="22"/>
                <w:szCs w:val="22"/>
                <w:lang w:val="en"/>
              </w:rPr>
              <mc:AlternateContent>
                <mc:Choice Requires="wps">
                  <w:drawing>
                    <wp:anchor distT="0" distB="0" distL="114300" distR="114300" simplePos="0" relativeHeight="251689984" behindDoc="0" locked="0" layoutInCell="1" allowOverlap="1" wp14:anchorId="6AE6D363" wp14:editId="5B5B0AFD">
                      <wp:simplePos x="0" y="0"/>
                      <wp:positionH relativeFrom="column">
                        <wp:posOffset>2197735</wp:posOffset>
                      </wp:positionH>
                      <wp:positionV relativeFrom="paragraph">
                        <wp:posOffset>19685</wp:posOffset>
                      </wp:positionV>
                      <wp:extent cx="0" cy="543560"/>
                      <wp:effectExtent l="0" t="0" r="12700" b="15240"/>
                      <wp:wrapNone/>
                      <wp:docPr id="23" name="Straight Connector 23"/>
                      <wp:cNvGraphicFramePr/>
                      <a:graphic xmlns:a="http://schemas.openxmlformats.org/drawingml/2006/main">
                        <a:graphicData uri="http://schemas.microsoft.com/office/word/2010/wordprocessingShape">
                          <wps:wsp>
                            <wps:cNvCnPr/>
                            <wps:spPr>
                              <a:xfrm>
                                <a:off x="0" y="0"/>
                                <a:ext cx="0" cy="54356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5AA3623C" id="Straight Connector 2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73.05pt,1.55pt" to="173.0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" strokecolor="#4472c4 [3208]" strokeweight="1pt">
                      <v:stroke joinstyle="miter"/>
                    </v:line>
                  </w:pict>
                </mc:Fallback>
              </mc:AlternateContent>
            </w:r>
            <w:r w:rsidRPr="000325C0">
              <w:rPr>
                <w:rFonts w:cs="Times New Roman"/>
                <w:noProof/>
                <w:sz w:val="22"/>
                <w:szCs w:val="22"/>
                <w:lang w:val="en"/>
              </w:rPr>
              <mc:AlternateContent>
                <mc:Choice Requires="wps">
                  <w:drawing>
                    <wp:anchor distT="0" distB="0" distL="114300" distR="114300" simplePos="0" relativeHeight="251692032" behindDoc="0" locked="0" layoutInCell="1" allowOverlap="1" wp14:anchorId="0A4F7A4E" wp14:editId="47BAE4D5">
                      <wp:simplePos x="0" y="0"/>
                      <wp:positionH relativeFrom="column">
                        <wp:posOffset>3724910</wp:posOffset>
                      </wp:positionH>
                      <wp:positionV relativeFrom="paragraph">
                        <wp:posOffset>17780</wp:posOffset>
                      </wp:positionV>
                      <wp:extent cx="0" cy="543560"/>
                      <wp:effectExtent l="0" t="0" r="12700" b="15240"/>
                      <wp:wrapNone/>
                      <wp:docPr id="24" name="Straight Connector 24"/>
                      <wp:cNvGraphicFramePr/>
                      <a:graphic xmlns:a="http://schemas.openxmlformats.org/drawingml/2006/main">
                        <a:graphicData uri="http://schemas.microsoft.com/office/word/2010/wordprocessingShape">
                          <wps:wsp>
                            <wps:cNvCnPr/>
                            <wps:spPr>
                              <a:xfrm>
                                <a:off x="0" y="0"/>
                                <a:ext cx="0" cy="54356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512796A1" id="Straight Connector 2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93.3pt,1.4pt" to="293.3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" strokecolor="#4472c4 [3208]" strokeweight="1pt">
                      <v:stroke joinstyle="miter"/>
                    </v:line>
                  </w:pict>
                </mc:Fallback>
              </mc:AlternateContent>
            </w:r>
            <w:r w:rsidRPr="000325C0">
              <w:rPr>
                <w:rFonts w:cs="Times New Roman"/>
                <w:noProof/>
                <w:sz w:val="22"/>
                <w:szCs w:val="22"/>
                <w:lang w:val="en"/>
              </w:rPr>
              <mc:AlternateContent>
                <mc:Choice Requires="wps">
                  <w:drawing>
                    <wp:anchor distT="0" distB="0" distL="114300" distR="114300" simplePos="0" relativeHeight="251687936" behindDoc="0" locked="0" layoutInCell="1" allowOverlap="1" wp14:anchorId="473FCCFD" wp14:editId="689CA86D">
                      <wp:simplePos x="0" y="0"/>
                      <wp:positionH relativeFrom="column">
                        <wp:posOffset>638810</wp:posOffset>
                      </wp:positionH>
                      <wp:positionV relativeFrom="paragraph">
                        <wp:posOffset>29845</wp:posOffset>
                      </wp:positionV>
                      <wp:extent cx="0" cy="543698"/>
                      <wp:effectExtent l="0" t="0" r="12700" b="15240"/>
                      <wp:wrapNone/>
                      <wp:docPr id="22" name="Straight Connector 22"/>
                      <wp:cNvGraphicFramePr/>
                      <a:graphic xmlns:a="http://schemas.openxmlformats.org/drawingml/2006/main">
                        <a:graphicData uri="http://schemas.microsoft.com/office/word/2010/wordprocessingShape">
                          <wps:wsp>
                            <wps:cNvCnPr/>
                            <wps:spPr>
                              <a:xfrm>
                                <a:off x="0" y="0"/>
                                <a:ext cx="0" cy="543698"/>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51F18F47" id="Straight Connector 2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0.3pt,2.35pt" to="50.3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" strokecolor="#4472c4 [3208]" strokeweight="1pt">
                      <v:stroke joinstyle="miter"/>
                    </v:line>
                  </w:pict>
                </mc:Fallback>
              </mc:AlternateContent>
            </w:r>
          </w:p>
          <w:p w14:paraId="4C862931" w14:textId="7B1997CD" w:rsidR="00BB4215" w:rsidRPr="000325C0" w:rsidRDefault="009B1C47" w:rsidP="00BB4215">
            <w:pPr>
              <w:autoSpaceDE w:val="0"/>
              <w:autoSpaceDN w:val="0"/>
              <w:adjustRightInd w:val="0"/>
              <w:rPr>
                <w:rFonts w:cs="Times New Roman"/>
                <w:sz w:val="22"/>
                <w:szCs w:val="22"/>
                <w:lang w:val="en"/>
              </w:rPr>
            </w:pPr>
            <w:r w:rsidRPr="000325C0">
              <w:rPr>
                <w:rFonts w:cs="Times New Roman"/>
                <w:noProof/>
              </w:rPr>
              <mc:AlternateContent>
                <mc:Choice Requires="wps">
                  <w:drawing>
                    <wp:anchor distT="0" distB="0" distL="114300" distR="114300" simplePos="0" relativeHeight="251679744" behindDoc="0" locked="0" layoutInCell="1" allowOverlap="1" wp14:anchorId="06954AA5" wp14:editId="4FD8F1B5">
                      <wp:simplePos x="0" y="0"/>
                      <wp:positionH relativeFrom="column">
                        <wp:posOffset>1432560</wp:posOffset>
                      </wp:positionH>
                      <wp:positionV relativeFrom="paragraph">
                        <wp:posOffset>258445</wp:posOffset>
                      </wp:positionV>
                      <wp:extent cx="1507490" cy="2153920"/>
                      <wp:effectExtent l="0" t="0" r="29210" b="431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2153920"/>
                              </a:xfrm>
                              <a:prstGeom prst="rect">
                                <a:avLst/>
                              </a:prstGeom>
                              <a:solidFill>
                                <a:schemeClr val="accent5">
                                  <a:lumMod val="40000"/>
                                  <a:lumOff val="60000"/>
                                </a:schemeClr>
                              </a:solidFill>
                              <a:ln w="12700" algn="ctr">
                                <a:solidFill>
                                  <a:srgbClr val="9CC2E5"/>
                                </a:solidFill>
                                <a:miter lim="800000"/>
                                <a:headEnd/>
                                <a:tailEnd/>
                              </a:ln>
                              <a:effectLst>
                                <a:outerShdw dist="28398" dir="3806097" algn="ctr" rotWithShape="0">
                                  <a:srgbClr val="1F4D78">
                                    <a:alpha val="50000"/>
                                  </a:srgbClr>
                                </a:outerShdw>
                              </a:effectLst>
                            </wps:spPr>
                            <wps:txbx>
                              <w:txbxContent>
                                <w:p w14:paraId="7855B032" w14:textId="52F3272F" w:rsidR="00087DA6" w:rsidRPr="00F6728F" w:rsidRDefault="00FD43CF" w:rsidP="00087DA6">
                                  <w:pPr>
                                    <w:jc w:val="center"/>
                                    <w:rPr>
                                      <w:sz w:val="22"/>
                                      <w:szCs w:val="22"/>
                                    </w:rPr>
                                  </w:pPr>
                                  <w:r w:rsidRPr="00FD43CF">
                                    <w:rPr>
                                      <w:rFonts w:cs="Calibri"/>
                                      <w:sz w:val="22"/>
                                      <w:szCs w:val="22"/>
                                      <w:lang w:eastAsia="ja-JP"/>
                                    </w:rPr>
                                    <w:t xml:space="preserve">Mampu </w:t>
                                  </w:r>
                                  <w:r w:rsidRPr="00FD43CF">
                                    <w:rPr>
                                      <w:rFonts w:cs="Calibri"/>
                                      <w:sz w:val="22"/>
                                      <w:szCs w:val="22"/>
                                      <w:lang w:eastAsia="ja-JP"/>
                                    </w:rPr>
                                    <w:t>menganalisis berbagai data pengkajian keperawatan untuk menetapkan diagnosis keperawatan</w:t>
                                  </w:r>
                                  <w:r>
                                    <w:rPr>
                                      <w:rFonts w:cs="Calibri"/>
                                      <w:sz w:val="22"/>
                                      <w:szCs w:val="22"/>
                                      <w:lang w:eastAsia="ja-JP"/>
                                    </w:rPr>
                                    <w:t xml:space="preserve"> </w:t>
                                  </w:r>
                                  <w:r w:rsidRPr="00FD43CF">
                                    <w:rPr>
                                      <w:rFonts w:cs="Calibri"/>
                                      <w:sz w:val="22"/>
                                      <w:szCs w:val="22"/>
                                      <w:lang w:eastAsia="ja-JP"/>
                                    </w:rPr>
                                    <w:t>pada sistem muskuloskeletal, integumen, persepsi sensori dan persarafan pada pasien dewasa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54AA5" id="Rectangle 17" o:spid="_x0000_s1027" style="position:absolute;margin-left:112.8pt;margin-top:20.35pt;width:118.7pt;height:16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" fillcolor="#b4c6e7 [1304]" strokecolor="#9cc2e5" strokeweight="1pt">
                      <v:shadow on="t" color="#1f4d78" opacity=".5" offset="1pt"/>
                      <v:textbox>
                        <w:txbxContent>
                          <w:p w14:paraId="7855B032" w14:textId="52F3272F" w:rsidR="00087DA6" w:rsidRPr="00F6728F" w:rsidRDefault="00FD43CF" w:rsidP="00087DA6">
                            <w:pPr>
                              <w:jc w:val="center"/>
                              <w:rPr>
                                <w:sz w:val="22"/>
                                <w:szCs w:val="22"/>
                              </w:rPr>
                            </w:pPr>
                            <w:r w:rsidRPr="00FD43CF">
                              <w:rPr>
                                <w:rFonts w:cs="Calibri"/>
                                <w:sz w:val="22"/>
                                <w:szCs w:val="22"/>
                                <w:lang w:eastAsia="ja-JP"/>
                              </w:rPr>
                              <w:t xml:space="preserve">Mampu </w:t>
                            </w:r>
                            <w:proofErr w:type="spellStart"/>
                            <w:r w:rsidRPr="00FD43CF">
                              <w:rPr>
                                <w:rFonts w:cs="Calibri"/>
                                <w:sz w:val="22"/>
                                <w:szCs w:val="22"/>
                                <w:lang w:eastAsia="ja-JP"/>
                              </w:rPr>
                              <w:t>menganalisis</w:t>
                            </w:r>
                            <w:proofErr w:type="spellEnd"/>
                            <w:r w:rsidRPr="00FD43CF">
                              <w:rPr>
                                <w:rFonts w:cs="Calibri"/>
                                <w:sz w:val="22"/>
                                <w:szCs w:val="22"/>
                                <w:lang w:eastAsia="ja-JP"/>
                              </w:rPr>
                              <w:t xml:space="preserve"> </w:t>
                            </w:r>
                            <w:proofErr w:type="spellStart"/>
                            <w:r w:rsidRPr="00FD43CF">
                              <w:rPr>
                                <w:rFonts w:cs="Calibri"/>
                                <w:sz w:val="22"/>
                                <w:szCs w:val="22"/>
                                <w:lang w:eastAsia="ja-JP"/>
                              </w:rPr>
                              <w:t>berbagai</w:t>
                            </w:r>
                            <w:proofErr w:type="spellEnd"/>
                            <w:r w:rsidRPr="00FD43CF">
                              <w:rPr>
                                <w:rFonts w:cs="Calibri"/>
                                <w:sz w:val="22"/>
                                <w:szCs w:val="22"/>
                                <w:lang w:eastAsia="ja-JP"/>
                              </w:rPr>
                              <w:t xml:space="preserve"> data </w:t>
                            </w:r>
                            <w:proofErr w:type="spellStart"/>
                            <w:r w:rsidRPr="00FD43CF">
                              <w:rPr>
                                <w:rFonts w:cs="Calibri"/>
                                <w:sz w:val="22"/>
                                <w:szCs w:val="22"/>
                                <w:lang w:eastAsia="ja-JP"/>
                              </w:rPr>
                              <w:t>pengkajian</w:t>
                            </w:r>
                            <w:proofErr w:type="spellEnd"/>
                            <w:r w:rsidRPr="00FD43CF">
                              <w:rPr>
                                <w:rFonts w:cs="Calibri"/>
                                <w:sz w:val="22"/>
                                <w:szCs w:val="22"/>
                                <w:lang w:eastAsia="ja-JP"/>
                              </w:rPr>
                              <w:t xml:space="preserve"> </w:t>
                            </w:r>
                            <w:proofErr w:type="spellStart"/>
                            <w:r w:rsidRPr="00FD43CF">
                              <w:rPr>
                                <w:rFonts w:cs="Calibri"/>
                                <w:sz w:val="22"/>
                                <w:szCs w:val="22"/>
                                <w:lang w:eastAsia="ja-JP"/>
                              </w:rPr>
                              <w:t>keperawatan</w:t>
                            </w:r>
                            <w:proofErr w:type="spellEnd"/>
                            <w:r w:rsidRPr="00FD43CF">
                              <w:rPr>
                                <w:rFonts w:cs="Calibri"/>
                                <w:sz w:val="22"/>
                                <w:szCs w:val="22"/>
                                <w:lang w:eastAsia="ja-JP"/>
                              </w:rPr>
                              <w:t xml:space="preserve"> </w:t>
                            </w:r>
                            <w:proofErr w:type="spellStart"/>
                            <w:r w:rsidRPr="00FD43CF">
                              <w:rPr>
                                <w:rFonts w:cs="Calibri"/>
                                <w:sz w:val="22"/>
                                <w:szCs w:val="22"/>
                                <w:lang w:eastAsia="ja-JP"/>
                              </w:rPr>
                              <w:t>untuk</w:t>
                            </w:r>
                            <w:proofErr w:type="spellEnd"/>
                            <w:r w:rsidRPr="00FD43CF">
                              <w:rPr>
                                <w:rFonts w:cs="Calibri"/>
                                <w:sz w:val="22"/>
                                <w:szCs w:val="22"/>
                                <w:lang w:eastAsia="ja-JP"/>
                              </w:rPr>
                              <w:t xml:space="preserve"> </w:t>
                            </w:r>
                            <w:proofErr w:type="spellStart"/>
                            <w:r w:rsidRPr="00FD43CF">
                              <w:rPr>
                                <w:rFonts w:cs="Calibri"/>
                                <w:sz w:val="22"/>
                                <w:szCs w:val="22"/>
                                <w:lang w:eastAsia="ja-JP"/>
                              </w:rPr>
                              <w:t>menetapkan</w:t>
                            </w:r>
                            <w:proofErr w:type="spellEnd"/>
                            <w:r w:rsidRPr="00FD43CF">
                              <w:rPr>
                                <w:rFonts w:cs="Calibri"/>
                                <w:sz w:val="22"/>
                                <w:szCs w:val="22"/>
                                <w:lang w:eastAsia="ja-JP"/>
                              </w:rPr>
                              <w:t xml:space="preserve"> diagnosis </w:t>
                            </w:r>
                            <w:proofErr w:type="spellStart"/>
                            <w:r w:rsidRPr="00FD43CF">
                              <w:rPr>
                                <w:rFonts w:cs="Calibri"/>
                                <w:sz w:val="22"/>
                                <w:szCs w:val="22"/>
                                <w:lang w:eastAsia="ja-JP"/>
                              </w:rPr>
                              <w:t>keperawatan</w:t>
                            </w:r>
                            <w:proofErr w:type="spellEnd"/>
                            <w:r>
                              <w:rPr>
                                <w:rFonts w:cs="Calibri"/>
                                <w:sz w:val="22"/>
                                <w:szCs w:val="22"/>
                                <w:lang w:eastAsia="ja-JP"/>
                              </w:rPr>
                              <w:t xml:space="preserve"> </w:t>
                            </w:r>
                            <w:r w:rsidRPr="00FD43CF">
                              <w:rPr>
                                <w:rFonts w:cs="Calibri"/>
                                <w:sz w:val="22"/>
                                <w:szCs w:val="22"/>
                                <w:lang w:eastAsia="ja-JP"/>
                              </w:rPr>
                              <w:t xml:space="preserve">pada </w:t>
                            </w:r>
                            <w:proofErr w:type="spellStart"/>
                            <w:r w:rsidRPr="00FD43CF">
                              <w:rPr>
                                <w:rFonts w:cs="Calibri"/>
                                <w:sz w:val="22"/>
                                <w:szCs w:val="22"/>
                                <w:lang w:eastAsia="ja-JP"/>
                              </w:rPr>
                              <w:t>sistem</w:t>
                            </w:r>
                            <w:proofErr w:type="spellEnd"/>
                            <w:r w:rsidRPr="00FD43CF">
                              <w:rPr>
                                <w:rFonts w:cs="Calibri"/>
                                <w:sz w:val="22"/>
                                <w:szCs w:val="22"/>
                                <w:lang w:eastAsia="ja-JP"/>
                              </w:rPr>
                              <w:t xml:space="preserve"> </w:t>
                            </w:r>
                            <w:proofErr w:type="spellStart"/>
                            <w:r w:rsidRPr="00FD43CF">
                              <w:rPr>
                                <w:rFonts w:cs="Calibri"/>
                                <w:sz w:val="22"/>
                                <w:szCs w:val="22"/>
                                <w:lang w:eastAsia="ja-JP"/>
                              </w:rPr>
                              <w:t>muskuloskeletal</w:t>
                            </w:r>
                            <w:proofErr w:type="spellEnd"/>
                            <w:r w:rsidRPr="00FD43CF">
                              <w:rPr>
                                <w:rFonts w:cs="Calibri"/>
                                <w:sz w:val="22"/>
                                <w:szCs w:val="22"/>
                                <w:lang w:eastAsia="ja-JP"/>
                              </w:rPr>
                              <w:t xml:space="preserve">, </w:t>
                            </w:r>
                            <w:proofErr w:type="spellStart"/>
                            <w:r w:rsidRPr="00FD43CF">
                              <w:rPr>
                                <w:rFonts w:cs="Calibri"/>
                                <w:sz w:val="22"/>
                                <w:szCs w:val="22"/>
                                <w:lang w:eastAsia="ja-JP"/>
                              </w:rPr>
                              <w:t>integumen</w:t>
                            </w:r>
                            <w:proofErr w:type="spellEnd"/>
                            <w:r w:rsidRPr="00FD43CF">
                              <w:rPr>
                                <w:rFonts w:cs="Calibri"/>
                                <w:sz w:val="22"/>
                                <w:szCs w:val="22"/>
                                <w:lang w:eastAsia="ja-JP"/>
                              </w:rPr>
                              <w:t xml:space="preserve">, </w:t>
                            </w:r>
                            <w:proofErr w:type="spellStart"/>
                            <w:r w:rsidRPr="00FD43CF">
                              <w:rPr>
                                <w:rFonts w:cs="Calibri"/>
                                <w:sz w:val="22"/>
                                <w:szCs w:val="22"/>
                                <w:lang w:eastAsia="ja-JP"/>
                              </w:rPr>
                              <w:t>persepsi</w:t>
                            </w:r>
                            <w:proofErr w:type="spellEnd"/>
                            <w:r w:rsidRPr="00FD43CF">
                              <w:rPr>
                                <w:rFonts w:cs="Calibri"/>
                                <w:sz w:val="22"/>
                                <w:szCs w:val="22"/>
                                <w:lang w:eastAsia="ja-JP"/>
                              </w:rPr>
                              <w:t xml:space="preserve"> </w:t>
                            </w:r>
                            <w:proofErr w:type="spellStart"/>
                            <w:r w:rsidRPr="00FD43CF">
                              <w:rPr>
                                <w:rFonts w:cs="Calibri"/>
                                <w:sz w:val="22"/>
                                <w:szCs w:val="22"/>
                                <w:lang w:eastAsia="ja-JP"/>
                              </w:rPr>
                              <w:t>sensori</w:t>
                            </w:r>
                            <w:proofErr w:type="spellEnd"/>
                            <w:r w:rsidRPr="00FD43CF">
                              <w:rPr>
                                <w:rFonts w:cs="Calibri"/>
                                <w:sz w:val="22"/>
                                <w:szCs w:val="22"/>
                                <w:lang w:eastAsia="ja-JP"/>
                              </w:rPr>
                              <w:t xml:space="preserve"> dan </w:t>
                            </w:r>
                            <w:proofErr w:type="spellStart"/>
                            <w:r w:rsidRPr="00FD43CF">
                              <w:rPr>
                                <w:rFonts w:cs="Calibri"/>
                                <w:sz w:val="22"/>
                                <w:szCs w:val="22"/>
                                <w:lang w:eastAsia="ja-JP"/>
                              </w:rPr>
                              <w:t>persarafan</w:t>
                            </w:r>
                            <w:proofErr w:type="spellEnd"/>
                            <w:r w:rsidRPr="00FD43CF">
                              <w:rPr>
                                <w:rFonts w:cs="Calibri"/>
                                <w:sz w:val="22"/>
                                <w:szCs w:val="22"/>
                                <w:lang w:eastAsia="ja-JP"/>
                              </w:rPr>
                              <w:t xml:space="preserve"> pada </w:t>
                            </w:r>
                            <w:proofErr w:type="spellStart"/>
                            <w:r w:rsidRPr="00FD43CF">
                              <w:rPr>
                                <w:rFonts w:cs="Calibri"/>
                                <w:sz w:val="22"/>
                                <w:szCs w:val="22"/>
                                <w:lang w:eastAsia="ja-JP"/>
                              </w:rPr>
                              <w:t>pasien</w:t>
                            </w:r>
                            <w:proofErr w:type="spellEnd"/>
                            <w:r w:rsidRPr="00FD43CF">
                              <w:rPr>
                                <w:rFonts w:cs="Calibri"/>
                                <w:sz w:val="22"/>
                                <w:szCs w:val="22"/>
                                <w:lang w:eastAsia="ja-JP"/>
                              </w:rPr>
                              <w:t xml:space="preserve"> </w:t>
                            </w:r>
                            <w:proofErr w:type="spellStart"/>
                            <w:r w:rsidRPr="00FD43CF">
                              <w:rPr>
                                <w:rFonts w:cs="Calibri"/>
                                <w:sz w:val="22"/>
                                <w:szCs w:val="22"/>
                                <w:lang w:eastAsia="ja-JP"/>
                              </w:rPr>
                              <w:t>dewasa</w:t>
                            </w:r>
                            <w:proofErr w:type="spellEnd"/>
                          </w:p>
                        </w:txbxContent>
                      </v:textbox>
                    </v:rect>
                  </w:pict>
                </mc:Fallback>
              </mc:AlternateContent>
            </w:r>
            <w:r w:rsidRPr="000325C0">
              <w:rPr>
                <w:rFonts w:cs="Times New Roman"/>
                <w:noProof/>
              </w:rPr>
              <mc:AlternateContent>
                <mc:Choice Requires="wps">
                  <w:drawing>
                    <wp:anchor distT="0" distB="0" distL="114300" distR="114300" simplePos="0" relativeHeight="251708416" behindDoc="0" locked="0" layoutInCell="1" allowOverlap="1" wp14:anchorId="508E3AB2" wp14:editId="5EA0EC53">
                      <wp:simplePos x="0" y="0"/>
                      <wp:positionH relativeFrom="column">
                        <wp:posOffset>7437120</wp:posOffset>
                      </wp:positionH>
                      <wp:positionV relativeFrom="paragraph">
                        <wp:posOffset>253365</wp:posOffset>
                      </wp:positionV>
                      <wp:extent cx="1422400" cy="2570480"/>
                      <wp:effectExtent l="0" t="0" r="25400" b="330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2570480"/>
                              </a:xfrm>
                              <a:prstGeom prst="rect">
                                <a:avLst/>
                              </a:prstGeom>
                              <a:solidFill>
                                <a:schemeClr val="accent5">
                                  <a:lumMod val="40000"/>
                                  <a:lumOff val="60000"/>
                                </a:schemeClr>
                              </a:solidFill>
                              <a:ln w="12700" algn="ctr">
                                <a:solidFill>
                                  <a:srgbClr val="9CC2E5"/>
                                </a:solidFill>
                                <a:miter lim="800000"/>
                                <a:headEnd/>
                                <a:tailEnd/>
                              </a:ln>
                              <a:effectLst>
                                <a:outerShdw dist="28398" dir="3806097" algn="ctr" rotWithShape="0">
                                  <a:srgbClr val="1F4D78">
                                    <a:alpha val="50000"/>
                                  </a:srgbClr>
                                </a:outerShdw>
                              </a:effectLst>
                            </wps:spPr>
                            <wps:txbx>
                              <w:txbxContent>
                                <w:p w14:paraId="048ECC16" w14:textId="4AC675F0" w:rsidR="009B1C47" w:rsidRPr="00F6728F" w:rsidRDefault="009B1C47" w:rsidP="009B1C47">
                                  <w:pPr>
                                    <w:jc w:val="center"/>
                                    <w:rPr>
                                      <w:sz w:val="22"/>
                                      <w:szCs w:val="22"/>
                                    </w:rPr>
                                  </w:pPr>
                                  <w:r>
                                    <w:rPr>
                                      <w:rFonts w:cs="Calibri"/>
                                      <w:sz w:val="22"/>
                                      <w:szCs w:val="22"/>
                                      <w:lang w:eastAsia="ja-JP"/>
                                    </w:rPr>
                                    <w:t xml:space="preserve">Mampu </w:t>
                                  </w:r>
                                  <w:r>
                                    <w:rPr>
                                      <w:rFonts w:cs="Calibri"/>
                                      <w:sz w:val="22"/>
                                      <w:szCs w:val="22"/>
                                      <w:lang w:eastAsia="ja-JP"/>
                                    </w:rPr>
                                    <w:t xml:space="preserve">menyusun evaluasi asuhan keperawatan yang diberikan pada pasien dewasa dengan berbagai gangguan atau resiko </w:t>
                                  </w:r>
                                  <w:r w:rsidRPr="00FD43CF">
                                    <w:rPr>
                                      <w:rFonts w:cs="Calibri"/>
                                      <w:sz w:val="22"/>
                                      <w:szCs w:val="22"/>
                                      <w:lang w:eastAsia="ja-JP"/>
                                    </w:rPr>
                                    <w:t>pada sistem muskuloskeletal, integumen, persepsi sensori dan persarafan pada pasien dewasa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E3AB2" id="Rectangle 3" o:spid="_x0000_s1028" style="position:absolute;margin-left:585.6pt;margin-top:19.95pt;width:112pt;height:20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" fillcolor="#b4c6e7 [1304]" strokecolor="#9cc2e5" strokeweight="1pt">
                      <v:shadow on="t" color="#1f4d78" opacity=".5" offset="1pt"/>
                      <v:textbox>
                        <w:txbxContent>
                          <w:p w14:paraId="048ECC16" w14:textId="4AC675F0" w:rsidR="009B1C47" w:rsidRPr="00F6728F" w:rsidRDefault="009B1C47" w:rsidP="009B1C47">
                            <w:pPr>
                              <w:jc w:val="center"/>
                              <w:rPr>
                                <w:sz w:val="22"/>
                                <w:szCs w:val="22"/>
                              </w:rPr>
                            </w:pPr>
                            <w:r>
                              <w:rPr>
                                <w:rFonts w:cs="Calibri"/>
                                <w:sz w:val="22"/>
                                <w:szCs w:val="22"/>
                                <w:lang w:eastAsia="ja-JP"/>
                              </w:rPr>
                              <w:t xml:space="preserve">Mampu </w:t>
                            </w:r>
                            <w:proofErr w:type="spellStart"/>
                            <w:r>
                              <w:rPr>
                                <w:rFonts w:cs="Calibri"/>
                                <w:sz w:val="22"/>
                                <w:szCs w:val="22"/>
                                <w:lang w:eastAsia="ja-JP"/>
                              </w:rPr>
                              <w:t>menyusun</w:t>
                            </w:r>
                            <w:proofErr w:type="spellEnd"/>
                            <w:r>
                              <w:rPr>
                                <w:rFonts w:cs="Calibri"/>
                                <w:sz w:val="22"/>
                                <w:szCs w:val="22"/>
                                <w:lang w:eastAsia="ja-JP"/>
                              </w:rPr>
                              <w:t xml:space="preserve"> </w:t>
                            </w:r>
                            <w:proofErr w:type="spellStart"/>
                            <w:r>
                              <w:rPr>
                                <w:rFonts w:cs="Calibri"/>
                                <w:sz w:val="22"/>
                                <w:szCs w:val="22"/>
                                <w:lang w:eastAsia="ja-JP"/>
                              </w:rPr>
                              <w:t>evaluasi</w:t>
                            </w:r>
                            <w:proofErr w:type="spellEnd"/>
                            <w:r>
                              <w:rPr>
                                <w:rFonts w:cs="Calibri"/>
                                <w:sz w:val="22"/>
                                <w:szCs w:val="22"/>
                                <w:lang w:eastAsia="ja-JP"/>
                              </w:rPr>
                              <w:t xml:space="preserve"> </w:t>
                            </w:r>
                            <w:proofErr w:type="spellStart"/>
                            <w:r>
                              <w:rPr>
                                <w:rFonts w:cs="Calibri"/>
                                <w:sz w:val="22"/>
                                <w:szCs w:val="22"/>
                                <w:lang w:eastAsia="ja-JP"/>
                              </w:rPr>
                              <w:t>asuhan</w:t>
                            </w:r>
                            <w:proofErr w:type="spellEnd"/>
                            <w:r>
                              <w:rPr>
                                <w:rFonts w:cs="Calibri"/>
                                <w:sz w:val="22"/>
                                <w:szCs w:val="22"/>
                                <w:lang w:eastAsia="ja-JP"/>
                              </w:rPr>
                              <w:t xml:space="preserve"> </w:t>
                            </w:r>
                            <w:proofErr w:type="spellStart"/>
                            <w:r>
                              <w:rPr>
                                <w:rFonts w:cs="Calibri"/>
                                <w:sz w:val="22"/>
                                <w:szCs w:val="22"/>
                                <w:lang w:eastAsia="ja-JP"/>
                              </w:rPr>
                              <w:t>keperawatan</w:t>
                            </w:r>
                            <w:proofErr w:type="spellEnd"/>
                            <w:r>
                              <w:rPr>
                                <w:rFonts w:cs="Calibri"/>
                                <w:sz w:val="22"/>
                                <w:szCs w:val="22"/>
                                <w:lang w:eastAsia="ja-JP"/>
                              </w:rPr>
                              <w:t xml:space="preserve"> yang </w:t>
                            </w:r>
                            <w:proofErr w:type="spellStart"/>
                            <w:r>
                              <w:rPr>
                                <w:rFonts w:cs="Calibri"/>
                                <w:sz w:val="22"/>
                                <w:szCs w:val="22"/>
                                <w:lang w:eastAsia="ja-JP"/>
                              </w:rPr>
                              <w:t>diberikan</w:t>
                            </w:r>
                            <w:proofErr w:type="spellEnd"/>
                            <w:r>
                              <w:rPr>
                                <w:rFonts w:cs="Calibri"/>
                                <w:sz w:val="22"/>
                                <w:szCs w:val="22"/>
                                <w:lang w:eastAsia="ja-JP"/>
                              </w:rPr>
                              <w:t xml:space="preserve"> pada </w:t>
                            </w:r>
                            <w:proofErr w:type="spellStart"/>
                            <w:r>
                              <w:rPr>
                                <w:rFonts w:cs="Calibri"/>
                                <w:sz w:val="22"/>
                                <w:szCs w:val="22"/>
                                <w:lang w:eastAsia="ja-JP"/>
                              </w:rPr>
                              <w:t>pasien</w:t>
                            </w:r>
                            <w:proofErr w:type="spellEnd"/>
                            <w:r>
                              <w:rPr>
                                <w:rFonts w:cs="Calibri"/>
                                <w:sz w:val="22"/>
                                <w:szCs w:val="22"/>
                                <w:lang w:eastAsia="ja-JP"/>
                              </w:rPr>
                              <w:t xml:space="preserve"> </w:t>
                            </w:r>
                            <w:proofErr w:type="spellStart"/>
                            <w:r>
                              <w:rPr>
                                <w:rFonts w:cs="Calibri"/>
                                <w:sz w:val="22"/>
                                <w:szCs w:val="22"/>
                                <w:lang w:eastAsia="ja-JP"/>
                              </w:rPr>
                              <w:t>dewasa</w:t>
                            </w:r>
                            <w:proofErr w:type="spellEnd"/>
                            <w:r>
                              <w:rPr>
                                <w:rFonts w:cs="Calibri"/>
                                <w:sz w:val="22"/>
                                <w:szCs w:val="22"/>
                                <w:lang w:eastAsia="ja-JP"/>
                              </w:rPr>
                              <w:t xml:space="preserve"> </w:t>
                            </w:r>
                            <w:proofErr w:type="spellStart"/>
                            <w:r>
                              <w:rPr>
                                <w:rFonts w:cs="Calibri"/>
                                <w:sz w:val="22"/>
                                <w:szCs w:val="22"/>
                                <w:lang w:eastAsia="ja-JP"/>
                              </w:rPr>
                              <w:t>dengan</w:t>
                            </w:r>
                            <w:proofErr w:type="spellEnd"/>
                            <w:r>
                              <w:rPr>
                                <w:rFonts w:cs="Calibri"/>
                                <w:sz w:val="22"/>
                                <w:szCs w:val="22"/>
                                <w:lang w:eastAsia="ja-JP"/>
                              </w:rPr>
                              <w:t xml:space="preserve"> </w:t>
                            </w:r>
                            <w:proofErr w:type="spellStart"/>
                            <w:r>
                              <w:rPr>
                                <w:rFonts w:cs="Calibri"/>
                                <w:sz w:val="22"/>
                                <w:szCs w:val="22"/>
                                <w:lang w:eastAsia="ja-JP"/>
                              </w:rPr>
                              <w:t>berbagai</w:t>
                            </w:r>
                            <w:proofErr w:type="spellEnd"/>
                            <w:r>
                              <w:rPr>
                                <w:rFonts w:cs="Calibri"/>
                                <w:sz w:val="22"/>
                                <w:szCs w:val="22"/>
                                <w:lang w:eastAsia="ja-JP"/>
                              </w:rPr>
                              <w:t xml:space="preserve"> </w:t>
                            </w:r>
                            <w:proofErr w:type="spellStart"/>
                            <w:r>
                              <w:rPr>
                                <w:rFonts w:cs="Calibri"/>
                                <w:sz w:val="22"/>
                                <w:szCs w:val="22"/>
                                <w:lang w:eastAsia="ja-JP"/>
                              </w:rPr>
                              <w:t>gangguan</w:t>
                            </w:r>
                            <w:proofErr w:type="spellEnd"/>
                            <w:r>
                              <w:rPr>
                                <w:rFonts w:cs="Calibri"/>
                                <w:sz w:val="22"/>
                                <w:szCs w:val="22"/>
                                <w:lang w:eastAsia="ja-JP"/>
                              </w:rPr>
                              <w:t xml:space="preserve"> </w:t>
                            </w:r>
                            <w:proofErr w:type="spellStart"/>
                            <w:r>
                              <w:rPr>
                                <w:rFonts w:cs="Calibri"/>
                                <w:sz w:val="22"/>
                                <w:szCs w:val="22"/>
                                <w:lang w:eastAsia="ja-JP"/>
                              </w:rPr>
                              <w:t>atau</w:t>
                            </w:r>
                            <w:proofErr w:type="spellEnd"/>
                            <w:r>
                              <w:rPr>
                                <w:rFonts w:cs="Calibri"/>
                                <w:sz w:val="22"/>
                                <w:szCs w:val="22"/>
                                <w:lang w:eastAsia="ja-JP"/>
                              </w:rPr>
                              <w:t xml:space="preserve"> </w:t>
                            </w:r>
                            <w:proofErr w:type="spellStart"/>
                            <w:r>
                              <w:rPr>
                                <w:rFonts w:cs="Calibri"/>
                                <w:sz w:val="22"/>
                                <w:szCs w:val="22"/>
                                <w:lang w:eastAsia="ja-JP"/>
                              </w:rPr>
                              <w:t>resiko</w:t>
                            </w:r>
                            <w:proofErr w:type="spellEnd"/>
                            <w:r>
                              <w:rPr>
                                <w:rFonts w:cs="Calibri"/>
                                <w:sz w:val="22"/>
                                <w:szCs w:val="22"/>
                                <w:lang w:eastAsia="ja-JP"/>
                              </w:rPr>
                              <w:t xml:space="preserve"> </w:t>
                            </w:r>
                            <w:r w:rsidRPr="00FD43CF">
                              <w:rPr>
                                <w:rFonts w:cs="Calibri"/>
                                <w:sz w:val="22"/>
                                <w:szCs w:val="22"/>
                                <w:lang w:eastAsia="ja-JP"/>
                              </w:rPr>
                              <w:t xml:space="preserve">pada </w:t>
                            </w:r>
                            <w:proofErr w:type="spellStart"/>
                            <w:r w:rsidRPr="00FD43CF">
                              <w:rPr>
                                <w:rFonts w:cs="Calibri"/>
                                <w:sz w:val="22"/>
                                <w:szCs w:val="22"/>
                                <w:lang w:eastAsia="ja-JP"/>
                              </w:rPr>
                              <w:t>sistem</w:t>
                            </w:r>
                            <w:proofErr w:type="spellEnd"/>
                            <w:r w:rsidRPr="00FD43CF">
                              <w:rPr>
                                <w:rFonts w:cs="Calibri"/>
                                <w:sz w:val="22"/>
                                <w:szCs w:val="22"/>
                                <w:lang w:eastAsia="ja-JP"/>
                              </w:rPr>
                              <w:t xml:space="preserve"> </w:t>
                            </w:r>
                            <w:proofErr w:type="spellStart"/>
                            <w:r w:rsidRPr="00FD43CF">
                              <w:rPr>
                                <w:rFonts w:cs="Calibri"/>
                                <w:sz w:val="22"/>
                                <w:szCs w:val="22"/>
                                <w:lang w:eastAsia="ja-JP"/>
                              </w:rPr>
                              <w:t>muskuloskeletal</w:t>
                            </w:r>
                            <w:proofErr w:type="spellEnd"/>
                            <w:r w:rsidRPr="00FD43CF">
                              <w:rPr>
                                <w:rFonts w:cs="Calibri"/>
                                <w:sz w:val="22"/>
                                <w:szCs w:val="22"/>
                                <w:lang w:eastAsia="ja-JP"/>
                              </w:rPr>
                              <w:t xml:space="preserve">, </w:t>
                            </w:r>
                            <w:proofErr w:type="spellStart"/>
                            <w:r w:rsidRPr="00FD43CF">
                              <w:rPr>
                                <w:rFonts w:cs="Calibri"/>
                                <w:sz w:val="22"/>
                                <w:szCs w:val="22"/>
                                <w:lang w:eastAsia="ja-JP"/>
                              </w:rPr>
                              <w:t>integumen</w:t>
                            </w:r>
                            <w:proofErr w:type="spellEnd"/>
                            <w:r w:rsidRPr="00FD43CF">
                              <w:rPr>
                                <w:rFonts w:cs="Calibri"/>
                                <w:sz w:val="22"/>
                                <w:szCs w:val="22"/>
                                <w:lang w:eastAsia="ja-JP"/>
                              </w:rPr>
                              <w:t xml:space="preserve">, </w:t>
                            </w:r>
                            <w:proofErr w:type="spellStart"/>
                            <w:r w:rsidRPr="00FD43CF">
                              <w:rPr>
                                <w:rFonts w:cs="Calibri"/>
                                <w:sz w:val="22"/>
                                <w:szCs w:val="22"/>
                                <w:lang w:eastAsia="ja-JP"/>
                              </w:rPr>
                              <w:t>persepsi</w:t>
                            </w:r>
                            <w:proofErr w:type="spellEnd"/>
                            <w:r w:rsidRPr="00FD43CF">
                              <w:rPr>
                                <w:rFonts w:cs="Calibri"/>
                                <w:sz w:val="22"/>
                                <w:szCs w:val="22"/>
                                <w:lang w:eastAsia="ja-JP"/>
                              </w:rPr>
                              <w:t xml:space="preserve"> </w:t>
                            </w:r>
                            <w:proofErr w:type="spellStart"/>
                            <w:r w:rsidRPr="00FD43CF">
                              <w:rPr>
                                <w:rFonts w:cs="Calibri"/>
                                <w:sz w:val="22"/>
                                <w:szCs w:val="22"/>
                                <w:lang w:eastAsia="ja-JP"/>
                              </w:rPr>
                              <w:t>sensori</w:t>
                            </w:r>
                            <w:proofErr w:type="spellEnd"/>
                            <w:r w:rsidRPr="00FD43CF">
                              <w:rPr>
                                <w:rFonts w:cs="Calibri"/>
                                <w:sz w:val="22"/>
                                <w:szCs w:val="22"/>
                                <w:lang w:eastAsia="ja-JP"/>
                              </w:rPr>
                              <w:t xml:space="preserve"> dan </w:t>
                            </w:r>
                            <w:proofErr w:type="spellStart"/>
                            <w:r w:rsidRPr="00FD43CF">
                              <w:rPr>
                                <w:rFonts w:cs="Calibri"/>
                                <w:sz w:val="22"/>
                                <w:szCs w:val="22"/>
                                <w:lang w:eastAsia="ja-JP"/>
                              </w:rPr>
                              <w:t>persarafan</w:t>
                            </w:r>
                            <w:proofErr w:type="spellEnd"/>
                            <w:r w:rsidRPr="00FD43CF">
                              <w:rPr>
                                <w:rFonts w:cs="Calibri"/>
                                <w:sz w:val="22"/>
                                <w:szCs w:val="22"/>
                                <w:lang w:eastAsia="ja-JP"/>
                              </w:rPr>
                              <w:t xml:space="preserve"> pada </w:t>
                            </w:r>
                            <w:proofErr w:type="spellStart"/>
                            <w:r w:rsidRPr="00FD43CF">
                              <w:rPr>
                                <w:rFonts w:cs="Calibri"/>
                                <w:sz w:val="22"/>
                                <w:szCs w:val="22"/>
                                <w:lang w:eastAsia="ja-JP"/>
                              </w:rPr>
                              <w:t>pasien</w:t>
                            </w:r>
                            <w:proofErr w:type="spellEnd"/>
                            <w:r w:rsidRPr="00FD43CF">
                              <w:rPr>
                                <w:rFonts w:cs="Calibri"/>
                                <w:sz w:val="22"/>
                                <w:szCs w:val="22"/>
                                <w:lang w:eastAsia="ja-JP"/>
                              </w:rPr>
                              <w:t xml:space="preserve"> </w:t>
                            </w:r>
                            <w:proofErr w:type="spellStart"/>
                            <w:r w:rsidRPr="00FD43CF">
                              <w:rPr>
                                <w:rFonts w:cs="Calibri"/>
                                <w:sz w:val="22"/>
                                <w:szCs w:val="22"/>
                                <w:lang w:eastAsia="ja-JP"/>
                              </w:rPr>
                              <w:t>dewasa</w:t>
                            </w:r>
                            <w:proofErr w:type="spellEnd"/>
                          </w:p>
                        </w:txbxContent>
                      </v:textbox>
                    </v:rect>
                  </w:pict>
                </mc:Fallback>
              </mc:AlternateContent>
            </w:r>
            <w:r w:rsidRPr="000325C0">
              <w:rPr>
                <w:rFonts w:cs="Times New Roman"/>
                <w:noProof/>
              </w:rPr>
              <mc:AlternateContent>
                <mc:Choice Requires="wps">
                  <w:drawing>
                    <wp:anchor distT="0" distB="0" distL="114300" distR="114300" simplePos="0" relativeHeight="251685888" behindDoc="0" locked="0" layoutInCell="1" allowOverlap="1" wp14:anchorId="7C4D95FA" wp14:editId="29B4DF26">
                      <wp:simplePos x="0" y="0"/>
                      <wp:positionH relativeFrom="column">
                        <wp:posOffset>5933440</wp:posOffset>
                      </wp:positionH>
                      <wp:positionV relativeFrom="paragraph">
                        <wp:posOffset>253365</wp:posOffset>
                      </wp:positionV>
                      <wp:extent cx="1402080" cy="2519680"/>
                      <wp:effectExtent l="0" t="0" r="20320" b="330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2519680"/>
                              </a:xfrm>
                              <a:prstGeom prst="rect">
                                <a:avLst/>
                              </a:prstGeom>
                              <a:solidFill>
                                <a:schemeClr val="accent5">
                                  <a:lumMod val="40000"/>
                                  <a:lumOff val="60000"/>
                                </a:schemeClr>
                              </a:solidFill>
                              <a:ln w="12700" algn="ctr">
                                <a:solidFill>
                                  <a:srgbClr val="9CC2E5"/>
                                </a:solidFill>
                                <a:miter lim="800000"/>
                                <a:headEnd/>
                                <a:tailEnd/>
                              </a:ln>
                              <a:effectLst>
                                <a:outerShdw dist="28398" dir="3806097" algn="ctr" rotWithShape="0">
                                  <a:srgbClr val="1F4D78">
                                    <a:alpha val="50000"/>
                                  </a:srgbClr>
                                </a:outerShdw>
                              </a:effectLst>
                            </wps:spPr>
                            <wps:txbx>
                              <w:txbxContent>
                                <w:p w14:paraId="357440B9" w14:textId="71A4BA24" w:rsidR="00FD43CF" w:rsidRPr="00F6728F" w:rsidRDefault="009B1C47" w:rsidP="00087DA6">
                                  <w:pPr>
                                    <w:jc w:val="center"/>
                                    <w:rPr>
                                      <w:sz w:val="22"/>
                                      <w:szCs w:val="22"/>
                                    </w:rPr>
                                  </w:pPr>
                                  <w:r>
                                    <w:rPr>
                                      <w:rFonts w:cs="Calibri"/>
                                      <w:sz w:val="22"/>
                                      <w:szCs w:val="22"/>
                                      <w:lang w:eastAsia="ja-JP"/>
                                    </w:rPr>
                                    <w:t xml:space="preserve">Mampu </w:t>
                                  </w:r>
                                  <w:r>
                                    <w:rPr>
                                      <w:rFonts w:cs="Calibri"/>
                                      <w:sz w:val="22"/>
                                      <w:szCs w:val="22"/>
                                      <w:lang w:eastAsia="ja-JP"/>
                                    </w:rPr>
                                    <w:t xml:space="preserve">merekomendasikan intervensi keperawatan meliputi program promosi, preventif, kuratif, dan rehabilitasi </w:t>
                                  </w:r>
                                  <w:r w:rsidR="00FD43CF" w:rsidRPr="00FD43CF">
                                    <w:rPr>
                                      <w:rFonts w:cs="Calibri"/>
                                      <w:sz w:val="22"/>
                                      <w:szCs w:val="22"/>
                                      <w:lang w:eastAsia="ja-JP"/>
                                    </w:rPr>
                                    <w:t>pada sistem muskuloskeletal, integumen, persepsi sensori dan persarafan pada pasien dewasa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D95FA" id="Rectangle 20" o:spid="_x0000_s1029" style="position:absolute;margin-left:467.2pt;margin-top:19.95pt;width:110.4pt;height:19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" fillcolor="#b4c6e7 [1304]" strokecolor="#9cc2e5" strokeweight="1pt">
                      <v:shadow on="t" color="#1f4d78" opacity=".5" offset="1pt"/>
                      <v:textbox>
                        <w:txbxContent>
                          <w:p w14:paraId="357440B9" w14:textId="71A4BA24" w:rsidR="00FD43CF" w:rsidRPr="00F6728F" w:rsidRDefault="009B1C47" w:rsidP="00087DA6">
                            <w:pPr>
                              <w:jc w:val="center"/>
                              <w:rPr>
                                <w:sz w:val="22"/>
                                <w:szCs w:val="22"/>
                              </w:rPr>
                            </w:pPr>
                            <w:r>
                              <w:rPr>
                                <w:rFonts w:cs="Calibri"/>
                                <w:sz w:val="22"/>
                                <w:szCs w:val="22"/>
                                <w:lang w:eastAsia="ja-JP"/>
                              </w:rPr>
                              <w:t xml:space="preserve">Mampu </w:t>
                            </w:r>
                            <w:proofErr w:type="spellStart"/>
                            <w:r>
                              <w:rPr>
                                <w:rFonts w:cs="Calibri"/>
                                <w:sz w:val="22"/>
                                <w:szCs w:val="22"/>
                                <w:lang w:eastAsia="ja-JP"/>
                              </w:rPr>
                              <w:t>merekomendasikan</w:t>
                            </w:r>
                            <w:proofErr w:type="spellEnd"/>
                            <w:r>
                              <w:rPr>
                                <w:rFonts w:cs="Calibri"/>
                                <w:sz w:val="22"/>
                                <w:szCs w:val="22"/>
                                <w:lang w:eastAsia="ja-JP"/>
                              </w:rPr>
                              <w:t xml:space="preserve"> </w:t>
                            </w:r>
                            <w:proofErr w:type="spellStart"/>
                            <w:r>
                              <w:rPr>
                                <w:rFonts w:cs="Calibri"/>
                                <w:sz w:val="22"/>
                                <w:szCs w:val="22"/>
                                <w:lang w:eastAsia="ja-JP"/>
                              </w:rPr>
                              <w:t>intervensi</w:t>
                            </w:r>
                            <w:proofErr w:type="spellEnd"/>
                            <w:r>
                              <w:rPr>
                                <w:rFonts w:cs="Calibri"/>
                                <w:sz w:val="22"/>
                                <w:szCs w:val="22"/>
                                <w:lang w:eastAsia="ja-JP"/>
                              </w:rPr>
                              <w:t xml:space="preserve"> </w:t>
                            </w:r>
                            <w:proofErr w:type="spellStart"/>
                            <w:r>
                              <w:rPr>
                                <w:rFonts w:cs="Calibri"/>
                                <w:sz w:val="22"/>
                                <w:szCs w:val="22"/>
                                <w:lang w:eastAsia="ja-JP"/>
                              </w:rPr>
                              <w:t>keperawatan</w:t>
                            </w:r>
                            <w:proofErr w:type="spellEnd"/>
                            <w:r>
                              <w:rPr>
                                <w:rFonts w:cs="Calibri"/>
                                <w:sz w:val="22"/>
                                <w:szCs w:val="22"/>
                                <w:lang w:eastAsia="ja-JP"/>
                              </w:rPr>
                              <w:t xml:space="preserve"> </w:t>
                            </w:r>
                            <w:proofErr w:type="spellStart"/>
                            <w:r>
                              <w:rPr>
                                <w:rFonts w:cs="Calibri"/>
                                <w:sz w:val="22"/>
                                <w:szCs w:val="22"/>
                                <w:lang w:eastAsia="ja-JP"/>
                              </w:rPr>
                              <w:t>meliputi</w:t>
                            </w:r>
                            <w:proofErr w:type="spellEnd"/>
                            <w:r>
                              <w:rPr>
                                <w:rFonts w:cs="Calibri"/>
                                <w:sz w:val="22"/>
                                <w:szCs w:val="22"/>
                                <w:lang w:eastAsia="ja-JP"/>
                              </w:rPr>
                              <w:t xml:space="preserve"> program </w:t>
                            </w:r>
                            <w:proofErr w:type="spellStart"/>
                            <w:r>
                              <w:rPr>
                                <w:rFonts w:cs="Calibri"/>
                                <w:sz w:val="22"/>
                                <w:szCs w:val="22"/>
                                <w:lang w:eastAsia="ja-JP"/>
                              </w:rPr>
                              <w:t>promosi</w:t>
                            </w:r>
                            <w:proofErr w:type="spellEnd"/>
                            <w:r>
                              <w:rPr>
                                <w:rFonts w:cs="Calibri"/>
                                <w:sz w:val="22"/>
                                <w:szCs w:val="22"/>
                                <w:lang w:eastAsia="ja-JP"/>
                              </w:rPr>
                              <w:t xml:space="preserve">, </w:t>
                            </w:r>
                            <w:proofErr w:type="spellStart"/>
                            <w:r>
                              <w:rPr>
                                <w:rFonts w:cs="Calibri"/>
                                <w:sz w:val="22"/>
                                <w:szCs w:val="22"/>
                                <w:lang w:eastAsia="ja-JP"/>
                              </w:rPr>
                              <w:t>preventif</w:t>
                            </w:r>
                            <w:proofErr w:type="spellEnd"/>
                            <w:r>
                              <w:rPr>
                                <w:rFonts w:cs="Calibri"/>
                                <w:sz w:val="22"/>
                                <w:szCs w:val="22"/>
                                <w:lang w:eastAsia="ja-JP"/>
                              </w:rPr>
                              <w:t xml:space="preserve">, </w:t>
                            </w:r>
                            <w:proofErr w:type="spellStart"/>
                            <w:r>
                              <w:rPr>
                                <w:rFonts w:cs="Calibri"/>
                                <w:sz w:val="22"/>
                                <w:szCs w:val="22"/>
                                <w:lang w:eastAsia="ja-JP"/>
                              </w:rPr>
                              <w:t>kuratif</w:t>
                            </w:r>
                            <w:proofErr w:type="spellEnd"/>
                            <w:r>
                              <w:rPr>
                                <w:rFonts w:cs="Calibri"/>
                                <w:sz w:val="22"/>
                                <w:szCs w:val="22"/>
                                <w:lang w:eastAsia="ja-JP"/>
                              </w:rPr>
                              <w:t xml:space="preserve">, dan </w:t>
                            </w:r>
                            <w:proofErr w:type="spellStart"/>
                            <w:r>
                              <w:rPr>
                                <w:rFonts w:cs="Calibri"/>
                                <w:sz w:val="22"/>
                                <w:szCs w:val="22"/>
                                <w:lang w:eastAsia="ja-JP"/>
                              </w:rPr>
                              <w:t>rehabilitasi</w:t>
                            </w:r>
                            <w:proofErr w:type="spellEnd"/>
                            <w:r>
                              <w:rPr>
                                <w:rFonts w:cs="Calibri"/>
                                <w:sz w:val="22"/>
                                <w:szCs w:val="22"/>
                                <w:lang w:eastAsia="ja-JP"/>
                              </w:rPr>
                              <w:t xml:space="preserve"> </w:t>
                            </w:r>
                            <w:r w:rsidR="00FD43CF" w:rsidRPr="00FD43CF">
                              <w:rPr>
                                <w:rFonts w:cs="Calibri"/>
                                <w:sz w:val="22"/>
                                <w:szCs w:val="22"/>
                                <w:lang w:eastAsia="ja-JP"/>
                              </w:rPr>
                              <w:t xml:space="preserve">pada </w:t>
                            </w:r>
                            <w:proofErr w:type="spellStart"/>
                            <w:r w:rsidR="00FD43CF" w:rsidRPr="00FD43CF">
                              <w:rPr>
                                <w:rFonts w:cs="Calibri"/>
                                <w:sz w:val="22"/>
                                <w:szCs w:val="22"/>
                                <w:lang w:eastAsia="ja-JP"/>
                              </w:rPr>
                              <w:t>sistem</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muskuloskeletal</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integumen</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persepsi</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sensori</w:t>
                            </w:r>
                            <w:proofErr w:type="spellEnd"/>
                            <w:r w:rsidR="00FD43CF" w:rsidRPr="00FD43CF">
                              <w:rPr>
                                <w:rFonts w:cs="Calibri"/>
                                <w:sz w:val="22"/>
                                <w:szCs w:val="22"/>
                                <w:lang w:eastAsia="ja-JP"/>
                              </w:rPr>
                              <w:t xml:space="preserve"> dan </w:t>
                            </w:r>
                            <w:proofErr w:type="spellStart"/>
                            <w:r w:rsidR="00FD43CF" w:rsidRPr="00FD43CF">
                              <w:rPr>
                                <w:rFonts w:cs="Calibri"/>
                                <w:sz w:val="22"/>
                                <w:szCs w:val="22"/>
                                <w:lang w:eastAsia="ja-JP"/>
                              </w:rPr>
                              <w:t>persarafan</w:t>
                            </w:r>
                            <w:proofErr w:type="spellEnd"/>
                            <w:r w:rsidR="00FD43CF" w:rsidRPr="00FD43CF">
                              <w:rPr>
                                <w:rFonts w:cs="Calibri"/>
                                <w:sz w:val="22"/>
                                <w:szCs w:val="22"/>
                                <w:lang w:eastAsia="ja-JP"/>
                              </w:rPr>
                              <w:t xml:space="preserve"> pada </w:t>
                            </w:r>
                            <w:proofErr w:type="spellStart"/>
                            <w:r w:rsidR="00FD43CF" w:rsidRPr="00FD43CF">
                              <w:rPr>
                                <w:rFonts w:cs="Calibri"/>
                                <w:sz w:val="22"/>
                                <w:szCs w:val="22"/>
                                <w:lang w:eastAsia="ja-JP"/>
                              </w:rPr>
                              <w:t>pasien</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dewasa</w:t>
                            </w:r>
                            <w:proofErr w:type="spellEnd"/>
                          </w:p>
                        </w:txbxContent>
                      </v:textbox>
                    </v:rect>
                  </w:pict>
                </mc:Fallback>
              </mc:AlternateContent>
            </w:r>
            <w:r w:rsidRPr="000325C0">
              <w:rPr>
                <w:rFonts w:cs="Times New Roman"/>
                <w:noProof/>
              </w:rPr>
              <mc:AlternateContent>
                <mc:Choice Requires="wps">
                  <w:drawing>
                    <wp:anchor distT="0" distB="0" distL="114300" distR="114300" simplePos="0" relativeHeight="251683840" behindDoc="0" locked="0" layoutInCell="1" allowOverlap="1" wp14:anchorId="3D4DE580" wp14:editId="32C200FA">
                      <wp:simplePos x="0" y="0"/>
                      <wp:positionH relativeFrom="column">
                        <wp:posOffset>4561840</wp:posOffset>
                      </wp:positionH>
                      <wp:positionV relativeFrom="paragraph">
                        <wp:posOffset>253365</wp:posOffset>
                      </wp:positionV>
                      <wp:extent cx="1239520" cy="2204720"/>
                      <wp:effectExtent l="0" t="0" r="30480" b="431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2204720"/>
                              </a:xfrm>
                              <a:prstGeom prst="rect">
                                <a:avLst/>
                              </a:prstGeom>
                              <a:solidFill>
                                <a:schemeClr val="accent5">
                                  <a:lumMod val="40000"/>
                                  <a:lumOff val="60000"/>
                                </a:schemeClr>
                              </a:solidFill>
                              <a:ln w="12700" algn="ctr">
                                <a:solidFill>
                                  <a:srgbClr val="9CC2E5"/>
                                </a:solidFill>
                                <a:miter lim="800000"/>
                                <a:headEnd/>
                                <a:tailEnd/>
                              </a:ln>
                              <a:effectLst>
                                <a:outerShdw dist="28398" dir="3806097" algn="ctr" rotWithShape="0">
                                  <a:srgbClr val="1F4D78">
                                    <a:alpha val="50000"/>
                                  </a:srgbClr>
                                </a:outerShdw>
                              </a:effectLst>
                            </wps:spPr>
                            <wps:txbx>
                              <w:txbxContent>
                                <w:p w14:paraId="290CF0E4" w14:textId="3D317394" w:rsidR="00FD43CF" w:rsidRPr="00F6728F" w:rsidRDefault="009B1C47" w:rsidP="00087DA6">
                                  <w:pPr>
                                    <w:jc w:val="center"/>
                                    <w:rPr>
                                      <w:sz w:val="22"/>
                                      <w:szCs w:val="22"/>
                                    </w:rPr>
                                  </w:pPr>
                                  <w:r>
                                    <w:rPr>
                                      <w:rFonts w:cs="Calibri"/>
                                      <w:sz w:val="22"/>
                                      <w:szCs w:val="22"/>
                                      <w:lang w:eastAsia="ja-JP"/>
                                    </w:rPr>
                                    <w:t xml:space="preserve">Mengintegrasikan hasil penelitian ke asuhan keperawatan </w:t>
                                  </w:r>
                                  <w:r w:rsidR="00FD43CF" w:rsidRPr="00FD43CF">
                                    <w:rPr>
                                      <w:rFonts w:cs="Calibri"/>
                                      <w:sz w:val="22"/>
                                      <w:szCs w:val="22"/>
                                      <w:lang w:eastAsia="ja-JP"/>
                                    </w:rPr>
                                    <w:t>pada sistem muskuloskeletal, integumen, persepsi sensori dan persarafan pada pasien dewasa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E580" id="Rectangle 19" o:spid="_x0000_s1030" style="position:absolute;margin-left:359.2pt;margin-top:19.95pt;width:97.6pt;height:17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" fillcolor="#b4c6e7 [1304]" strokecolor="#9cc2e5" strokeweight="1pt">
                      <v:shadow on="t" color="#1f4d78" opacity=".5" offset="1pt"/>
                      <v:textbox>
                        <w:txbxContent>
                          <w:p w14:paraId="290CF0E4" w14:textId="3D317394" w:rsidR="00FD43CF" w:rsidRPr="00F6728F" w:rsidRDefault="009B1C47" w:rsidP="00087DA6">
                            <w:pPr>
                              <w:jc w:val="center"/>
                              <w:rPr>
                                <w:sz w:val="22"/>
                                <w:szCs w:val="22"/>
                              </w:rPr>
                            </w:pPr>
                            <w:proofErr w:type="spellStart"/>
                            <w:r>
                              <w:rPr>
                                <w:rFonts w:cs="Calibri"/>
                                <w:sz w:val="22"/>
                                <w:szCs w:val="22"/>
                                <w:lang w:eastAsia="ja-JP"/>
                              </w:rPr>
                              <w:t>Mengintegrasikan</w:t>
                            </w:r>
                            <w:proofErr w:type="spellEnd"/>
                            <w:r>
                              <w:rPr>
                                <w:rFonts w:cs="Calibri"/>
                                <w:sz w:val="22"/>
                                <w:szCs w:val="22"/>
                                <w:lang w:eastAsia="ja-JP"/>
                              </w:rPr>
                              <w:t xml:space="preserve"> </w:t>
                            </w:r>
                            <w:proofErr w:type="spellStart"/>
                            <w:r>
                              <w:rPr>
                                <w:rFonts w:cs="Calibri"/>
                                <w:sz w:val="22"/>
                                <w:szCs w:val="22"/>
                                <w:lang w:eastAsia="ja-JP"/>
                              </w:rPr>
                              <w:t>hasil</w:t>
                            </w:r>
                            <w:proofErr w:type="spellEnd"/>
                            <w:r>
                              <w:rPr>
                                <w:rFonts w:cs="Calibri"/>
                                <w:sz w:val="22"/>
                                <w:szCs w:val="22"/>
                                <w:lang w:eastAsia="ja-JP"/>
                              </w:rPr>
                              <w:t xml:space="preserve"> </w:t>
                            </w:r>
                            <w:proofErr w:type="spellStart"/>
                            <w:r>
                              <w:rPr>
                                <w:rFonts w:cs="Calibri"/>
                                <w:sz w:val="22"/>
                                <w:szCs w:val="22"/>
                                <w:lang w:eastAsia="ja-JP"/>
                              </w:rPr>
                              <w:t>penelitian</w:t>
                            </w:r>
                            <w:proofErr w:type="spellEnd"/>
                            <w:r>
                              <w:rPr>
                                <w:rFonts w:cs="Calibri"/>
                                <w:sz w:val="22"/>
                                <w:szCs w:val="22"/>
                                <w:lang w:eastAsia="ja-JP"/>
                              </w:rPr>
                              <w:t xml:space="preserve"> </w:t>
                            </w:r>
                            <w:proofErr w:type="spellStart"/>
                            <w:r>
                              <w:rPr>
                                <w:rFonts w:cs="Calibri"/>
                                <w:sz w:val="22"/>
                                <w:szCs w:val="22"/>
                                <w:lang w:eastAsia="ja-JP"/>
                              </w:rPr>
                              <w:t>ke</w:t>
                            </w:r>
                            <w:proofErr w:type="spellEnd"/>
                            <w:r>
                              <w:rPr>
                                <w:rFonts w:cs="Calibri"/>
                                <w:sz w:val="22"/>
                                <w:szCs w:val="22"/>
                                <w:lang w:eastAsia="ja-JP"/>
                              </w:rPr>
                              <w:t xml:space="preserve"> </w:t>
                            </w:r>
                            <w:proofErr w:type="spellStart"/>
                            <w:r>
                              <w:rPr>
                                <w:rFonts w:cs="Calibri"/>
                                <w:sz w:val="22"/>
                                <w:szCs w:val="22"/>
                                <w:lang w:eastAsia="ja-JP"/>
                              </w:rPr>
                              <w:t>asuhan</w:t>
                            </w:r>
                            <w:proofErr w:type="spellEnd"/>
                            <w:r>
                              <w:rPr>
                                <w:rFonts w:cs="Calibri"/>
                                <w:sz w:val="22"/>
                                <w:szCs w:val="22"/>
                                <w:lang w:eastAsia="ja-JP"/>
                              </w:rPr>
                              <w:t xml:space="preserve"> </w:t>
                            </w:r>
                            <w:proofErr w:type="spellStart"/>
                            <w:r>
                              <w:rPr>
                                <w:rFonts w:cs="Calibri"/>
                                <w:sz w:val="22"/>
                                <w:szCs w:val="22"/>
                                <w:lang w:eastAsia="ja-JP"/>
                              </w:rPr>
                              <w:t>keperawatan</w:t>
                            </w:r>
                            <w:proofErr w:type="spellEnd"/>
                            <w:r>
                              <w:rPr>
                                <w:rFonts w:cs="Calibri"/>
                                <w:sz w:val="22"/>
                                <w:szCs w:val="22"/>
                                <w:lang w:eastAsia="ja-JP"/>
                              </w:rPr>
                              <w:t xml:space="preserve"> </w:t>
                            </w:r>
                            <w:r w:rsidR="00FD43CF" w:rsidRPr="00FD43CF">
                              <w:rPr>
                                <w:rFonts w:cs="Calibri"/>
                                <w:sz w:val="22"/>
                                <w:szCs w:val="22"/>
                                <w:lang w:eastAsia="ja-JP"/>
                              </w:rPr>
                              <w:t xml:space="preserve">pada </w:t>
                            </w:r>
                            <w:proofErr w:type="spellStart"/>
                            <w:r w:rsidR="00FD43CF" w:rsidRPr="00FD43CF">
                              <w:rPr>
                                <w:rFonts w:cs="Calibri"/>
                                <w:sz w:val="22"/>
                                <w:szCs w:val="22"/>
                                <w:lang w:eastAsia="ja-JP"/>
                              </w:rPr>
                              <w:t>sistem</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muskuloskeletal</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integumen</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persepsi</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sensori</w:t>
                            </w:r>
                            <w:proofErr w:type="spellEnd"/>
                            <w:r w:rsidR="00FD43CF" w:rsidRPr="00FD43CF">
                              <w:rPr>
                                <w:rFonts w:cs="Calibri"/>
                                <w:sz w:val="22"/>
                                <w:szCs w:val="22"/>
                                <w:lang w:eastAsia="ja-JP"/>
                              </w:rPr>
                              <w:t xml:space="preserve"> dan </w:t>
                            </w:r>
                            <w:proofErr w:type="spellStart"/>
                            <w:r w:rsidR="00FD43CF" w:rsidRPr="00FD43CF">
                              <w:rPr>
                                <w:rFonts w:cs="Calibri"/>
                                <w:sz w:val="22"/>
                                <w:szCs w:val="22"/>
                                <w:lang w:eastAsia="ja-JP"/>
                              </w:rPr>
                              <w:t>persarafan</w:t>
                            </w:r>
                            <w:proofErr w:type="spellEnd"/>
                            <w:r w:rsidR="00FD43CF" w:rsidRPr="00FD43CF">
                              <w:rPr>
                                <w:rFonts w:cs="Calibri"/>
                                <w:sz w:val="22"/>
                                <w:szCs w:val="22"/>
                                <w:lang w:eastAsia="ja-JP"/>
                              </w:rPr>
                              <w:t xml:space="preserve"> pada </w:t>
                            </w:r>
                            <w:proofErr w:type="spellStart"/>
                            <w:r w:rsidR="00FD43CF" w:rsidRPr="00FD43CF">
                              <w:rPr>
                                <w:rFonts w:cs="Calibri"/>
                                <w:sz w:val="22"/>
                                <w:szCs w:val="22"/>
                                <w:lang w:eastAsia="ja-JP"/>
                              </w:rPr>
                              <w:t>pasien</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dewasa</w:t>
                            </w:r>
                            <w:proofErr w:type="spellEnd"/>
                          </w:p>
                        </w:txbxContent>
                      </v:textbox>
                    </v:rect>
                  </w:pict>
                </mc:Fallback>
              </mc:AlternateContent>
            </w:r>
            <w:r w:rsidRPr="000325C0">
              <w:rPr>
                <w:rFonts w:cs="Times New Roman"/>
                <w:noProof/>
              </w:rPr>
              <mc:AlternateContent>
                <mc:Choice Requires="wps">
                  <w:drawing>
                    <wp:anchor distT="0" distB="0" distL="114300" distR="114300" simplePos="0" relativeHeight="251681792" behindDoc="0" locked="0" layoutInCell="1" allowOverlap="1" wp14:anchorId="1D0618F7" wp14:editId="19B039A2">
                      <wp:simplePos x="0" y="0"/>
                      <wp:positionH relativeFrom="column">
                        <wp:posOffset>3068320</wp:posOffset>
                      </wp:positionH>
                      <wp:positionV relativeFrom="paragraph">
                        <wp:posOffset>258445</wp:posOffset>
                      </wp:positionV>
                      <wp:extent cx="1341120" cy="2042160"/>
                      <wp:effectExtent l="0" t="0" r="30480" b="406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2042160"/>
                              </a:xfrm>
                              <a:prstGeom prst="rect">
                                <a:avLst/>
                              </a:prstGeom>
                              <a:solidFill>
                                <a:schemeClr val="accent5">
                                  <a:lumMod val="40000"/>
                                  <a:lumOff val="60000"/>
                                </a:schemeClr>
                              </a:solidFill>
                              <a:ln w="12700" algn="ctr">
                                <a:solidFill>
                                  <a:srgbClr val="9CC2E5"/>
                                </a:solidFill>
                                <a:miter lim="800000"/>
                                <a:headEnd/>
                                <a:tailEnd/>
                              </a:ln>
                              <a:effectLst>
                                <a:outerShdw dist="28398" dir="3806097" algn="ctr" rotWithShape="0">
                                  <a:srgbClr val="1F4D78">
                                    <a:alpha val="50000"/>
                                  </a:srgbClr>
                                </a:outerShdw>
                              </a:effectLst>
                            </wps:spPr>
                            <wps:txbx>
                              <w:txbxContent>
                                <w:p w14:paraId="30439E3C" w14:textId="2315E8F3" w:rsidR="00FD43CF" w:rsidRPr="00F6728F" w:rsidRDefault="009B1C47" w:rsidP="00087DA6">
                                  <w:pPr>
                                    <w:jc w:val="center"/>
                                    <w:rPr>
                                      <w:sz w:val="22"/>
                                      <w:szCs w:val="22"/>
                                    </w:rPr>
                                  </w:pPr>
                                  <w:r w:rsidRPr="009B1C47">
                                    <w:rPr>
                                      <w:rFonts w:cs="Calibri"/>
                                      <w:sz w:val="22"/>
                                      <w:szCs w:val="22"/>
                                      <w:lang w:eastAsia="ja-JP"/>
                                    </w:rPr>
                                    <w:t xml:space="preserve">Mampu </w:t>
                                  </w:r>
                                  <w:r w:rsidRPr="009B1C47">
                                    <w:rPr>
                                      <w:rFonts w:cs="Calibri"/>
                                      <w:sz w:val="22"/>
                                      <w:szCs w:val="22"/>
                                      <w:lang w:eastAsia="ja-JP"/>
                                    </w:rPr>
                                    <w:t>memutuskan rencana asuhan</w:t>
                                  </w:r>
                                  <w:r>
                                    <w:rPr>
                                      <w:rFonts w:cs="Calibri"/>
                                      <w:sz w:val="22"/>
                                      <w:szCs w:val="22"/>
                                      <w:lang w:eastAsia="ja-JP"/>
                                    </w:rPr>
                                    <w:t xml:space="preserve"> keperawatan </w:t>
                                  </w:r>
                                  <w:r w:rsidR="00FD43CF" w:rsidRPr="00FD43CF">
                                    <w:rPr>
                                      <w:rFonts w:cs="Calibri"/>
                                      <w:sz w:val="22"/>
                                      <w:szCs w:val="22"/>
                                      <w:lang w:eastAsia="ja-JP"/>
                                    </w:rPr>
                                    <w:t>pada sistem muskuloskeletal, integumen, persepsi sensori dan persarafan pada pasien dewasa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618F7" id="Rectangle 18" o:spid="_x0000_s1031" style="position:absolute;margin-left:241.6pt;margin-top:20.35pt;width:105.6pt;height:16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" fillcolor="#b4c6e7 [1304]" strokecolor="#9cc2e5" strokeweight="1pt">
                      <v:shadow on="t" color="#1f4d78" opacity=".5" offset="1pt"/>
                      <v:textbox>
                        <w:txbxContent>
                          <w:p w14:paraId="30439E3C" w14:textId="2315E8F3" w:rsidR="00FD43CF" w:rsidRPr="00F6728F" w:rsidRDefault="009B1C47" w:rsidP="00087DA6">
                            <w:pPr>
                              <w:jc w:val="center"/>
                              <w:rPr>
                                <w:sz w:val="22"/>
                                <w:szCs w:val="22"/>
                              </w:rPr>
                            </w:pPr>
                            <w:r w:rsidRPr="009B1C47">
                              <w:rPr>
                                <w:rFonts w:cs="Calibri"/>
                                <w:sz w:val="22"/>
                                <w:szCs w:val="22"/>
                                <w:lang w:eastAsia="ja-JP"/>
                              </w:rPr>
                              <w:t xml:space="preserve">Mampu </w:t>
                            </w:r>
                            <w:proofErr w:type="spellStart"/>
                            <w:r w:rsidRPr="009B1C47">
                              <w:rPr>
                                <w:rFonts w:cs="Calibri"/>
                                <w:sz w:val="22"/>
                                <w:szCs w:val="22"/>
                                <w:lang w:eastAsia="ja-JP"/>
                              </w:rPr>
                              <w:t>memutuskan</w:t>
                            </w:r>
                            <w:proofErr w:type="spellEnd"/>
                            <w:r w:rsidRPr="009B1C47">
                              <w:rPr>
                                <w:rFonts w:cs="Calibri"/>
                                <w:sz w:val="22"/>
                                <w:szCs w:val="22"/>
                                <w:lang w:eastAsia="ja-JP"/>
                              </w:rPr>
                              <w:t xml:space="preserve"> </w:t>
                            </w:r>
                            <w:proofErr w:type="spellStart"/>
                            <w:r w:rsidRPr="009B1C47">
                              <w:rPr>
                                <w:rFonts w:cs="Calibri"/>
                                <w:sz w:val="22"/>
                                <w:szCs w:val="22"/>
                                <w:lang w:eastAsia="ja-JP"/>
                              </w:rPr>
                              <w:t>rencana</w:t>
                            </w:r>
                            <w:proofErr w:type="spellEnd"/>
                            <w:r w:rsidRPr="009B1C47">
                              <w:rPr>
                                <w:rFonts w:cs="Calibri"/>
                                <w:sz w:val="22"/>
                                <w:szCs w:val="22"/>
                                <w:lang w:eastAsia="ja-JP"/>
                              </w:rPr>
                              <w:t xml:space="preserve"> </w:t>
                            </w:r>
                            <w:proofErr w:type="spellStart"/>
                            <w:r w:rsidRPr="009B1C47">
                              <w:rPr>
                                <w:rFonts w:cs="Calibri"/>
                                <w:sz w:val="22"/>
                                <w:szCs w:val="22"/>
                                <w:lang w:eastAsia="ja-JP"/>
                              </w:rPr>
                              <w:t>asuhan</w:t>
                            </w:r>
                            <w:proofErr w:type="spellEnd"/>
                            <w:r>
                              <w:rPr>
                                <w:rFonts w:cs="Calibri"/>
                                <w:sz w:val="22"/>
                                <w:szCs w:val="22"/>
                                <w:lang w:eastAsia="ja-JP"/>
                              </w:rPr>
                              <w:t xml:space="preserve"> </w:t>
                            </w:r>
                            <w:proofErr w:type="spellStart"/>
                            <w:r>
                              <w:rPr>
                                <w:rFonts w:cs="Calibri"/>
                                <w:sz w:val="22"/>
                                <w:szCs w:val="22"/>
                                <w:lang w:eastAsia="ja-JP"/>
                              </w:rPr>
                              <w:t>keperawatan</w:t>
                            </w:r>
                            <w:proofErr w:type="spellEnd"/>
                            <w:r>
                              <w:rPr>
                                <w:rFonts w:cs="Calibri"/>
                                <w:sz w:val="22"/>
                                <w:szCs w:val="22"/>
                                <w:lang w:eastAsia="ja-JP"/>
                              </w:rPr>
                              <w:t xml:space="preserve"> </w:t>
                            </w:r>
                            <w:r w:rsidR="00FD43CF" w:rsidRPr="00FD43CF">
                              <w:rPr>
                                <w:rFonts w:cs="Calibri"/>
                                <w:sz w:val="22"/>
                                <w:szCs w:val="22"/>
                                <w:lang w:eastAsia="ja-JP"/>
                              </w:rPr>
                              <w:t xml:space="preserve">pada </w:t>
                            </w:r>
                            <w:proofErr w:type="spellStart"/>
                            <w:r w:rsidR="00FD43CF" w:rsidRPr="00FD43CF">
                              <w:rPr>
                                <w:rFonts w:cs="Calibri"/>
                                <w:sz w:val="22"/>
                                <w:szCs w:val="22"/>
                                <w:lang w:eastAsia="ja-JP"/>
                              </w:rPr>
                              <w:t>sistem</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muskuloskeletal</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integumen</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persepsi</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sensori</w:t>
                            </w:r>
                            <w:proofErr w:type="spellEnd"/>
                            <w:r w:rsidR="00FD43CF" w:rsidRPr="00FD43CF">
                              <w:rPr>
                                <w:rFonts w:cs="Calibri"/>
                                <w:sz w:val="22"/>
                                <w:szCs w:val="22"/>
                                <w:lang w:eastAsia="ja-JP"/>
                              </w:rPr>
                              <w:t xml:space="preserve"> dan </w:t>
                            </w:r>
                            <w:proofErr w:type="spellStart"/>
                            <w:r w:rsidR="00FD43CF" w:rsidRPr="00FD43CF">
                              <w:rPr>
                                <w:rFonts w:cs="Calibri"/>
                                <w:sz w:val="22"/>
                                <w:szCs w:val="22"/>
                                <w:lang w:eastAsia="ja-JP"/>
                              </w:rPr>
                              <w:t>persarafan</w:t>
                            </w:r>
                            <w:proofErr w:type="spellEnd"/>
                            <w:r w:rsidR="00FD43CF" w:rsidRPr="00FD43CF">
                              <w:rPr>
                                <w:rFonts w:cs="Calibri"/>
                                <w:sz w:val="22"/>
                                <w:szCs w:val="22"/>
                                <w:lang w:eastAsia="ja-JP"/>
                              </w:rPr>
                              <w:t xml:space="preserve"> pada </w:t>
                            </w:r>
                            <w:proofErr w:type="spellStart"/>
                            <w:r w:rsidR="00FD43CF" w:rsidRPr="00FD43CF">
                              <w:rPr>
                                <w:rFonts w:cs="Calibri"/>
                                <w:sz w:val="22"/>
                                <w:szCs w:val="22"/>
                                <w:lang w:eastAsia="ja-JP"/>
                              </w:rPr>
                              <w:t>pasien</w:t>
                            </w:r>
                            <w:proofErr w:type="spellEnd"/>
                            <w:r w:rsidR="00FD43CF" w:rsidRPr="00FD43CF">
                              <w:rPr>
                                <w:rFonts w:cs="Calibri"/>
                                <w:sz w:val="22"/>
                                <w:szCs w:val="22"/>
                                <w:lang w:eastAsia="ja-JP"/>
                              </w:rPr>
                              <w:t xml:space="preserve"> </w:t>
                            </w:r>
                            <w:proofErr w:type="spellStart"/>
                            <w:r w:rsidR="00FD43CF" w:rsidRPr="00FD43CF">
                              <w:rPr>
                                <w:rFonts w:cs="Calibri"/>
                                <w:sz w:val="22"/>
                                <w:szCs w:val="22"/>
                                <w:lang w:eastAsia="ja-JP"/>
                              </w:rPr>
                              <w:t>dewasa</w:t>
                            </w:r>
                            <w:proofErr w:type="spellEnd"/>
                          </w:p>
                        </w:txbxContent>
                      </v:textbox>
                    </v:rect>
                  </w:pict>
                </mc:Fallback>
              </mc:AlternateContent>
            </w:r>
            <w:r w:rsidRPr="000325C0">
              <w:rPr>
                <w:rFonts w:cs="Times New Roman"/>
                <w:noProof/>
              </w:rPr>
              <mc:AlternateContent>
                <mc:Choice Requires="wps">
                  <w:drawing>
                    <wp:anchor distT="0" distB="0" distL="114300" distR="114300" simplePos="0" relativeHeight="251677696" behindDoc="0" locked="0" layoutInCell="1" allowOverlap="1" wp14:anchorId="3E82D668" wp14:editId="30F99D16">
                      <wp:simplePos x="0" y="0"/>
                      <wp:positionH relativeFrom="column">
                        <wp:posOffset>0</wp:posOffset>
                      </wp:positionH>
                      <wp:positionV relativeFrom="paragraph">
                        <wp:posOffset>253365</wp:posOffset>
                      </wp:positionV>
                      <wp:extent cx="1290320" cy="2346960"/>
                      <wp:effectExtent l="0" t="0" r="30480" b="406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2346960"/>
                              </a:xfrm>
                              <a:prstGeom prst="rect">
                                <a:avLst/>
                              </a:prstGeom>
                              <a:solidFill>
                                <a:schemeClr val="accent5">
                                  <a:lumMod val="40000"/>
                                  <a:lumOff val="60000"/>
                                </a:schemeClr>
                              </a:solidFill>
                              <a:ln w="12700" algn="ctr">
                                <a:solidFill>
                                  <a:srgbClr val="9CC2E5"/>
                                </a:solidFill>
                                <a:miter lim="800000"/>
                                <a:headEnd/>
                                <a:tailEnd/>
                              </a:ln>
                              <a:effectLst>
                                <a:outerShdw dist="28398" dir="3806097" algn="ctr" rotWithShape="0">
                                  <a:srgbClr val="1F4D78">
                                    <a:alpha val="50000"/>
                                  </a:srgbClr>
                                </a:outerShdw>
                              </a:effectLst>
                            </wps:spPr>
                            <wps:txbx>
                              <w:txbxContent>
                                <w:p w14:paraId="0132CF9D" w14:textId="04E93C11" w:rsidR="00087DA6" w:rsidRPr="00F6728F" w:rsidRDefault="00FD43CF" w:rsidP="00087DA6">
                                  <w:pPr>
                                    <w:jc w:val="center"/>
                                    <w:rPr>
                                      <w:sz w:val="22"/>
                                      <w:szCs w:val="22"/>
                                    </w:rPr>
                                  </w:pPr>
                                  <w:r w:rsidRPr="00FD43CF">
                                    <w:rPr>
                                      <w:rFonts w:cs="Calibri"/>
                                      <w:sz w:val="22"/>
                                      <w:szCs w:val="22"/>
                                      <w:lang w:eastAsia="ja-JP"/>
                                    </w:rPr>
                                    <w:t xml:space="preserve">Mampu </w:t>
                                  </w:r>
                                  <w:r w:rsidRPr="00FD43CF">
                                    <w:rPr>
                                      <w:rFonts w:cs="Calibri"/>
                                      <w:sz w:val="22"/>
                                      <w:szCs w:val="22"/>
                                      <w:lang w:eastAsia="ja-JP"/>
                                    </w:rPr>
                                    <w:t>melakukan pengkajian keperawatan secara holistic pada sistem muskuloskeletal, integumen, persepsi sensori dan persarafan pada pasien dewasa.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2D668" id="Rectangle 16" o:spid="_x0000_s1032" style="position:absolute;margin-left:0;margin-top:19.95pt;width:101.6pt;height:18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" fillcolor="#b4c6e7 [1304]" strokecolor="#9cc2e5" strokeweight="1pt">
                      <v:shadow on="t" color="#1f4d78" opacity=".5" offset="1pt"/>
                      <v:textbox>
                        <w:txbxContent>
                          <w:p w14:paraId="0132CF9D" w14:textId="04E93C11" w:rsidR="00087DA6" w:rsidRPr="00F6728F" w:rsidRDefault="00FD43CF" w:rsidP="00087DA6">
                            <w:pPr>
                              <w:jc w:val="center"/>
                              <w:rPr>
                                <w:sz w:val="22"/>
                                <w:szCs w:val="22"/>
                              </w:rPr>
                            </w:pPr>
                            <w:r w:rsidRPr="00FD43CF">
                              <w:rPr>
                                <w:rFonts w:cs="Calibri"/>
                                <w:sz w:val="22"/>
                                <w:szCs w:val="22"/>
                                <w:lang w:eastAsia="ja-JP"/>
                              </w:rPr>
                              <w:t xml:space="preserve">Mampu </w:t>
                            </w:r>
                            <w:proofErr w:type="spellStart"/>
                            <w:r w:rsidRPr="00FD43CF">
                              <w:rPr>
                                <w:rFonts w:cs="Calibri"/>
                                <w:sz w:val="22"/>
                                <w:szCs w:val="22"/>
                                <w:lang w:eastAsia="ja-JP"/>
                              </w:rPr>
                              <w:t>melakukan</w:t>
                            </w:r>
                            <w:proofErr w:type="spellEnd"/>
                            <w:r w:rsidRPr="00FD43CF">
                              <w:rPr>
                                <w:rFonts w:cs="Calibri"/>
                                <w:sz w:val="22"/>
                                <w:szCs w:val="22"/>
                                <w:lang w:eastAsia="ja-JP"/>
                              </w:rPr>
                              <w:t xml:space="preserve"> </w:t>
                            </w:r>
                            <w:proofErr w:type="spellStart"/>
                            <w:r w:rsidRPr="00FD43CF">
                              <w:rPr>
                                <w:rFonts w:cs="Calibri"/>
                                <w:sz w:val="22"/>
                                <w:szCs w:val="22"/>
                                <w:lang w:eastAsia="ja-JP"/>
                              </w:rPr>
                              <w:t>pengkajian</w:t>
                            </w:r>
                            <w:proofErr w:type="spellEnd"/>
                            <w:r w:rsidRPr="00FD43CF">
                              <w:rPr>
                                <w:rFonts w:cs="Calibri"/>
                                <w:sz w:val="22"/>
                                <w:szCs w:val="22"/>
                                <w:lang w:eastAsia="ja-JP"/>
                              </w:rPr>
                              <w:t xml:space="preserve"> </w:t>
                            </w:r>
                            <w:proofErr w:type="spellStart"/>
                            <w:r w:rsidRPr="00FD43CF">
                              <w:rPr>
                                <w:rFonts w:cs="Calibri"/>
                                <w:sz w:val="22"/>
                                <w:szCs w:val="22"/>
                                <w:lang w:eastAsia="ja-JP"/>
                              </w:rPr>
                              <w:t>keperawatan</w:t>
                            </w:r>
                            <w:proofErr w:type="spellEnd"/>
                            <w:r w:rsidRPr="00FD43CF">
                              <w:rPr>
                                <w:rFonts w:cs="Calibri"/>
                                <w:sz w:val="22"/>
                                <w:szCs w:val="22"/>
                                <w:lang w:eastAsia="ja-JP"/>
                              </w:rPr>
                              <w:t xml:space="preserve"> </w:t>
                            </w:r>
                            <w:proofErr w:type="spellStart"/>
                            <w:r w:rsidRPr="00FD43CF">
                              <w:rPr>
                                <w:rFonts w:cs="Calibri"/>
                                <w:sz w:val="22"/>
                                <w:szCs w:val="22"/>
                                <w:lang w:eastAsia="ja-JP"/>
                              </w:rPr>
                              <w:t>secara</w:t>
                            </w:r>
                            <w:proofErr w:type="spellEnd"/>
                            <w:r w:rsidRPr="00FD43CF">
                              <w:rPr>
                                <w:rFonts w:cs="Calibri"/>
                                <w:sz w:val="22"/>
                                <w:szCs w:val="22"/>
                                <w:lang w:eastAsia="ja-JP"/>
                              </w:rPr>
                              <w:t xml:space="preserve"> holistic pada </w:t>
                            </w:r>
                            <w:proofErr w:type="spellStart"/>
                            <w:r w:rsidRPr="00FD43CF">
                              <w:rPr>
                                <w:rFonts w:cs="Calibri"/>
                                <w:sz w:val="22"/>
                                <w:szCs w:val="22"/>
                                <w:lang w:eastAsia="ja-JP"/>
                              </w:rPr>
                              <w:t>sistem</w:t>
                            </w:r>
                            <w:proofErr w:type="spellEnd"/>
                            <w:r w:rsidRPr="00FD43CF">
                              <w:rPr>
                                <w:rFonts w:cs="Calibri"/>
                                <w:sz w:val="22"/>
                                <w:szCs w:val="22"/>
                                <w:lang w:eastAsia="ja-JP"/>
                              </w:rPr>
                              <w:t xml:space="preserve"> </w:t>
                            </w:r>
                            <w:proofErr w:type="spellStart"/>
                            <w:r w:rsidRPr="00FD43CF">
                              <w:rPr>
                                <w:rFonts w:cs="Calibri"/>
                                <w:sz w:val="22"/>
                                <w:szCs w:val="22"/>
                                <w:lang w:eastAsia="ja-JP"/>
                              </w:rPr>
                              <w:t>muskuloskeletal</w:t>
                            </w:r>
                            <w:proofErr w:type="spellEnd"/>
                            <w:r w:rsidRPr="00FD43CF">
                              <w:rPr>
                                <w:rFonts w:cs="Calibri"/>
                                <w:sz w:val="22"/>
                                <w:szCs w:val="22"/>
                                <w:lang w:eastAsia="ja-JP"/>
                              </w:rPr>
                              <w:t xml:space="preserve">, </w:t>
                            </w:r>
                            <w:proofErr w:type="spellStart"/>
                            <w:r w:rsidRPr="00FD43CF">
                              <w:rPr>
                                <w:rFonts w:cs="Calibri"/>
                                <w:sz w:val="22"/>
                                <w:szCs w:val="22"/>
                                <w:lang w:eastAsia="ja-JP"/>
                              </w:rPr>
                              <w:t>integumen</w:t>
                            </w:r>
                            <w:proofErr w:type="spellEnd"/>
                            <w:r w:rsidRPr="00FD43CF">
                              <w:rPr>
                                <w:rFonts w:cs="Calibri"/>
                                <w:sz w:val="22"/>
                                <w:szCs w:val="22"/>
                                <w:lang w:eastAsia="ja-JP"/>
                              </w:rPr>
                              <w:t xml:space="preserve">, </w:t>
                            </w:r>
                            <w:proofErr w:type="spellStart"/>
                            <w:r w:rsidRPr="00FD43CF">
                              <w:rPr>
                                <w:rFonts w:cs="Calibri"/>
                                <w:sz w:val="22"/>
                                <w:szCs w:val="22"/>
                                <w:lang w:eastAsia="ja-JP"/>
                              </w:rPr>
                              <w:t>persepsi</w:t>
                            </w:r>
                            <w:proofErr w:type="spellEnd"/>
                            <w:r w:rsidRPr="00FD43CF">
                              <w:rPr>
                                <w:rFonts w:cs="Calibri"/>
                                <w:sz w:val="22"/>
                                <w:szCs w:val="22"/>
                                <w:lang w:eastAsia="ja-JP"/>
                              </w:rPr>
                              <w:t xml:space="preserve"> </w:t>
                            </w:r>
                            <w:proofErr w:type="spellStart"/>
                            <w:r w:rsidRPr="00FD43CF">
                              <w:rPr>
                                <w:rFonts w:cs="Calibri"/>
                                <w:sz w:val="22"/>
                                <w:szCs w:val="22"/>
                                <w:lang w:eastAsia="ja-JP"/>
                              </w:rPr>
                              <w:t>sensori</w:t>
                            </w:r>
                            <w:proofErr w:type="spellEnd"/>
                            <w:r w:rsidRPr="00FD43CF">
                              <w:rPr>
                                <w:rFonts w:cs="Calibri"/>
                                <w:sz w:val="22"/>
                                <w:szCs w:val="22"/>
                                <w:lang w:eastAsia="ja-JP"/>
                              </w:rPr>
                              <w:t xml:space="preserve"> dan </w:t>
                            </w:r>
                            <w:proofErr w:type="spellStart"/>
                            <w:r w:rsidRPr="00FD43CF">
                              <w:rPr>
                                <w:rFonts w:cs="Calibri"/>
                                <w:sz w:val="22"/>
                                <w:szCs w:val="22"/>
                                <w:lang w:eastAsia="ja-JP"/>
                              </w:rPr>
                              <w:t>persarafan</w:t>
                            </w:r>
                            <w:proofErr w:type="spellEnd"/>
                            <w:r w:rsidRPr="00FD43CF">
                              <w:rPr>
                                <w:rFonts w:cs="Calibri"/>
                                <w:sz w:val="22"/>
                                <w:szCs w:val="22"/>
                                <w:lang w:eastAsia="ja-JP"/>
                              </w:rPr>
                              <w:t xml:space="preserve"> pada </w:t>
                            </w:r>
                            <w:proofErr w:type="spellStart"/>
                            <w:r w:rsidRPr="00FD43CF">
                              <w:rPr>
                                <w:rFonts w:cs="Calibri"/>
                                <w:sz w:val="22"/>
                                <w:szCs w:val="22"/>
                                <w:lang w:eastAsia="ja-JP"/>
                              </w:rPr>
                              <w:t>pasien</w:t>
                            </w:r>
                            <w:proofErr w:type="spellEnd"/>
                            <w:r w:rsidRPr="00FD43CF">
                              <w:rPr>
                                <w:rFonts w:cs="Calibri"/>
                                <w:sz w:val="22"/>
                                <w:szCs w:val="22"/>
                                <w:lang w:eastAsia="ja-JP"/>
                              </w:rPr>
                              <w:t xml:space="preserve"> </w:t>
                            </w:r>
                            <w:proofErr w:type="spellStart"/>
                            <w:r w:rsidRPr="00FD43CF">
                              <w:rPr>
                                <w:rFonts w:cs="Calibri"/>
                                <w:sz w:val="22"/>
                                <w:szCs w:val="22"/>
                                <w:lang w:eastAsia="ja-JP"/>
                              </w:rPr>
                              <w:t>dewasa</w:t>
                            </w:r>
                            <w:proofErr w:type="spellEnd"/>
                            <w:r w:rsidRPr="00FD43CF">
                              <w:rPr>
                                <w:rFonts w:cs="Calibri"/>
                                <w:sz w:val="22"/>
                                <w:szCs w:val="22"/>
                                <w:lang w:eastAsia="ja-JP"/>
                              </w:rPr>
                              <w:t>.</w:t>
                            </w:r>
                          </w:p>
                        </w:txbxContent>
                      </v:textbox>
                    </v:rect>
                  </w:pict>
                </mc:Fallback>
              </mc:AlternateContent>
            </w:r>
          </w:p>
          <w:p w14:paraId="51E70927" w14:textId="75E2C774" w:rsidR="00BB4215" w:rsidRPr="000325C0" w:rsidRDefault="00BB4215" w:rsidP="00BB4215">
            <w:pPr>
              <w:autoSpaceDE w:val="0"/>
              <w:autoSpaceDN w:val="0"/>
              <w:adjustRightInd w:val="0"/>
              <w:rPr>
                <w:rFonts w:cs="Times New Roman"/>
                <w:sz w:val="22"/>
                <w:szCs w:val="22"/>
                <w:lang w:val="en"/>
              </w:rPr>
            </w:pPr>
          </w:p>
          <w:p w14:paraId="2756FA88" w14:textId="6A222E15" w:rsidR="00BB4215" w:rsidRPr="000325C0" w:rsidRDefault="00BB4215" w:rsidP="00BB4215">
            <w:pPr>
              <w:tabs>
                <w:tab w:val="left" w:pos="7605"/>
              </w:tabs>
              <w:autoSpaceDE w:val="0"/>
              <w:autoSpaceDN w:val="0"/>
              <w:adjustRightInd w:val="0"/>
              <w:rPr>
                <w:rFonts w:cs="Times New Roman"/>
                <w:sz w:val="22"/>
                <w:szCs w:val="22"/>
                <w:lang w:val="en"/>
              </w:rPr>
            </w:pPr>
          </w:p>
          <w:p w14:paraId="047D4FAE" w14:textId="6F8D4D2D" w:rsidR="00BB4215" w:rsidRPr="000325C0" w:rsidRDefault="00BB4215" w:rsidP="002F05CC">
            <w:pPr>
              <w:tabs>
                <w:tab w:val="left" w:pos="7605"/>
              </w:tabs>
              <w:autoSpaceDE w:val="0"/>
              <w:autoSpaceDN w:val="0"/>
              <w:adjustRightInd w:val="0"/>
              <w:rPr>
                <w:rFonts w:cs="Times New Roman"/>
                <w:sz w:val="22"/>
                <w:szCs w:val="22"/>
                <w:lang w:val="en"/>
              </w:rPr>
            </w:pPr>
            <w:r w:rsidRPr="000325C0">
              <w:rPr>
                <w:rFonts w:cs="Times New Roman"/>
                <w:sz w:val="22"/>
                <w:szCs w:val="22"/>
                <w:lang w:val="en"/>
              </w:rPr>
              <w:tab/>
              <w:t xml:space="preserve">                                                  </w:t>
            </w:r>
            <w:r w:rsidRPr="000325C0">
              <w:rPr>
                <w:rFonts w:cs="Times New Roman"/>
                <w:sz w:val="22"/>
                <w:szCs w:val="22"/>
                <w:lang w:val="en"/>
              </w:rPr>
              <w:tab/>
            </w:r>
          </w:p>
          <w:p w14:paraId="56666DEC" w14:textId="795B30EF" w:rsidR="00BB4215" w:rsidRPr="000325C0" w:rsidRDefault="00BB4215" w:rsidP="00BB4215">
            <w:pPr>
              <w:autoSpaceDE w:val="0"/>
              <w:autoSpaceDN w:val="0"/>
              <w:adjustRightInd w:val="0"/>
              <w:rPr>
                <w:rFonts w:cs="Times New Roman"/>
                <w:sz w:val="22"/>
                <w:szCs w:val="22"/>
                <w:lang w:val="en"/>
              </w:rPr>
            </w:pPr>
          </w:p>
          <w:p w14:paraId="65D63EFA" w14:textId="094E7E85" w:rsidR="00BB4215" w:rsidRPr="000325C0" w:rsidRDefault="00BB4215" w:rsidP="00D6239F">
            <w:pPr>
              <w:spacing w:after="0" w:line="240" w:lineRule="auto"/>
              <w:rPr>
                <w:rFonts w:cs="Times New Roman"/>
                <w:sz w:val="32"/>
                <w:szCs w:val="32"/>
                <w:lang w:val="id-ID"/>
              </w:rPr>
            </w:pPr>
          </w:p>
          <w:p w14:paraId="5E68C3BF" w14:textId="0EFF7D23" w:rsidR="00FD43CF" w:rsidRPr="000325C0" w:rsidRDefault="00FD43CF" w:rsidP="00D6239F">
            <w:pPr>
              <w:spacing w:after="0" w:line="240" w:lineRule="auto"/>
              <w:rPr>
                <w:rFonts w:cs="Times New Roman"/>
                <w:sz w:val="32"/>
                <w:szCs w:val="32"/>
                <w:lang w:val="id-ID"/>
              </w:rPr>
            </w:pPr>
          </w:p>
          <w:p w14:paraId="1AB8802E" w14:textId="5D04978A" w:rsidR="00FD43CF" w:rsidRPr="000325C0" w:rsidRDefault="00FD43CF" w:rsidP="00D6239F">
            <w:pPr>
              <w:spacing w:after="0" w:line="240" w:lineRule="auto"/>
              <w:rPr>
                <w:rFonts w:cs="Times New Roman"/>
                <w:sz w:val="32"/>
                <w:szCs w:val="32"/>
                <w:lang w:val="id-ID"/>
              </w:rPr>
            </w:pPr>
          </w:p>
          <w:p w14:paraId="0B0D7BE4" w14:textId="1F61A111" w:rsidR="00FD43CF" w:rsidRPr="000325C0" w:rsidRDefault="00FD43CF" w:rsidP="00D6239F">
            <w:pPr>
              <w:spacing w:after="0" w:line="240" w:lineRule="auto"/>
              <w:rPr>
                <w:rFonts w:cs="Times New Roman"/>
                <w:sz w:val="32"/>
                <w:szCs w:val="32"/>
                <w:lang w:val="id-ID"/>
              </w:rPr>
            </w:pPr>
          </w:p>
          <w:p w14:paraId="545B5352" w14:textId="15251A59" w:rsidR="00FD43CF" w:rsidRPr="000325C0" w:rsidRDefault="00145D36" w:rsidP="00D6239F">
            <w:pPr>
              <w:spacing w:after="0" w:line="240" w:lineRule="auto"/>
              <w:rPr>
                <w:rFonts w:cs="Times New Roman"/>
                <w:sz w:val="32"/>
                <w:szCs w:val="32"/>
                <w:lang w:val="id-ID"/>
              </w:rPr>
            </w:pPr>
            <w:r>
              <w:rPr>
                <w:rFonts w:cs="Times New Roman"/>
                <w:noProof/>
                <w:sz w:val="32"/>
                <w:szCs w:val="32"/>
                <w:lang w:val="id-ID"/>
              </w:rPr>
              <mc:AlternateContent>
                <mc:Choice Requires="wps">
                  <w:drawing>
                    <wp:anchor distT="0" distB="0" distL="114300" distR="114300" simplePos="0" relativeHeight="251714560" behindDoc="0" locked="0" layoutInCell="1" allowOverlap="1" wp14:anchorId="4B7089AB" wp14:editId="79963A56">
                      <wp:simplePos x="0" y="0"/>
                      <wp:positionH relativeFrom="column">
                        <wp:posOffset>609600</wp:posOffset>
                      </wp:positionH>
                      <wp:positionV relativeFrom="paragraph">
                        <wp:posOffset>140335</wp:posOffset>
                      </wp:positionV>
                      <wp:extent cx="0" cy="482600"/>
                      <wp:effectExtent l="0" t="0" r="38100" b="12700"/>
                      <wp:wrapNone/>
                      <wp:docPr id="551819917" name="Straight Connector 3"/>
                      <wp:cNvGraphicFramePr/>
                      <a:graphic xmlns:a="http://schemas.openxmlformats.org/drawingml/2006/main">
                        <a:graphicData uri="http://schemas.microsoft.com/office/word/2010/wordprocessingShape">
                          <wps:wsp>
                            <wps:cNvCnPr/>
                            <wps:spPr>
                              <a:xfrm flipV="1">
                                <a:off x="0" y="0"/>
                                <a:ext cx="0" cy="48260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E4E416" id="Straight Connector 3"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48pt,11.05pt" to="48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" strokecolor="#0070c0" strokeweight="1.5pt">
                      <v:stroke joinstyle="miter"/>
                    </v:line>
                  </w:pict>
                </mc:Fallback>
              </mc:AlternateContent>
            </w:r>
          </w:p>
          <w:p w14:paraId="44820801" w14:textId="75877644" w:rsidR="00FD43CF" w:rsidRPr="000325C0" w:rsidRDefault="00145D36" w:rsidP="00D6239F">
            <w:pPr>
              <w:spacing w:after="0" w:line="240" w:lineRule="auto"/>
              <w:rPr>
                <w:rFonts w:cs="Times New Roman"/>
                <w:sz w:val="32"/>
                <w:szCs w:val="32"/>
                <w:lang w:val="id-ID"/>
              </w:rPr>
            </w:pPr>
            <w:r>
              <w:rPr>
                <w:rFonts w:cs="Times New Roman"/>
                <w:noProof/>
                <w:sz w:val="32"/>
                <w:szCs w:val="32"/>
                <w:lang w:val="id-ID"/>
              </w:rPr>
              <mc:AlternateContent>
                <mc:Choice Requires="wps">
                  <w:drawing>
                    <wp:anchor distT="0" distB="0" distL="114300" distR="114300" simplePos="0" relativeHeight="251715584" behindDoc="0" locked="0" layoutInCell="1" allowOverlap="1" wp14:anchorId="68D11366" wp14:editId="5C6B64E7">
                      <wp:simplePos x="0" y="0"/>
                      <wp:positionH relativeFrom="column">
                        <wp:posOffset>8122920</wp:posOffset>
                      </wp:positionH>
                      <wp:positionV relativeFrom="paragraph">
                        <wp:posOffset>135255</wp:posOffset>
                      </wp:positionV>
                      <wp:extent cx="0" cy="220980"/>
                      <wp:effectExtent l="0" t="0" r="38100" b="26670"/>
                      <wp:wrapNone/>
                      <wp:docPr id="947123963" name="Straight Connector 4"/>
                      <wp:cNvGraphicFramePr/>
                      <a:graphic xmlns:a="http://schemas.openxmlformats.org/drawingml/2006/main">
                        <a:graphicData uri="http://schemas.microsoft.com/office/word/2010/wordprocessingShape">
                          <wps:wsp>
                            <wps:cNvCnPr/>
                            <wps:spPr>
                              <a:xfrm flipV="1">
                                <a:off x="0" y="0"/>
                                <a:ext cx="0" cy="22098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207332" id="Straight Connector 4"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639.6pt,10.65pt" to="639.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" strokecolor="#0070c0" strokeweight="1.5pt">
                      <v:stroke joinstyle="miter"/>
                    </v:line>
                  </w:pict>
                </mc:Fallback>
              </mc:AlternateContent>
            </w:r>
          </w:p>
          <w:p w14:paraId="1E2CEBCF" w14:textId="34F9E2C4" w:rsidR="00FD43CF" w:rsidRPr="000325C0" w:rsidRDefault="00145D36" w:rsidP="00D6239F">
            <w:pPr>
              <w:spacing w:after="0" w:line="240" w:lineRule="auto"/>
              <w:rPr>
                <w:rFonts w:cs="Times New Roman"/>
                <w:sz w:val="32"/>
                <w:szCs w:val="32"/>
                <w:lang w:val="id-ID"/>
              </w:rPr>
            </w:pPr>
            <w:r>
              <w:rPr>
                <w:rFonts w:cs="Times New Roman"/>
                <w:noProof/>
                <w:sz w:val="32"/>
                <w:szCs w:val="32"/>
                <w:lang w:val="id-ID"/>
              </w:rPr>
              <mc:AlternateContent>
                <mc:Choice Requires="wps">
                  <w:drawing>
                    <wp:anchor distT="0" distB="0" distL="114300" distR="114300" simplePos="0" relativeHeight="251713536" behindDoc="0" locked="0" layoutInCell="1" allowOverlap="1" wp14:anchorId="717D56B6" wp14:editId="34A5FDCF">
                      <wp:simplePos x="0" y="0"/>
                      <wp:positionH relativeFrom="column">
                        <wp:posOffset>598805</wp:posOffset>
                      </wp:positionH>
                      <wp:positionV relativeFrom="paragraph">
                        <wp:posOffset>121920</wp:posOffset>
                      </wp:positionV>
                      <wp:extent cx="7543800" cy="30480"/>
                      <wp:effectExtent l="0" t="0" r="19050" b="26670"/>
                      <wp:wrapNone/>
                      <wp:docPr id="1640659050" name="Straight Connector 2"/>
                      <wp:cNvGraphicFramePr/>
                      <a:graphic xmlns:a="http://schemas.openxmlformats.org/drawingml/2006/main">
                        <a:graphicData uri="http://schemas.microsoft.com/office/word/2010/wordprocessingShape">
                          <wps:wsp>
                            <wps:cNvCnPr/>
                            <wps:spPr>
                              <a:xfrm flipV="1">
                                <a:off x="0" y="0"/>
                                <a:ext cx="7543800" cy="3048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D621A" id="Straight Connector 2"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47.15pt,9.6pt" to="641.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" strokecolor="#0070c0" strokeweight="1.5pt">
                      <v:stroke joinstyle="miter"/>
                    </v:line>
                  </w:pict>
                </mc:Fallback>
              </mc:AlternateContent>
            </w:r>
            <w:r w:rsidR="009B1C47" w:rsidRPr="000325C0">
              <w:rPr>
                <w:rFonts w:cs="Times New Roman"/>
                <w:noProof/>
                <w:sz w:val="22"/>
                <w:szCs w:val="22"/>
              </w:rPr>
              <mc:AlternateContent>
                <mc:Choice Requires="wps">
                  <w:drawing>
                    <wp:anchor distT="0" distB="0" distL="114300" distR="114300" simplePos="0" relativeHeight="251671552" behindDoc="0" locked="0" layoutInCell="1" allowOverlap="1" wp14:anchorId="3C1A894D" wp14:editId="305BDFCC">
                      <wp:simplePos x="0" y="0"/>
                      <wp:positionH relativeFrom="column">
                        <wp:posOffset>4404995</wp:posOffset>
                      </wp:positionH>
                      <wp:positionV relativeFrom="paragraph">
                        <wp:posOffset>151765</wp:posOffset>
                      </wp:positionV>
                      <wp:extent cx="0" cy="228600"/>
                      <wp:effectExtent l="63500" t="25400" r="38100"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ln>
                                <a:headEnd/>
                                <a:tailEnd type="triangle" w="med" len="med"/>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39406F" id="Straight Connector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5pt,11.95pt" to="346.8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" strokecolor="#4472c4 [3208]" strokeweight="1pt">
                      <v:stroke endarrow="block" joinstyle="miter"/>
                    </v:line>
                  </w:pict>
                </mc:Fallback>
              </mc:AlternateContent>
            </w:r>
          </w:p>
          <w:p w14:paraId="2721D943" w14:textId="3C4ECF22" w:rsidR="00FD43CF" w:rsidRPr="000325C0" w:rsidRDefault="009B1C47" w:rsidP="00D6239F">
            <w:pPr>
              <w:spacing w:after="0" w:line="240" w:lineRule="auto"/>
              <w:rPr>
                <w:rFonts w:cs="Times New Roman"/>
                <w:sz w:val="32"/>
                <w:szCs w:val="32"/>
                <w:lang w:val="id-ID"/>
              </w:rPr>
            </w:pPr>
            <w:r w:rsidRPr="000325C0">
              <w:rPr>
                <w:rFonts w:cs="Times New Roman"/>
                <w:noProof/>
                <w:sz w:val="22"/>
                <w:szCs w:val="22"/>
                <w:lang w:val="en"/>
              </w:rPr>
              <mc:AlternateContent>
                <mc:Choice Requires="wps">
                  <w:drawing>
                    <wp:anchor distT="0" distB="0" distL="114300" distR="114300" simplePos="0" relativeHeight="251670528" behindDoc="0" locked="0" layoutInCell="1" allowOverlap="1" wp14:anchorId="6112170D" wp14:editId="27D6CE47">
                      <wp:simplePos x="0" y="0"/>
                      <wp:positionH relativeFrom="column">
                        <wp:posOffset>1211580</wp:posOffset>
                      </wp:positionH>
                      <wp:positionV relativeFrom="paragraph">
                        <wp:posOffset>145415</wp:posOffset>
                      </wp:positionV>
                      <wp:extent cx="6123940" cy="454881"/>
                      <wp:effectExtent l="0" t="0" r="22860" b="406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454881"/>
                              </a:xfrm>
                              <a:prstGeom prst="rect">
                                <a:avLst/>
                              </a:prstGeom>
                              <a:solidFill>
                                <a:schemeClr val="accent5">
                                  <a:lumMod val="40000"/>
                                  <a:lumOff val="60000"/>
                                </a:schemeClr>
                              </a:solidFill>
                              <a:ln w="12700" algn="ctr">
                                <a:solidFill>
                                  <a:srgbClr val="9CC2E5"/>
                                </a:solidFill>
                                <a:miter lim="800000"/>
                                <a:headEnd/>
                                <a:tailEnd/>
                              </a:ln>
                              <a:effectLst>
                                <a:outerShdw dist="28398" dir="3806097" algn="ctr" rotWithShape="0">
                                  <a:srgbClr val="1F4D78">
                                    <a:alpha val="50000"/>
                                  </a:srgbClr>
                                </a:outerShdw>
                              </a:effectLst>
                            </wps:spPr>
                            <wps:txbx>
                              <w:txbxContent>
                                <w:p w14:paraId="29D6CD18" w14:textId="6C8B708F" w:rsidR="00BB4215" w:rsidRPr="00F6728F" w:rsidRDefault="009B1C47" w:rsidP="00BB4215">
                                  <w:pPr>
                                    <w:jc w:val="center"/>
                                    <w:rPr>
                                      <w:b/>
                                      <w:bCs/>
                                      <w:sz w:val="22"/>
                                      <w:szCs w:val="22"/>
                                    </w:rPr>
                                  </w:pPr>
                                  <w:r>
                                    <w:rPr>
                                      <w:rFonts w:eastAsia="Calibri" w:cs="Times New Roman"/>
                                      <w:sz w:val="22"/>
                                      <w:szCs w:val="22"/>
                                      <w:lang w:eastAsia="ja-JP"/>
                                    </w:rPr>
                                    <w:t xml:space="preserve">Mampu </w:t>
                                  </w:r>
                                  <w:r>
                                    <w:rPr>
                                      <w:rFonts w:eastAsia="Calibri" w:cs="Times New Roman"/>
                                      <w:sz w:val="22"/>
                                      <w:szCs w:val="22"/>
                                      <w:lang w:eastAsia="ja-JP"/>
                                    </w:rPr>
                                    <w:t xml:space="preserve">menggunakan konsep patofisiologi pada gangguan atau risiko gangguan pada </w:t>
                                  </w:r>
                                  <w:r w:rsidRPr="00FD43CF">
                                    <w:rPr>
                                      <w:rFonts w:cs="Calibri"/>
                                      <w:sz w:val="22"/>
                                      <w:szCs w:val="22"/>
                                      <w:lang w:eastAsia="ja-JP"/>
                                    </w:rPr>
                                    <w:t>sistem muskuloskeletal, integumen, persepsi sensori dan persarafan pada pasien dewasa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2170D" id="Rectangle 13" o:spid="_x0000_s1033" style="position:absolute;margin-left:95.4pt;margin-top:11.45pt;width:482.2pt;height:3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" fillcolor="#b4c6e7 [1304]" strokecolor="#9cc2e5" strokeweight="1pt">
                      <v:shadow on="t" color="#1f4d78" opacity=".5" offset="1pt"/>
                      <v:textbox>
                        <w:txbxContent>
                          <w:p w14:paraId="29D6CD18" w14:textId="6C8B708F" w:rsidR="00BB4215" w:rsidRPr="00F6728F" w:rsidRDefault="009B1C47" w:rsidP="00BB4215">
                            <w:pPr>
                              <w:jc w:val="center"/>
                              <w:rPr>
                                <w:b/>
                                <w:bCs/>
                                <w:sz w:val="22"/>
                                <w:szCs w:val="22"/>
                              </w:rPr>
                            </w:pPr>
                            <w:r>
                              <w:rPr>
                                <w:rFonts w:eastAsia="Calibri" w:cs="Times New Roman"/>
                                <w:sz w:val="22"/>
                                <w:szCs w:val="22"/>
                                <w:lang w:eastAsia="ja-JP"/>
                              </w:rPr>
                              <w:t xml:space="preserve">Mampu </w:t>
                            </w:r>
                            <w:proofErr w:type="spellStart"/>
                            <w:r>
                              <w:rPr>
                                <w:rFonts w:eastAsia="Calibri" w:cs="Times New Roman"/>
                                <w:sz w:val="22"/>
                                <w:szCs w:val="22"/>
                                <w:lang w:eastAsia="ja-JP"/>
                              </w:rPr>
                              <w:t>menggunakan</w:t>
                            </w:r>
                            <w:proofErr w:type="spellEnd"/>
                            <w:r>
                              <w:rPr>
                                <w:rFonts w:eastAsia="Calibri" w:cs="Times New Roman"/>
                                <w:sz w:val="22"/>
                                <w:szCs w:val="22"/>
                                <w:lang w:eastAsia="ja-JP"/>
                              </w:rPr>
                              <w:t xml:space="preserve"> </w:t>
                            </w:r>
                            <w:proofErr w:type="spellStart"/>
                            <w:r>
                              <w:rPr>
                                <w:rFonts w:eastAsia="Calibri" w:cs="Times New Roman"/>
                                <w:sz w:val="22"/>
                                <w:szCs w:val="22"/>
                                <w:lang w:eastAsia="ja-JP"/>
                              </w:rPr>
                              <w:t>konsep</w:t>
                            </w:r>
                            <w:proofErr w:type="spellEnd"/>
                            <w:r>
                              <w:rPr>
                                <w:rFonts w:eastAsia="Calibri" w:cs="Times New Roman"/>
                                <w:sz w:val="22"/>
                                <w:szCs w:val="22"/>
                                <w:lang w:eastAsia="ja-JP"/>
                              </w:rPr>
                              <w:t xml:space="preserve"> </w:t>
                            </w:r>
                            <w:proofErr w:type="spellStart"/>
                            <w:r>
                              <w:rPr>
                                <w:rFonts w:eastAsia="Calibri" w:cs="Times New Roman"/>
                                <w:sz w:val="22"/>
                                <w:szCs w:val="22"/>
                                <w:lang w:eastAsia="ja-JP"/>
                              </w:rPr>
                              <w:t>patofisiologi</w:t>
                            </w:r>
                            <w:proofErr w:type="spellEnd"/>
                            <w:r>
                              <w:rPr>
                                <w:rFonts w:eastAsia="Calibri" w:cs="Times New Roman"/>
                                <w:sz w:val="22"/>
                                <w:szCs w:val="22"/>
                                <w:lang w:eastAsia="ja-JP"/>
                              </w:rPr>
                              <w:t xml:space="preserve"> pada </w:t>
                            </w:r>
                            <w:proofErr w:type="spellStart"/>
                            <w:r>
                              <w:rPr>
                                <w:rFonts w:eastAsia="Calibri" w:cs="Times New Roman"/>
                                <w:sz w:val="22"/>
                                <w:szCs w:val="22"/>
                                <w:lang w:eastAsia="ja-JP"/>
                              </w:rPr>
                              <w:t>gangguan</w:t>
                            </w:r>
                            <w:proofErr w:type="spellEnd"/>
                            <w:r>
                              <w:rPr>
                                <w:rFonts w:eastAsia="Calibri" w:cs="Times New Roman"/>
                                <w:sz w:val="22"/>
                                <w:szCs w:val="22"/>
                                <w:lang w:eastAsia="ja-JP"/>
                              </w:rPr>
                              <w:t xml:space="preserve"> </w:t>
                            </w:r>
                            <w:proofErr w:type="spellStart"/>
                            <w:r>
                              <w:rPr>
                                <w:rFonts w:eastAsia="Calibri" w:cs="Times New Roman"/>
                                <w:sz w:val="22"/>
                                <w:szCs w:val="22"/>
                                <w:lang w:eastAsia="ja-JP"/>
                              </w:rPr>
                              <w:t>atau</w:t>
                            </w:r>
                            <w:proofErr w:type="spellEnd"/>
                            <w:r>
                              <w:rPr>
                                <w:rFonts w:eastAsia="Calibri" w:cs="Times New Roman"/>
                                <w:sz w:val="22"/>
                                <w:szCs w:val="22"/>
                                <w:lang w:eastAsia="ja-JP"/>
                              </w:rPr>
                              <w:t xml:space="preserve"> </w:t>
                            </w:r>
                            <w:proofErr w:type="spellStart"/>
                            <w:r>
                              <w:rPr>
                                <w:rFonts w:eastAsia="Calibri" w:cs="Times New Roman"/>
                                <w:sz w:val="22"/>
                                <w:szCs w:val="22"/>
                                <w:lang w:eastAsia="ja-JP"/>
                              </w:rPr>
                              <w:t>risiko</w:t>
                            </w:r>
                            <w:proofErr w:type="spellEnd"/>
                            <w:r>
                              <w:rPr>
                                <w:rFonts w:eastAsia="Calibri" w:cs="Times New Roman"/>
                                <w:sz w:val="22"/>
                                <w:szCs w:val="22"/>
                                <w:lang w:eastAsia="ja-JP"/>
                              </w:rPr>
                              <w:t xml:space="preserve"> </w:t>
                            </w:r>
                            <w:proofErr w:type="spellStart"/>
                            <w:r>
                              <w:rPr>
                                <w:rFonts w:eastAsia="Calibri" w:cs="Times New Roman"/>
                                <w:sz w:val="22"/>
                                <w:szCs w:val="22"/>
                                <w:lang w:eastAsia="ja-JP"/>
                              </w:rPr>
                              <w:t>gangguan</w:t>
                            </w:r>
                            <w:proofErr w:type="spellEnd"/>
                            <w:r>
                              <w:rPr>
                                <w:rFonts w:eastAsia="Calibri" w:cs="Times New Roman"/>
                                <w:sz w:val="22"/>
                                <w:szCs w:val="22"/>
                                <w:lang w:eastAsia="ja-JP"/>
                              </w:rPr>
                              <w:t xml:space="preserve"> pada </w:t>
                            </w:r>
                            <w:proofErr w:type="spellStart"/>
                            <w:r w:rsidRPr="00FD43CF">
                              <w:rPr>
                                <w:rFonts w:cs="Calibri"/>
                                <w:sz w:val="22"/>
                                <w:szCs w:val="22"/>
                                <w:lang w:eastAsia="ja-JP"/>
                              </w:rPr>
                              <w:t>sistem</w:t>
                            </w:r>
                            <w:proofErr w:type="spellEnd"/>
                            <w:r w:rsidRPr="00FD43CF">
                              <w:rPr>
                                <w:rFonts w:cs="Calibri"/>
                                <w:sz w:val="22"/>
                                <w:szCs w:val="22"/>
                                <w:lang w:eastAsia="ja-JP"/>
                              </w:rPr>
                              <w:t xml:space="preserve"> </w:t>
                            </w:r>
                            <w:proofErr w:type="spellStart"/>
                            <w:r w:rsidRPr="00FD43CF">
                              <w:rPr>
                                <w:rFonts w:cs="Calibri"/>
                                <w:sz w:val="22"/>
                                <w:szCs w:val="22"/>
                                <w:lang w:eastAsia="ja-JP"/>
                              </w:rPr>
                              <w:t>muskuloskeletal</w:t>
                            </w:r>
                            <w:proofErr w:type="spellEnd"/>
                            <w:r w:rsidRPr="00FD43CF">
                              <w:rPr>
                                <w:rFonts w:cs="Calibri"/>
                                <w:sz w:val="22"/>
                                <w:szCs w:val="22"/>
                                <w:lang w:eastAsia="ja-JP"/>
                              </w:rPr>
                              <w:t xml:space="preserve">, </w:t>
                            </w:r>
                            <w:proofErr w:type="spellStart"/>
                            <w:r w:rsidRPr="00FD43CF">
                              <w:rPr>
                                <w:rFonts w:cs="Calibri"/>
                                <w:sz w:val="22"/>
                                <w:szCs w:val="22"/>
                                <w:lang w:eastAsia="ja-JP"/>
                              </w:rPr>
                              <w:t>integumen</w:t>
                            </w:r>
                            <w:proofErr w:type="spellEnd"/>
                            <w:r w:rsidRPr="00FD43CF">
                              <w:rPr>
                                <w:rFonts w:cs="Calibri"/>
                                <w:sz w:val="22"/>
                                <w:szCs w:val="22"/>
                                <w:lang w:eastAsia="ja-JP"/>
                              </w:rPr>
                              <w:t xml:space="preserve">, </w:t>
                            </w:r>
                            <w:proofErr w:type="spellStart"/>
                            <w:r w:rsidRPr="00FD43CF">
                              <w:rPr>
                                <w:rFonts w:cs="Calibri"/>
                                <w:sz w:val="22"/>
                                <w:szCs w:val="22"/>
                                <w:lang w:eastAsia="ja-JP"/>
                              </w:rPr>
                              <w:t>persepsi</w:t>
                            </w:r>
                            <w:proofErr w:type="spellEnd"/>
                            <w:r w:rsidRPr="00FD43CF">
                              <w:rPr>
                                <w:rFonts w:cs="Calibri"/>
                                <w:sz w:val="22"/>
                                <w:szCs w:val="22"/>
                                <w:lang w:eastAsia="ja-JP"/>
                              </w:rPr>
                              <w:t xml:space="preserve"> </w:t>
                            </w:r>
                            <w:proofErr w:type="spellStart"/>
                            <w:r w:rsidRPr="00FD43CF">
                              <w:rPr>
                                <w:rFonts w:cs="Calibri"/>
                                <w:sz w:val="22"/>
                                <w:szCs w:val="22"/>
                                <w:lang w:eastAsia="ja-JP"/>
                              </w:rPr>
                              <w:t>sensori</w:t>
                            </w:r>
                            <w:proofErr w:type="spellEnd"/>
                            <w:r w:rsidRPr="00FD43CF">
                              <w:rPr>
                                <w:rFonts w:cs="Calibri"/>
                                <w:sz w:val="22"/>
                                <w:szCs w:val="22"/>
                                <w:lang w:eastAsia="ja-JP"/>
                              </w:rPr>
                              <w:t xml:space="preserve"> dan </w:t>
                            </w:r>
                            <w:proofErr w:type="spellStart"/>
                            <w:r w:rsidRPr="00FD43CF">
                              <w:rPr>
                                <w:rFonts w:cs="Calibri"/>
                                <w:sz w:val="22"/>
                                <w:szCs w:val="22"/>
                                <w:lang w:eastAsia="ja-JP"/>
                              </w:rPr>
                              <w:t>persarafan</w:t>
                            </w:r>
                            <w:proofErr w:type="spellEnd"/>
                            <w:r w:rsidRPr="00FD43CF">
                              <w:rPr>
                                <w:rFonts w:cs="Calibri"/>
                                <w:sz w:val="22"/>
                                <w:szCs w:val="22"/>
                                <w:lang w:eastAsia="ja-JP"/>
                              </w:rPr>
                              <w:t xml:space="preserve"> pada </w:t>
                            </w:r>
                            <w:proofErr w:type="spellStart"/>
                            <w:r w:rsidRPr="00FD43CF">
                              <w:rPr>
                                <w:rFonts w:cs="Calibri"/>
                                <w:sz w:val="22"/>
                                <w:szCs w:val="22"/>
                                <w:lang w:eastAsia="ja-JP"/>
                              </w:rPr>
                              <w:t>pasien</w:t>
                            </w:r>
                            <w:proofErr w:type="spellEnd"/>
                            <w:r w:rsidRPr="00FD43CF">
                              <w:rPr>
                                <w:rFonts w:cs="Calibri"/>
                                <w:sz w:val="22"/>
                                <w:szCs w:val="22"/>
                                <w:lang w:eastAsia="ja-JP"/>
                              </w:rPr>
                              <w:t xml:space="preserve"> </w:t>
                            </w:r>
                            <w:proofErr w:type="spellStart"/>
                            <w:r w:rsidRPr="00FD43CF">
                              <w:rPr>
                                <w:rFonts w:cs="Calibri"/>
                                <w:sz w:val="22"/>
                                <w:szCs w:val="22"/>
                                <w:lang w:eastAsia="ja-JP"/>
                              </w:rPr>
                              <w:t>dewasa</w:t>
                            </w:r>
                            <w:proofErr w:type="spellEnd"/>
                          </w:p>
                        </w:txbxContent>
                      </v:textbox>
                    </v:rect>
                  </w:pict>
                </mc:Fallback>
              </mc:AlternateContent>
            </w:r>
          </w:p>
          <w:p w14:paraId="74B77A62" w14:textId="77777777" w:rsidR="00FD43CF" w:rsidRPr="000325C0" w:rsidRDefault="00FD43CF" w:rsidP="00D6239F">
            <w:pPr>
              <w:spacing w:after="0" w:line="240" w:lineRule="auto"/>
              <w:rPr>
                <w:rFonts w:cs="Times New Roman"/>
                <w:sz w:val="32"/>
                <w:szCs w:val="32"/>
                <w:lang w:val="id-ID"/>
              </w:rPr>
            </w:pPr>
          </w:p>
          <w:p w14:paraId="7275CD1B" w14:textId="5898B07C" w:rsidR="00FD43CF" w:rsidRPr="000325C0" w:rsidRDefault="00FD43CF" w:rsidP="00D6239F">
            <w:pPr>
              <w:spacing w:after="0" w:line="240" w:lineRule="auto"/>
              <w:rPr>
                <w:rFonts w:cs="Times New Roman"/>
                <w:sz w:val="32"/>
                <w:szCs w:val="32"/>
                <w:lang w:val="id-ID"/>
              </w:rPr>
            </w:pPr>
          </w:p>
        </w:tc>
      </w:tr>
    </w:tbl>
    <w:p w14:paraId="2F6E98FA" w14:textId="0C42018A" w:rsidR="000E2CB2" w:rsidRPr="000325C0" w:rsidRDefault="000E2CB2" w:rsidP="00D6239F">
      <w:pPr>
        <w:spacing w:after="0" w:line="240" w:lineRule="auto"/>
        <w:rPr>
          <w:rFonts w:cs="Times New Roman"/>
          <w:sz w:val="32"/>
          <w:szCs w:val="32"/>
          <w:lang w:val="en-ID"/>
        </w:rPr>
      </w:pPr>
    </w:p>
    <w:p w14:paraId="5B41C0EE" w14:textId="04935457" w:rsidR="00C60F85" w:rsidRDefault="00C60F85" w:rsidP="00D6239F">
      <w:pPr>
        <w:spacing w:after="0" w:line="240" w:lineRule="auto"/>
        <w:rPr>
          <w:rFonts w:cs="Times New Roman"/>
          <w:sz w:val="32"/>
          <w:szCs w:val="32"/>
          <w:lang w:val="en-ID"/>
        </w:rPr>
      </w:pPr>
    </w:p>
    <w:p w14:paraId="7C6A1FB3" w14:textId="77777777" w:rsidR="008D19E0" w:rsidRDefault="008D19E0" w:rsidP="00D6239F">
      <w:pPr>
        <w:spacing w:after="0" w:line="240" w:lineRule="auto"/>
        <w:rPr>
          <w:rFonts w:cs="Times New Roman"/>
          <w:sz w:val="32"/>
          <w:szCs w:val="32"/>
          <w:lang w:val="en-ID"/>
        </w:rPr>
      </w:pPr>
    </w:p>
    <w:p w14:paraId="2A13DEB3" w14:textId="77777777" w:rsidR="008D19E0" w:rsidRDefault="008D19E0" w:rsidP="008D19E0"/>
    <w:p w14:paraId="57533C03" w14:textId="77777777" w:rsidR="008D19E0" w:rsidRDefault="008D19E0" w:rsidP="008D19E0">
      <w:r>
        <w:t>RENCANA EVALUASI</w:t>
      </w:r>
    </w:p>
    <w:tbl>
      <w:tblPr>
        <w:tblStyle w:val="TableGrid"/>
        <w:tblW w:w="17414" w:type="dxa"/>
        <w:tblLook w:val="04A0" w:firstRow="1" w:lastRow="0" w:firstColumn="1" w:lastColumn="0" w:noHBand="0" w:noVBand="1"/>
      </w:tblPr>
      <w:tblGrid>
        <w:gridCol w:w="510"/>
        <w:gridCol w:w="2593"/>
        <w:gridCol w:w="1655"/>
        <w:gridCol w:w="1545"/>
        <w:gridCol w:w="9710"/>
        <w:gridCol w:w="1401"/>
      </w:tblGrid>
      <w:tr w:rsidR="008D19E0" w14:paraId="49AB7612" w14:textId="77777777" w:rsidTr="00BA21A7">
        <w:tc>
          <w:tcPr>
            <w:tcW w:w="510" w:type="dxa"/>
          </w:tcPr>
          <w:p w14:paraId="2F3227C4" w14:textId="77777777" w:rsidR="008D19E0" w:rsidRDefault="008D19E0" w:rsidP="00382C57">
            <w:pPr>
              <w:jc w:val="center"/>
            </w:pPr>
            <w:r>
              <w:t>No</w:t>
            </w:r>
          </w:p>
        </w:tc>
        <w:tc>
          <w:tcPr>
            <w:tcW w:w="2593" w:type="dxa"/>
          </w:tcPr>
          <w:p w14:paraId="322C5A87" w14:textId="77777777" w:rsidR="008D19E0" w:rsidRDefault="008D19E0" w:rsidP="00382C57">
            <w:pPr>
              <w:jc w:val="center"/>
            </w:pPr>
            <w:r>
              <w:t xml:space="preserve">Basis </w:t>
            </w:r>
            <w:proofErr w:type="spellStart"/>
            <w:r>
              <w:t>Evaluasi</w:t>
            </w:r>
            <w:proofErr w:type="spellEnd"/>
          </w:p>
        </w:tc>
        <w:tc>
          <w:tcPr>
            <w:tcW w:w="1655" w:type="dxa"/>
          </w:tcPr>
          <w:p w14:paraId="6A99BC17" w14:textId="77777777" w:rsidR="008D19E0" w:rsidRDefault="008D19E0" w:rsidP="00382C57">
            <w:pPr>
              <w:jc w:val="center"/>
            </w:pPr>
            <w:proofErr w:type="spellStart"/>
            <w:r>
              <w:t>Komponen</w:t>
            </w:r>
            <w:proofErr w:type="spellEnd"/>
            <w:r>
              <w:t xml:space="preserve"> </w:t>
            </w:r>
            <w:proofErr w:type="spellStart"/>
            <w:r>
              <w:t>Edukasi</w:t>
            </w:r>
            <w:proofErr w:type="spellEnd"/>
          </w:p>
        </w:tc>
        <w:tc>
          <w:tcPr>
            <w:tcW w:w="1545" w:type="dxa"/>
          </w:tcPr>
          <w:p w14:paraId="26D1B066" w14:textId="77777777" w:rsidR="008D19E0" w:rsidRDefault="008D19E0" w:rsidP="00382C57">
            <w:pPr>
              <w:jc w:val="center"/>
            </w:pPr>
            <w:proofErr w:type="spellStart"/>
            <w:r>
              <w:t>Bobot</w:t>
            </w:r>
            <w:proofErr w:type="spellEnd"/>
            <w:r>
              <w:t xml:space="preserve"> Nilai (%)</w:t>
            </w:r>
          </w:p>
        </w:tc>
        <w:tc>
          <w:tcPr>
            <w:tcW w:w="9710" w:type="dxa"/>
          </w:tcPr>
          <w:p w14:paraId="5568FE10" w14:textId="77777777" w:rsidR="008D19E0" w:rsidRDefault="008D19E0" w:rsidP="00382C57">
            <w:pPr>
              <w:jc w:val="center"/>
            </w:pPr>
            <w:proofErr w:type="spellStart"/>
            <w:r>
              <w:t>Deskripsi</w:t>
            </w:r>
            <w:proofErr w:type="spellEnd"/>
            <w:r>
              <w:t xml:space="preserve"> (Indonesia) *</w:t>
            </w:r>
          </w:p>
        </w:tc>
        <w:tc>
          <w:tcPr>
            <w:tcW w:w="1401" w:type="dxa"/>
          </w:tcPr>
          <w:p w14:paraId="37E790D1" w14:textId="77777777" w:rsidR="008D19E0" w:rsidRDefault="008D19E0" w:rsidP="00382C57">
            <w:pPr>
              <w:jc w:val="center"/>
            </w:pPr>
            <w:proofErr w:type="spellStart"/>
            <w:r>
              <w:t>Deskripsi</w:t>
            </w:r>
            <w:proofErr w:type="spellEnd"/>
            <w:r>
              <w:t xml:space="preserve"> (</w:t>
            </w:r>
            <w:proofErr w:type="spellStart"/>
            <w:r>
              <w:t>Inggris</w:t>
            </w:r>
            <w:proofErr w:type="spellEnd"/>
            <w:r>
              <w:t>)</w:t>
            </w:r>
          </w:p>
        </w:tc>
      </w:tr>
      <w:tr w:rsidR="008D19E0" w14:paraId="3BD1E438" w14:textId="77777777" w:rsidTr="00BA21A7">
        <w:tc>
          <w:tcPr>
            <w:tcW w:w="510" w:type="dxa"/>
          </w:tcPr>
          <w:p w14:paraId="51DD69B4" w14:textId="77777777" w:rsidR="008D19E0" w:rsidRDefault="008D19E0" w:rsidP="00382C57">
            <w:r>
              <w:t>1</w:t>
            </w:r>
          </w:p>
        </w:tc>
        <w:tc>
          <w:tcPr>
            <w:tcW w:w="2593" w:type="dxa"/>
          </w:tcPr>
          <w:p w14:paraId="362CFE13" w14:textId="77777777" w:rsidR="008D19E0" w:rsidRDefault="008D19E0" w:rsidP="00382C57">
            <w:proofErr w:type="spellStart"/>
            <w:r>
              <w:t>Aktifitas</w:t>
            </w:r>
            <w:proofErr w:type="spellEnd"/>
            <w:r>
              <w:t xml:space="preserve"> </w:t>
            </w:r>
            <w:proofErr w:type="spellStart"/>
            <w:r>
              <w:t>Partisipasif</w:t>
            </w:r>
            <w:proofErr w:type="spellEnd"/>
          </w:p>
        </w:tc>
        <w:tc>
          <w:tcPr>
            <w:tcW w:w="1655" w:type="dxa"/>
          </w:tcPr>
          <w:p w14:paraId="771BF704" w14:textId="77777777" w:rsidR="008D19E0" w:rsidRDefault="008D19E0" w:rsidP="00382C57">
            <w:pPr>
              <w:jc w:val="center"/>
            </w:pPr>
            <w:r>
              <w:t>-</w:t>
            </w:r>
          </w:p>
        </w:tc>
        <w:tc>
          <w:tcPr>
            <w:tcW w:w="1545" w:type="dxa"/>
          </w:tcPr>
          <w:p w14:paraId="06E045AC" w14:textId="77777777" w:rsidR="008D19E0" w:rsidRDefault="008D19E0" w:rsidP="00382C57">
            <w:pPr>
              <w:jc w:val="center"/>
            </w:pPr>
            <w:r>
              <w:t>20</w:t>
            </w:r>
          </w:p>
        </w:tc>
        <w:tc>
          <w:tcPr>
            <w:tcW w:w="9710" w:type="dxa"/>
          </w:tcPr>
          <w:p w14:paraId="0C21C327" w14:textId="71516A64" w:rsidR="008D19E0" w:rsidRDefault="008D19E0" w:rsidP="00382C57">
            <w:proofErr w:type="spellStart"/>
            <w:r>
              <w:t>Aktivitas</w:t>
            </w:r>
            <w:proofErr w:type="spellEnd"/>
            <w:r>
              <w:t xml:space="preserve"> </w:t>
            </w:r>
            <w:proofErr w:type="spellStart"/>
            <w:r>
              <w:t>partisipasif</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aktivitas</w:t>
            </w:r>
            <w:proofErr w:type="spellEnd"/>
            <w:r>
              <w:t xml:space="preserve"> </w:t>
            </w:r>
            <w:proofErr w:type="spellStart"/>
            <w:r>
              <w:t>mahasiswa</w:t>
            </w:r>
            <w:proofErr w:type="spellEnd"/>
            <w:r>
              <w:t xml:space="preserve"> </w:t>
            </w:r>
            <w:proofErr w:type="spellStart"/>
            <w:r>
              <w:t>selama</w:t>
            </w:r>
            <w:proofErr w:type="spellEnd"/>
            <w:r>
              <w:t xml:space="preserve"> </w:t>
            </w:r>
            <w:proofErr w:type="spellStart"/>
            <w:r>
              <w:t>perkuliahan</w:t>
            </w:r>
            <w:proofErr w:type="spellEnd"/>
            <w:r>
              <w:t xml:space="preserve"> </w:t>
            </w:r>
            <w:proofErr w:type="spellStart"/>
            <w:r>
              <w:t>baik</w:t>
            </w:r>
            <w:proofErr w:type="spellEnd"/>
            <w:r>
              <w:t xml:space="preserve"> </w:t>
            </w:r>
            <w:r w:rsidR="00BA21A7">
              <w:t xml:space="preserve">pada </w:t>
            </w:r>
            <w:proofErr w:type="spellStart"/>
            <w:r w:rsidR="00BA21A7">
              <w:t>saat</w:t>
            </w:r>
            <w:proofErr w:type="spellEnd"/>
            <w:r w:rsidR="00BA21A7">
              <w:t xml:space="preserve"> </w:t>
            </w:r>
            <w:proofErr w:type="spellStart"/>
            <w:r w:rsidR="00BA21A7">
              <w:t>presentasi</w:t>
            </w:r>
            <w:proofErr w:type="spellEnd"/>
            <w:r w:rsidR="00BA21A7">
              <w:t xml:space="preserve"> </w:t>
            </w:r>
            <w:proofErr w:type="spellStart"/>
            <w:r w:rsidR="00BA21A7">
              <w:t>dari</w:t>
            </w:r>
            <w:proofErr w:type="spellEnd"/>
            <w:r w:rsidR="00BA21A7">
              <w:t xml:space="preserve"> </w:t>
            </w:r>
            <w:r>
              <w:t xml:space="preserve">case </w:t>
            </w:r>
            <w:proofErr w:type="spellStart"/>
            <w:r>
              <w:t>studi</w:t>
            </w:r>
            <w:proofErr w:type="spellEnd"/>
            <w:r w:rsidR="00BA21A7">
              <w:t xml:space="preserve"> yang </w:t>
            </w:r>
            <w:proofErr w:type="spellStart"/>
            <w:r w:rsidR="00BA21A7">
              <w:t>diberikan</w:t>
            </w:r>
            <w:proofErr w:type="spellEnd"/>
            <w:r w:rsidR="00BA21A7">
              <w:t xml:space="preserve"> </w:t>
            </w:r>
            <w:proofErr w:type="spellStart"/>
            <w:r w:rsidR="00BA21A7">
              <w:t>maupun</w:t>
            </w:r>
            <w:proofErr w:type="spellEnd"/>
            <w:r w:rsidR="00BA21A7">
              <w:t xml:space="preserve"> </w:t>
            </w:r>
            <w:proofErr w:type="spellStart"/>
            <w:r w:rsidR="00BA21A7">
              <w:t>kea</w:t>
            </w:r>
            <w:r>
              <w:t>ktifan</w:t>
            </w:r>
            <w:proofErr w:type="spellEnd"/>
            <w:r>
              <w:t xml:space="preserve"> </w:t>
            </w:r>
            <w:proofErr w:type="spellStart"/>
            <w:r>
              <w:t>mahasiswa</w:t>
            </w:r>
            <w:proofErr w:type="spellEnd"/>
            <w:r>
              <w:t xml:space="preserve"> </w:t>
            </w:r>
            <w:proofErr w:type="spellStart"/>
            <w:r>
              <w:t>saat</w:t>
            </w:r>
            <w:proofErr w:type="spellEnd"/>
            <w:r>
              <w:t xml:space="preserve"> di </w:t>
            </w:r>
            <w:proofErr w:type="spellStart"/>
            <w:r>
              <w:t>laboratorium</w:t>
            </w:r>
            <w:proofErr w:type="spellEnd"/>
            <w:r>
              <w:t xml:space="preserve">. </w:t>
            </w:r>
          </w:p>
          <w:p w14:paraId="64DD9CA4" w14:textId="5985CA73" w:rsidR="008D19E0" w:rsidRDefault="008D19E0" w:rsidP="00382C57">
            <w:r>
              <w:t xml:space="preserve">Link: </w:t>
            </w:r>
          </w:p>
        </w:tc>
        <w:tc>
          <w:tcPr>
            <w:tcW w:w="1401" w:type="dxa"/>
          </w:tcPr>
          <w:p w14:paraId="24CF3285" w14:textId="77777777" w:rsidR="008D19E0" w:rsidRDefault="008D19E0" w:rsidP="00382C57">
            <w:pPr>
              <w:jc w:val="center"/>
            </w:pPr>
          </w:p>
        </w:tc>
      </w:tr>
      <w:tr w:rsidR="008D19E0" w14:paraId="0520965D" w14:textId="77777777" w:rsidTr="00BA21A7">
        <w:tc>
          <w:tcPr>
            <w:tcW w:w="510" w:type="dxa"/>
          </w:tcPr>
          <w:p w14:paraId="7E2D1241" w14:textId="77777777" w:rsidR="008D19E0" w:rsidRDefault="008D19E0" w:rsidP="00382C57">
            <w:r>
              <w:t>2</w:t>
            </w:r>
          </w:p>
        </w:tc>
        <w:tc>
          <w:tcPr>
            <w:tcW w:w="2593" w:type="dxa"/>
          </w:tcPr>
          <w:p w14:paraId="2222469E" w14:textId="77777777" w:rsidR="008D19E0" w:rsidRDefault="008D19E0" w:rsidP="00382C57">
            <w:r>
              <w:t xml:space="preserve">Hasil </w:t>
            </w:r>
            <w:proofErr w:type="spellStart"/>
            <w:r>
              <w:t>Proyek</w:t>
            </w:r>
            <w:proofErr w:type="spellEnd"/>
          </w:p>
        </w:tc>
        <w:tc>
          <w:tcPr>
            <w:tcW w:w="1655" w:type="dxa"/>
          </w:tcPr>
          <w:p w14:paraId="17FBF0BF" w14:textId="77777777" w:rsidR="008D19E0" w:rsidRDefault="008D19E0" w:rsidP="00382C57">
            <w:pPr>
              <w:jc w:val="center"/>
            </w:pPr>
            <w:r>
              <w:t>-</w:t>
            </w:r>
          </w:p>
        </w:tc>
        <w:tc>
          <w:tcPr>
            <w:tcW w:w="1545" w:type="dxa"/>
          </w:tcPr>
          <w:p w14:paraId="374F7E98" w14:textId="77777777" w:rsidR="008D19E0" w:rsidRDefault="008D19E0" w:rsidP="00382C57">
            <w:pPr>
              <w:jc w:val="center"/>
            </w:pPr>
            <w:r>
              <w:t>30</w:t>
            </w:r>
          </w:p>
        </w:tc>
        <w:tc>
          <w:tcPr>
            <w:tcW w:w="9710" w:type="dxa"/>
          </w:tcPr>
          <w:p w14:paraId="63AFFB88" w14:textId="77777777" w:rsidR="00BA21A7" w:rsidRDefault="008D19E0" w:rsidP="00382C57">
            <w:proofErr w:type="spellStart"/>
            <w:r>
              <w:t>Penyusunan</w:t>
            </w:r>
            <w:proofErr w:type="spellEnd"/>
            <w:r>
              <w:t xml:space="preserve"> </w:t>
            </w:r>
            <w:proofErr w:type="spellStart"/>
            <w:r>
              <w:t>proyek</w:t>
            </w:r>
            <w:proofErr w:type="spellEnd"/>
            <w:r>
              <w:t xml:space="preserve"> video </w:t>
            </w:r>
            <w:proofErr w:type="spellStart"/>
            <w:r>
              <w:t>dari</w:t>
            </w:r>
            <w:proofErr w:type="spellEnd"/>
            <w:r>
              <w:t xml:space="preserve"> salah </w:t>
            </w:r>
            <w:proofErr w:type="spellStart"/>
            <w:r>
              <w:t>satu</w:t>
            </w:r>
            <w:proofErr w:type="spellEnd"/>
            <w:r>
              <w:t xml:space="preserve"> </w:t>
            </w:r>
            <w:proofErr w:type="spellStart"/>
            <w:r>
              <w:t>prosedur</w:t>
            </w:r>
            <w:proofErr w:type="spellEnd"/>
            <w:r>
              <w:t xml:space="preserve"> </w:t>
            </w:r>
            <w:proofErr w:type="spellStart"/>
            <w:r>
              <w:t>tindakan</w:t>
            </w:r>
            <w:proofErr w:type="spellEnd"/>
            <w:r>
              <w:t xml:space="preserve"> di </w:t>
            </w:r>
            <w:proofErr w:type="spellStart"/>
            <w:r>
              <w:t>laboratorium</w:t>
            </w:r>
            <w:proofErr w:type="spellEnd"/>
            <w:r>
              <w:t xml:space="preserve">, </w:t>
            </w:r>
            <w:proofErr w:type="spellStart"/>
            <w:r w:rsidR="00BA21A7">
              <w:t>ini</w:t>
            </w:r>
            <w:proofErr w:type="spellEnd"/>
            <w:r>
              <w:t xml:space="preserve"> </w:t>
            </w:r>
            <w:proofErr w:type="spellStart"/>
            <w:r>
              <w:t>merupakan</w:t>
            </w:r>
            <w:proofErr w:type="spellEnd"/>
            <w:r>
              <w:t xml:space="preserve"> </w:t>
            </w:r>
            <w:proofErr w:type="spellStart"/>
            <w:r>
              <w:t>tugas</w:t>
            </w:r>
            <w:proofErr w:type="spellEnd"/>
            <w:r>
              <w:t xml:space="preserve"> </w:t>
            </w:r>
            <w:proofErr w:type="spellStart"/>
            <w:r>
              <w:t>kelompok</w:t>
            </w:r>
            <w:proofErr w:type="spellEnd"/>
            <w:r>
              <w:t>,</w:t>
            </w:r>
            <w:r w:rsidR="00BA21A7">
              <w:t xml:space="preserve"> </w:t>
            </w:r>
            <w:proofErr w:type="spellStart"/>
            <w:r w:rsidR="00D81949">
              <w:t>tugas</w:t>
            </w:r>
            <w:proofErr w:type="spellEnd"/>
            <w:r w:rsidR="00D81949">
              <w:t xml:space="preserve"> yang </w:t>
            </w:r>
            <w:proofErr w:type="spellStart"/>
            <w:r w:rsidR="00D81949">
              <w:t>lainnya</w:t>
            </w:r>
            <w:proofErr w:type="spellEnd"/>
            <w:r w:rsidR="00D81949">
              <w:t xml:space="preserve"> </w:t>
            </w:r>
            <w:proofErr w:type="spellStart"/>
            <w:r w:rsidR="00D81949">
              <w:t>adalah</w:t>
            </w:r>
            <w:proofErr w:type="spellEnd"/>
            <w:r w:rsidR="00D81949">
              <w:t xml:space="preserve"> </w:t>
            </w:r>
            <w:proofErr w:type="spellStart"/>
            <w:r w:rsidR="00BA21A7">
              <w:t>membuat</w:t>
            </w:r>
            <w:proofErr w:type="spellEnd"/>
            <w:r w:rsidR="00BA21A7">
              <w:t xml:space="preserve"> </w:t>
            </w:r>
            <w:proofErr w:type="spellStart"/>
            <w:r w:rsidR="00BA21A7">
              <w:t>lembar</w:t>
            </w:r>
            <w:proofErr w:type="spellEnd"/>
            <w:r w:rsidR="00BA21A7">
              <w:t xml:space="preserve"> </w:t>
            </w:r>
            <w:proofErr w:type="spellStart"/>
            <w:r w:rsidR="00BA21A7">
              <w:t>balik</w:t>
            </w:r>
            <w:proofErr w:type="spellEnd"/>
            <w:r w:rsidR="00BA21A7">
              <w:t xml:space="preserve">, </w:t>
            </w:r>
            <w:r w:rsidR="00D81949">
              <w:t>l</w:t>
            </w:r>
            <w:r>
              <w:t xml:space="preserve">eaflet. </w:t>
            </w:r>
          </w:p>
          <w:p w14:paraId="7FB85153" w14:textId="16F58304" w:rsidR="008D19E0" w:rsidRDefault="008D19E0" w:rsidP="00382C57">
            <w:r>
              <w:t>Link…</w:t>
            </w:r>
          </w:p>
        </w:tc>
        <w:tc>
          <w:tcPr>
            <w:tcW w:w="1401" w:type="dxa"/>
          </w:tcPr>
          <w:p w14:paraId="5D14E1A0" w14:textId="77777777" w:rsidR="008D19E0" w:rsidRDefault="008D19E0" w:rsidP="00382C57">
            <w:pPr>
              <w:jc w:val="center"/>
            </w:pPr>
          </w:p>
        </w:tc>
      </w:tr>
      <w:tr w:rsidR="008D19E0" w14:paraId="7940ED21" w14:textId="77777777" w:rsidTr="00BA21A7">
        <w:tc>
          <w:tcPr>
            <w:tcW w:w="510" w:type="dxa"/>
          </w:tcPr>
          <w:p w14:paraId="4E351C17" w14:textId="77777777" w:rsidR="008D19E0" w:rsidRDefault="008D19E0" w:rsidP="00382C57">
            <w:r>
              <w:t>3</w:t>
            </w:r>
          </w:p>
        </w:tc>
        <w:tc>
          <w:tcPr>
            <w:tcW w:w="2593" w:type="dxa"/>
          </w:tcPr>
          <w:p w14:paraId="668381EF" w14:textId="77777777" w:rsidR="008D19E0" w:rsidRDefault="008D19E0" w:rsidP="00382C57">
            <w:proofErr w:type="spellStart"/>
            <w:r>
              <w:t>Kognitif</w:t>
            </w:r>
            <w:proofErr w:type="spellEnd"/>
            <w:r>
              <w:t xml:space="preserve">/ </w:t>
            </w:r>
            <w:proofErr w:type="spellStart"/>
            <w:r>
              <w:t>Pengetahuan</w:t>
            </w:r>
            <w:proofErr w:type="spellEnd"/>
          </w:p>
        </w:tc>
        <w:tc>
          <w:tcPr>
            <w:tcW w:w="1655" w:type="dxa"/>
          </w:tcPr>
          <w:p w14:paraId="5E1C9706" w14:textId="77777777" w:rsidR="008D19E0" w:rsidRDefault="008D19E0" w:rsidP="00382C57">
            <w:proofErr w:type="spellStart"/>
            <w:r>
              <w:t>Tugas</w:t>
            </w:r>
            <w:proofErr w:type="spellEnd"/>
          </w:p>
        </w:tc>
        <w:tc>
          <w:tcPr>
            <w:tcW w:w="1545" w:type="dxa"/>
          </w:tcPr>
          <w:p w14:paraId="09DA9BEC" w14:textId="77777777" w:rsidR="008D19E0" w:rsidRDefault="008D19E0" w:rsidP="00382C57">
            <w:pPr>
              <w:jc w:val="center"/>
            </w:pPr>
            <w:r>
              <w:t>10</w:t>
            </w:r>
          </w:p>
        </w:tc>
        <w:tc>
          <w:tcPr>
            <w:tcW w:w="9710" w:type="dxa"/>
          </w:tcPr>
          <w:p w14:paraId="229C5EF0" w14:textId="3EB838CD" w:rsidR="008D19E0" w:rsidRDefault="008D19E0" w:rsidP="00382C57">
            <w:proofErr w:type="spellStart"/>
            <w:r>
              <w:t>Tugas</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membuat</w:t>
            </w:r>
            <w:proofErr w:type="spellEnd"/>
            <w:r>
              <w:t xml:space="preserve"> </w:t>
            </w:r>
            <w:proofErr w:type="spellStart"/>
            <w:r>
              <w:t>makalah</w:t>
            </w:r>
            <w:proofErr w:type="spellEnd"/>
            <w:r>
              <w:t xml:space="preserve"> pada </w:t>
            </w:r>
            <w:proofErr w:type="spellStart"/>
            <w:r>
              <w:t>pertemuan</w:t>
            </w:r>
            <w:proofErr w:type="spellEnd"/>
            <w:r>
              <w:t xml:space="preserve"> </w:t>
            </w:r>
            <w:r w:rsidR="00B33943">
              <w:t>4,7</w:t>
            </w:r>
            <w:r w:rsidR="00067952">
              <w:t xml:space="preserve"> dan </w:t>
            </w:r>
            <w:r w:rsidR="00B33943">
              <w:t xml:space="preserve">,9 </w:t>
            </w:r>
            <w:proofErr w:type="spellStart"/>
            <w:r>
              <w:t>dengan</w:t>
            </w:r>
            <w:proofErr w:type="spellEnd"/>
            <w:r>
              <w:t xml:space="preserve"> </w:t>
            </w:r>
            <w:proofErr w:type="spellStart"/>
            <w:r>
              <w:t>bahan</w:t>
            </w:r>
            <w:proofErr w:type="spellEnd"/>
            <w:r>
              <w:t xml:space="preserve"> </w:t>
            </w:r>
            <w:proofErr w:type="spellStart"/>
            <w:r>
              <w:t>kajian</w:t>
            </w:r>
            <w:proofErr w:type="spellEnd"/>
            <w:r>
              <w:t xml:space="preserve"> “</w:t>
            </w:r>
            <w:proofErr w:type="spellStart"/>
            <w:r w:rsidR="00BA21A7">
              <w:t>Asuhan</w:t>
            </w:r>
            <w:proofErr w:type="spellEnd"/>
            <w:r w:rsidR="00BA21A7">
              <w:t xml:space="preserve"> </w:t>
            </w:r>
            <w:proofErr w:type="spellStart"/>
            <w:r w:rsidR="00BA21A7">
              <w:t>keperawatan</w:t>
            </w:r>
            <w:proofErr w:type="spellEnd"/>
            <w:r w:rsidR="00BA21A7">
              <w:t xml:space="preserve"> pada </w:t>
            </w:r>
            <w:proofErr w:type="spellStart"/>
            <w:r w:rsidR="00BA21A7">
              <w:t>pasien</w:t>
            </w:r>
            <w:proofErr w:type="spellEnd"/>
            <w:r w:rsidR="00BA21A7">
              <w:t xml:space="preserve"> </w:t>
            </w:r>
            <w:proofErr w:type="spellStart"/>
            <w:r w:rsidR="00BA21A7">
              <w:t>dengan</w:t>
            </w:r>
            <w:proofErr w:type="spellEnd"/>
            <w:r w:rsidR="00BA21A7">
              <w:t xml:space="preserve"> </w:t>
            </w:r>
            <w:r w:rsidR="00B33943">
              <w:t>OA/</w:t>
            </w:r>
            <w:proofErr w:type="spellStart"/>
            <w:r w:rsidR="00B33943">
              <w:t>Herves</w:t>
            </w:r>
            <w:proofErr w:type="spellEnd"/>
            <w:r w:rsidR="00B33943">
              <w:t xml:space="preserve"> zoster</w:t>
            </w:r>
            <w:r w:rsidR="00BA21A7">
              <w:t>/</w:t>
            </w:r>
            <w:proofErr w:type="spellStart"/>
            <w:r w:rsidR="00BA21A7">
              <w:t>katarak</w:t>
            </w:r>
            <w:proofErr w:type="spellEnd"/>
          </w:p>
        </w:tc>
        <w:tc>
          <w:tcPr>
            <w:tcW w:w="1401" w:type="dxa"/>
          </w:tcPr>
          <w:p w14:paraId="63F2EB7C" w14:textId="77777777" w:rsidR="008D19E0" w:rsidRDefault="008D19E0" w:rsidP="00382C57">
            <w:pPr>
              <w:jc w:val="center"/>
            </w:pPr>
          </w:p>
        </w:tc>
      </w:tr>
      <w:tr w:rsidR="008D19E0" w14:paraId="25390DDF" w14:textId="77777777" w:rsidTr="00BA21A7">
        <w:tc>
          <w:tcPr>
            <w:tcW w:w="510" w:type="dxa"/>
          </w:tcPr>
          <w:p w14:paraId="4AD5F935" w14:textId="77777777" w:rsidR="008D19E0" w:rsidRDefault="008D19E0" w:rsidP="00382C57">
            <w:r>
              <w:t>4</w:t>
            </w:r>
          </w:p>
        </w:tc>
        <w:tc>
          <w:tcPr>
            <w:tcW w:w="2593" w:type="dxa"/>
          </w:tcPr>
          <w:p w14:paraId="0DC64797" w14:textId="77777777" w:rsidR="008D19E0" w:rsidRDefault="008D19E0" w:rsidP="00382C57">
            <w:proofErr w:type="spellStart"/>
            <w:r w:rsidRPr="001079E8">
              <w:t>Kognitif</w:t>
            </w:r>
            <w:proofErr w:type="spellEnd"/>
            <w:r w:rsidRPr="001079E8">
              <w:t xml:space="preserve">/ </w:t>
            </w:r>
            <w:proofErr w:type="spellStart"/>
            <w:r w:rsidRPr="001079E8">
              <w:t>Pengetahuan</w:t>
            </w:r>
            <w:proofErr w:type="spellEnd"/>
          </w:p>
        </w:tc>
        <w:tc>
          <w:tcPr>
            <w:tcW w:w="1655" w:type="dxa"/>
          </w:tcPr>
          <w:p w14:paraId="0AB51D76" w14:textId="77777777" w:rsidR="008D19E0" w:rsidRDefault="008D19E0" w:rsidP="00382C57">
            <w:r>
              <w:t>Quis</w:t>
            </w:r>
          </w:p>
        </w:tc>
        <w:tc>
          <w:tcPr>
            <w:tcW w:w="1545" w:type="dxa"/>
          </w:tcPr>
          <w:p w14:paraId="6137F4C8" w14:textId="77777777" w:rsidR="008D19E0" w:rsidRDefault="008D19E0" w:rsidP="00382C57">
            <w:pPr>
              <w:jc w:val="center"/>
            </w:pPr>
            <w:r>
              <w:t>5</w:t>
            </w:r>
          </w:p>
        </w:tc>
        <w:tc>
          <w:tcPr>
            <w:tcW w:w="9710" w:type="dxa"/>
          </w:tcPr>
          <w:p w14:paraId="3AB69059" w14:textId="702F0810" w:rsidR="008D19E0" w:rsidRDefault="008D19E0" w:rsidP="00382C57">
            <w:proofErr w:type="spellStart"/>
            <w:r>
              <w:t>Mahasiswa</w:t>
            </w:r>
            <w:proofErr w:type="spellEnd"/>
            <w:r>
              <w:t xml:space="preserve"> </w:t>
            </w:r>
            <w:proofErr w:type="spellStart"/>
            <w:r>
              <w:t>menyelesaikan</w:t>
            </w:r>
            <w:proofErr w:type="spellEnd"/>
            <w:r>
              <w:t xml:space="preserve"> dan </w:t>
            </w:r>
            <w:proofErr w:type="spellStart"/>
            <w:r>
              <w:t>menganalisa</w:t>
            </w:r>
            <w:proofErr w:type="spellEnd"/>
            <w:r>
              <w:t xml:space="preserve"> </w:t>
            </w:r>
            <w:proofErr w:type="spellStart"/>
            <w:r>
              <w:t>soal</w:t>
            </w:r>
            <w:proofErr w:type="spellEnd"/>
            <w:r>
              <w:t xml:space="preserve"> </w:t>
            </w:r>
            <w:proofErr w:type="spellStart"/>
            <w:r>
              <w:t>quis</w:t>
            </w:r>
            <w:proofErr w:type="spellEnd"/>
            <w:r>
              <w:t xml:space="preserve"> </w:t>
            </w:r>
            <w:proofErr w:type="spellStart"/>
            <w:r>
              <w:t>yg</w:t>
            </w:r>
            <w:proofErr w:type="spellEnd"/>
            <w:r>
              <w:t xml:space="preserve"> </w:t>
            </w:r>
            <w:proofErr w:type="spellStart"/>
            <w:r>
              <w:t>dikerjakan</w:t>
            </w:r>
            <w:proofErr w:type="spellEnd"/>
            <w:r>
              <w:t xml:space="preserve"> </w:t>
            </w:r>
            <w:proofErr w:type="spellStart"/>
            <w:r>
              <w:t>melalui</w:t>
            </w:r>
            <w:proofErr w:type="spellEnd"/>
            <w:r>
              <w:t xml:space="preserve"> </w:t>
            </w:r>
            <w:proofErr w:type="spellStart"/>
            <w:r>
              <w:t>quizizz</w:t>
            </w:r>
            <w:proofErr w:type="spellEnd"/>
            <w:r>
              <w:t xml:space="preserve"> </w:t>
            </w:r>
            <w:proofErr w:type="spellStart"/>
            <w:r>
              <w:t>mengenai</w:t>
            </w:r>
            <w:proofErr w:type="spellEnd"/>
            <w:r>
              <w:t xml:space="preserve"> </w:t>
            </w:r>
            <w:proofErr w:type="spellStart"/>
            <w:r>
              <w:t>bahan</w:t>
            </w:r>
            <w:proofErr w:type="spellEnd"/>
            <w:r>
              <w:t xml:space="preserve"> </w:t>
            </w:r>
            <w:proofErr w:type="spellStart"/>
            <w:r>
              <w:t>kajian</w:t>
            </w:r>
            <w:proofErr w:type="spellEnd"/>
            <w:r>
              <w:t xml:space="preserve"> </w:t>
            </w:r>
            <w:r w:rsidR="00B33943">
              <w:t>stroke dan fraktur</w:t>
            </w:r>
          </w:p>
        </w:tc>
        <w:tc>
          <w:tcPr>
            <w:tcW w:w="1401" w:type="dxa"/>
          </w:tcPr>
          <w:p w14:paraId="08CC6B32" w14:textId="77777777" w:rsidR="008D19E0" w:rsidRDefault="008D19E0" w:rsidP="00382C57">
            <w:pPr>
              <w:jc w:val="center"/>
            </w:pPr>
          </w:p>
        </w:tc>
      </w:tr>
      <w:tr w:rsidR="008D19E0" w14:paraId="407D28B4" w14:textId="77777777" w:rsidTr="00BA21A7">
        <w:tc>
          <w:tcPr>
            <w:tcW w:w="510" w:type="dxa"/>
          </w:tcPr>
          <w:p w14:paraId="18D5DA0A" w14:textId="77777777" w:rsidR="008D19E0" w:rsidRDefault="008D19E0" w:rsidP="00382C57">
            <w:r>
              <w:t>5</w:t>
            </w:r>
          </w:p>
        </w:tc>
        <w:tc>
          <w:tcPr>
            <w:tcW w:w="2593" w:type="dxa"/>
          </w:tcPr>
          <w:p w14:paraId="5F1A63AF" w14:textId="77777777" w:rsidR="008D19E0" w:rsidRDefault="008D19E0" w:rsidP="00382C57">
            <w:proofErr w:type="spellStart"/>
            <w:r w:rsidRPr="001079E8">
              <w:t>Kognitif</w:t>
            </w:r>
            <w:proofErr w:type="spellEnd"/>
            <w:r w:rsidRPr="001079E8">
              <w:t xml:space="preserve">/ </w:t>
            </w:r>
            <w:proofErr w:type="spellStart"/>
            <w:r w:rsidRPr="001079E8">
              <w:t>Pengetahuan</w:t>
            </w:r>
            <w:proofErr w:type="spellEnd"/>
          </w:p>
        </w:tc>
        <w:tc>
          <w:tcPr>
            <w:tcW w:w="1655" w:type="dxa"/>
          </w:tcPr>
          <w:p w14:paraId="126F174E" w14:textId="77777777" w:rsidR="008D19E0" w:rsidRDefault="008D19E0" w:rsidP="00382C57">
            <w:proofErr w:type="spellStart"/>
            <w:r>
              <w:t>Ujian</w:t>
            </w:r>
            <w:proofErr w:type="spellEnd"/>
            <w:r>
              <w:t xml:space="preserve"> Tengah Semester</w:t>
            </w:r>
          </w:p>
        </w:tc>
        <w:tc>
          <w:tcPr>
            <w:tcW w:w="1545" w:type="dxa"/>
          </w:tcPr>
          <w:p w14:paraId="4ADDBFEF" w14:textId="77777777" w:rsidR="008D19E0" w:rsidRDefault="008D19E0" w:rsidP="00382C57">
            <w:pPr>
              <w:jc w:val="center"/>
            </w:pPr>
            <w:r>
              <w:t>15</w:t>
            </w:r>
          </w:p>
        </w:tc>
        <w:tc>
          <w:tcPr>
            <w:tcW w:w="9710" w:type="dxa"/>
          </w:tcPr>
          <w:p w14:paraId="3819214C" w14:textId="53270DCB" w:rsidR="008D19E0" w:rsidRDefault="008D19E0" w:rsidP="00382C57">
            <w:proofErr w:type="spellStart"/>
            <w:r>
              <w:t>Mahasiswa</w:t>
            </w:r>
            <w:proofErr w:type="spellEnd"/>
            <w:r>
              <w:t xml:space="preserve"> </w:t>
            </w:r>
            <w:proofErr w:type="spellStart"/>
            <w:r>
              <w:t>mengerjakan</w:t>
            </w:r>
            <w:proofErr w:type="spellEnd"/>
            <w:r>
              <w:t xml:space="preserve"> </w:t>
            </w:r>
            <w:proofErr w:type="spellStart"/>
            <w:r>
              <w:t>soal</w:t>
            </w:r>
            <w:proofErr w:type="spellEnd"/>
            <w:r>
              <w:t xml:space="preserve"> yang </w:t>
            </w:r>
            <w:proofErr w:type="spellStart"/>
            <w:r>
              <w:t>telah</w:t>
            </w:r>
            <w:proofErr w:type="spellEnd"/>
            <w:r>
              <w:t xml:space="preserve"> </w:t>
            </w:r>
            <w:proofErr w:type="spellStart"/>
            <w:r>
              <w:t>dibuat</w:t>
            </w:r>
            <w:proofErr w:type="spellEnd"/>
            <w:r>
              <w:t xml:space="preserve"> </w:t>
            </w:r>
            <w:proofErr w:type="spellStart"/>
            <w:r>
              <w:t>dosen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pertemuan</w:t>
            </w:r>
            <w:proofErr w:type="spellEnd"/>
            <w:r>
              <w:t xml:space="preserve"> 1 </w:t>
            </w:r>
            <w:proofErr w:type="spellStart"/>
            <w:r>
              <w:t>s.d</w:t>
            </w:r>
            <w:proofErr w:type="spellEnd"/>
            <w:r>
              <w:t xml:space="preserve"> 7 </w:t>
            </w:r>
            <w:proofErr w:type="spellStart"/>
            <w:r>
              <w:t>dalam</w:t>
            </w:r>
            <w:proofErr w:type="spellEnd"/>
            <w:r>
              <w:t xml:space="preserve"> </w:t>
            </w:r>
            <w:proofErr w:type="spellStart"/>
            <w:r>
              <w:t>bentuk</w:t>
            </w:r>
            <w:proofErr w:type="spellEnd"/>
            <w:r>
              <w:t xml:space="preserve"> multiple </w:t>
            </w:r>
            <w:proofErr w:type="spellStart"/>
            <w:r>
              <w:t>choise</w:t>
            </w:r>
            <w:proofErr w:type="spellEnd"/>
            <w:r w:rsidR="00B33943">
              <w:t>.</w:t>
            </w:r>
          </w:p>
        </w:tc>
        <w:tc>
          <w:tcPr>
            <w:tcW w:w="1401" w:type="dxa"/>
          </w:tcPr>
          <w:p w14:paraId="371F228C" w14:textId="77777777" w:rsidR="008D19E0" w:rsidRDefault="008D19E0" w:rsidP="00382C57">
            <w:pPr>
              <w:jc w:val="center"/>
            </w:pPr>
          </w:p>
        </w:tc>
      </w:tr>
      <w:tr w:rsidR="008D19E0" w14:paraId="5538353D" w14:textId="77777777" w:rsidTr="00BA21A7">
        <w:tc>
          <w:tcPr>
            <w:tcW w:w="510" w:type="dxa"/>
          </w:tcPr>
          <w:p w14:paraId="1C8F650C" w14:textId="77777777" w:rsidR="008D19E0" w:rsidRDefault="008D19E0" w:rsidP="00382C57">
            <w:r>
              <w:t>6</w:t>
            </w:r>
          </w:p>
        </w:tc>
        <w:tc>
          <w:tcPr>
            <w:tcW w:w="2593" w:type="dxa"/>
          </w:tcPr>
          <w:p w14:paraId="4424472A" w14:textId="77777777" w:rsidR="008D19E0" w:rsidRDefault="008D19E0" w:rsidP="00382C57">
            <w:proofErr w:type="spellStart"/>
            <w:r w:rsidRPr="001079E8">
              <w:t>Kognitif</w:t>
            </w:r>
            <w:proofErr w:type="spellEnd"/>
            <w:r w:rsidRPr="001079E8">
              <w:t xml:space="preserve">/ </w:t>
            </w:r>
            <w:proofErr w:type="spellStart"/>
            <w:r w:rsidRPr="001079E8">
              <w:t>Pengetahuan</w:t>
            </w:r>
            <w:proofErr w:type="spellEnd"/>
          </w:p>
        </w:tc>
        <w:tc>
          <w:tcPr>
            <w:tcW w:w="1655" w:type="dxa"/>
          </w:tcPr>
          <w:p w14:paraId="3ECAECE0" w14:textId="77777777" w:rsidR="008D19E0" w:rsidRDefault="008D19E0" w:rsidP="00382C57">
            <w:proofErr w:type="spellStart"/>
            <w:r>
              <w:t>Ujian</w:t>
            </w:r>
            <w:proofErr w:type="spellEnd"/>
            <w:r>
              <w:t xml:space="preserve"> Akhir Semester</w:t>
            </w:r>
          </w:p>
        </w:tc>
        <w:tc>
          <w:tcPr>
            <w:tcW w:w="1545" w:type="dxa"/>
          </w:tcPr>
          <w:p w14:paraId="09EE2652" w14:textId="77777777" w:rsidR="008D19E0" w:rsidRDefault="008D19E0" w:rsidP="00382C57">
            <w:pPr>
              <w:jc w:val="center"/>
            </w:pPr>
            <w:r>
              <w:t>20</w:t>
            </w:r>
          </w:p>
        </w:tc>
        <w:tc>
          <w:tcPr>
            <w:tcW w:w="9710" w:type="dxa"/>
          </w:tcPr>
          <w:p w14:paraId="1040BC35" w14:textId="6A201BF8" w:rsidR="008D19E0" w:rsidRDefault="008D19E0" w:rsidP="00382C57">
            <w:proofErr w:type="spellStart"/>
            <w:r>
              <w:t>Mahasiswa</w:t>
            </w:r>
            <w:proofErr w:type="spellEnd"/>
            <w:r>
              <w:t xml:space="preserve"> </w:t>
            </w:r>
            <w:proofErr w:type="spellStart"/>
            <w:r>
              <w:t>mengerjakan</w:t>
            </w:r>
            <w:proofErr w:type="spellEnd"/>
            <w:r>
              <w:t xml:space="preserve"> </w:t>
            </w:r>
            <w:proofErr w:type="spellStart"/>
            <w:r>
              <w:t>soal</w:t>
            </w:r>
            <w:proofErr w:type="spellEnd"/>
            <w:r>
              <w:t xml:space="preserve"> yang </w:t>
            </w:r>
            <w:proofErr w:type="spellStart"/>
            <w:r>
              <w:t>telah</w:t>
            </w:r>
            <w:proofErr w:type="spellEnd"/>
            <w:r>
              <w:t xml:space="preserve"> </w:t>
            </w:r>
            <w:proofErr w:type="spellStart"/>
            <w:r>
              <w:t>dibuat</w:t>
            </w:r>
            <w:proofErr w:type="spellEnd"/>
            <w:r>
              <w:t xml:space="preserve"> </w:t>
            </w:r>
            <w:proofErr w:type="spellStart"/>
            <w:r>
              <w:t>dosen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pertemuan</w:t>
            </w:r>
            <w:proofErr w:type="spellEnd"/>
            <w:r>
              <w:t xml:space="preserve"> 8 </w:t>
            </w:r>
            <w:proofErr w:type="spellStart"/>
            <w:r>
              <w:t>s.d</w:t>
            </w:r>
            <w:proofErr w:type="spellEnd"/>
            <w:r>
              <w:t xml:space="preserve"> 14 </w:t>
            </w:r>
            <w:proofErr w:type="spellStart"/>
            <w:r>
              <w:t>dalam</w:t>
            </w:r>
            <w:proofErr w:type="spellEnd"/>
            <w:r>
              <w:t xml:space="preserve"> bentuk multiple </w:t>
            </w:r>
            <w:proofErr w:type="spellStart"/>
            <w:r>
              <w:t>choise</w:t>
            </w:r>
            <w:proofErr w:type="spellEnd"/>
            <w:r w:rsidR="00B33943">
              <w:t>.</w:t>
            </w:r>
          </w:p>
        </w:tc>
        <w:tc>
          <w:tcPr>
            <w:tcW w:w="1401" w:type="dxa"/>
          </w:tcPr>
          <w:p w14:paraId="1E80FB5F" w14:textId="77777777" w:rsidR="008D19E0" w:rsidRDefault="008D19E0" w:rsidP="00382C57">
            <w:pPr>
              <w:jc w:val="center"/>
            </w:pPr>
          </w:p>
        </w:tc>
      </w:tr>
    </w:tbl>
    <w:p w14:paraId="0A6DEEAF" w14:textId="77777777" w:rsidR="008D19E0" w:rsidRDefault="008D19E0" w:rsidP="00D6239F">
      <w:pPr>
        <w:spacing w:after="0" w:line="240" w:lineRule="auto"/>
        <w:rPr>
          <w:rFonts w:cs="Times New Roman"/>
          <w:sz w:val="32"/>
          <w:szCs w:val="32"/>
          <w:lang w:val="en-ID"/>
        </w:rPr>
      </w:pPr>
    </w:p>
    <w:p w14:paraId="1805C9F4" w14:textId="77777777" w:rsidR="00E366F4" w:rsidRDefault="00E366F4" w:rsidP="00D6239F">
      <w:pPr>
        <w:spacing w:after="0" w:line="240" w:lineRule="auto"/>
        <w:rPr>
          <w:rFonts w:cs="Times New Roman"/>
          <w:sz w:val="32"/>
          <w:szCs w:val="32"/>
          <w:lang w:val="en-ID"/>
        </w:rPr>
      </w:pPr>
    </w:p>
    <w:p w14:paraId="36BEC7A2" w14:textId="77777777" w:rsidR="00B33943" w:rsidRDefault="00B33943" w:rsidP="00D6239F">
      <w:pPr>
        <w:spacing w:after="0" w:line="240" w:lineRule="auto"/>
        <w:rPr>
          <w:rFonts w:cs="Times New Roman"/>
          <w:sz w:val="32"/>
          <w:szCs w:val="32"/>
          <w:lang w:val="en-ID"/>
        </w:rPr>
      </w:pPr>
    </w:p>
    <w:p w14:paraId="48A330C4" w14:textId="77777777" w:rsidR="00B33943" w:rsidRDefault="00B33943" w:rsidP="00D6239F">
      <w:pPr>
        <w:spacing w:after="0" w:line="240" w:lineRule="auto"/>
        <w:rPr>
          <w:rFonts w:cs="Times New Roman"/>
          <w:sz w:val="32"/>
          <w:szCs w:val="32"/>
          <w:lang w:val="en-ID"/>
        </w:rPr>
      </w:pPr>
    </w:p>
    <w:p w14:paraId="0F74A7CB" w14:textId="77777777" w:rsidR="00B33943" w:rsidRDefault="00B33943" w:rsidP="00D6239F">
      <w:pPr>
        <w:spacing w:after="0" w:line="240" w:lineRule="auto"/>
        <w:rPr>
          <w:rFonts w:cs="Times New Roman"/>
          <w:sz w:val="32"/>
          <w:szCs w:val="32"/>
          <w:lang w:val="en-ID"/>
        </w:rPr>
      </w:pPr>
    </w:p>
    <w:p w14:paraId="3C892F61" w14:textId="77777777" w:rsidR="00B33943" w:rsidRDefault="00B33943" w:rsidP="00D6239F">
      <w:pPr>
        <w:spacing w:after="0" w:line="240" w:lineRule="auto"/>
        <w:rPr>
          <w:rFonts w:cs="Times New Roman"/>
          <w:sz w:val="32"/>
          <w:szCs w:val="32"/>
          <w:lang w:val="en-ID"/>
        </w:rPr>
      </w:pPr>
    </w:p>
    <w:p w14:paraId="62660E3C" w14:textId="77777777" w:rsidR="00B33943" w:rsidRDefault="00B33943" w:rsidP="00D6239F">
      <w:pPr>
        <w:spacing w:after="0" w:line="240" w:lineRule="auto"/>
        <w:rPr>
          <w:rFonts w:cs="Times New Roman"/>
          <w:sz w:val="32"/>
          <w:szCs w:val="32"/>
          <w:lang w:val="en-ID"/>
        </w:rPr>
      </w:pPr>
    </w:p>
    <w:p w14:paraId="3C5E58EC" w14:textId="77777777" w:rsidR="00B33943" w:rsidRDefault="00B33943" w:rsidP="00D6239F">
      <w:pPr>
        <w:spacing w:after="0" w:line="240" w:lineRule="auto"/>
        <w:rPr>
          <w:rFonts w:cs="Times New Roman"/>
          <w:sz w:val="32"/>
          <w:szCs w:val="32"/>
          <w:lang w:val="en-ID"/>
        </w:rPr>
      </w:pPr>
    </w:p>
    <w:p w14:paraId="57FBC48C" w14:textId="77777777" w:rsidR="00B33943" w:rsidRDefault="00B33943" w:rsidP="00D6239F">
      <w:pPr>
        <w:spacing w:after="0" w:line="240" w:lineRule="auto"/>
        <w:rPr>
          <w:rFonts w:cs="Times New Roman"/>
          <w:sz w:val="32"/>
          <w:szCs w:val="32"/>
          <w:lang w:val="en-ID"/>
        </w:rPr>
      </w:pPr>
    </w:p>
    <w:p w14:paraId="2DAEFCAA" w14:textId="77777777" w:rsidR="00B33943" w:rsidRDefault="00B33943" w:rsidP="00D6239F">
      <w:pPr>
        <w:spacing w:after="0" w:line="240" w:lineRule="auto"/>
        <w:rPr>
          <w:rFonts w:cs="Times New Roman"/>
          <w:sz w:val="32"/>
          <w:szCs w:val="32"/>
          <w:lang w:val="en-ID"/>
        </w:rPr>
      </w:pPr>
    </w:p>
    <w:p w14:paraId="6B827F85" w14:textId="77777777" w:rsidR="00B33943" w:rsidRPr="000325C0" w:rsidRDefault="00B33943" w:rsidP="00D6239F">
      <w:pPr>
        <w:spacing w:after="0" w:line="240" w:lineRule="auto"/>
        <w:rPr>
          <w:rFonts w:cs="Times New Roman"/>
          <w:sz w:val="32"/>
          <w:szCs w:val="32"/>
          <w:lang w:val="en-ID"/>
        </w:rPr>
      </w:pPr>
    </w:p>
    <w:p w14:paraId="72766A35" w14:textId="2034FEC8" w:rsidR="00C60F85" w:rsidRPr="000325C0" w:rsidRDefault="00C60F85" w:rsidP="00C60F85">
      <w:pPr>
        <w:spacing w:after="0" w:line="240" w:lineRule="auto"/>
        <w:jc w:val="center"/>
        <w:rPr>
          <w:rFonts w:cs="Times New Roman"/>
          <w:b/>
          <w:bCs/>
          <w:sz w:val="28"/>
          <w:szCs w:val="28"/>
        </w:rPr>
      </w:pPr>
      <w:r w:rsidRPr="000325C0">
        <w:rPr>
          <w:rFonts w:cs="Times New Roman"/>
          <w:b/>
          <w:bCs/>
          <w:sz w:val="28"/>
          <w:szCs w:val="28"/>
        </w:rPr>
        <w:lastRenderedPageBreak/>
        <w:t>MATRIKS RANCANGAN PEMBELAJARAN SEMESTER</w:t>
      </w:r>
    </w:p>
    <w:p w14:paraId="22605F7A" w14:textId="43D5651C" w:rsidR="00C60F85" w:rsidRPr="000325C0" w:rsidRDefault="00C60F85" w:rsidP="00D6239F">
      <w:pPr>
        <w:spacing w:after="0" w:line="240" w:lineRule="auto"/>
        <w:rPr>
          <w:rFonts w:cs="Times New Roman"/>
          <w:sz w:val="32"/>
          <w:szCs w:val="32"/>
          <w:lang w:val="en-ID"/>
        </w:rPr>
      </w:pPr>
    </w:p>
    <w:tbl>
      <w:tblPr>
        <w:tblpPr w:leftFromText="180" w:rightFromText="180" w:vertAnchor="text" w:tblpX="-454" w:tblpY="1"/>
        <w:tblOverlap w:val="never"/>
        <w:tblW w:w="17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51"/>
        <w:gridCol w:w="1600"/>
        <w:gridCol w:w="851"/>
        <w:gridCol w:w="2025"/>
        <w:gridCol w:w="2127"/>
        <w:gridCol w:w="1600"/>
        <w:gridCol w:w="52"/>
        <w:gridCol w:w="2033"/>
        <w:gridCol w:w="1417"/>
        <w:gridCol w:w="1134"/>
        <w:gridCol w:w="25"/>
        <w:gridCol w:w="874"/>
        <w:gridCol w:w="260"/>
        <w:gridCol w:w="1078"/>
        <w:gridCol w:w="56"/>
        <w:gridCol w:w="826"/>
        <w:gridCol w:w="47"/>
        <w:gridCol w:w="90"/>
      </w:tblGrid>
      <w:tr w:rsidR="006D505C" w:rsidRPr="000325C0" w14:paraId="41F237BB" w14:textId="77777777" w:rsidTr="00FD5DBB">
        <w:trPr>
          <w:trHeight w:val="622"/>
          <w:tblHeader/>
        </w:trPr>
        <w:tc>
          <w:tcPr>
            <w:tcW w:w="846" w:type="dxa"/>
            <w:shd w:val="clear" w:color="auto" w:fill="2E74B5" w:themeFill="accent1" w:themeFillShade="BF"/>
            <w:vAlign w:val="center"/>
          </w:tcPr>
          <w:p w14:paraId="40EF7FBE" w14:textId="674D3885" w:rsidR="006D505C" w:rsidRPr="000325C0" w:rsidRDefault="006D505C" w:rsidP="006D505C">
            <w:pPr>
              <w:spacing w:after="0" w:line="240" w:lineRule="auto"/>
              <w:jc w:val="center"/>
              <w:rPr>
                <w:rFonts w:cs="Times New Roman"/>
                <w:b/>
                <w:bCs/>
                <w:sz w:val="22"/>
                <w:szCs w:val="22"/>
                <w:lang w:eastAsia="id-ID"/>
              </w:rPr>
            </w:pPr>
            <w:proofErr w:type="spellStart"/>
            <w:r w:rsidRPr="000325C0">
              <w:rPr>
                <w:rFonts w:cs="Times New Roman"/>
                <w:b/>
                <w:bCs/>
                <w:sz w:val="22"/>
                <w:szCs w:val="22"/>
                <w:lang w:val="id-ID"/>
              </w:rPr>
              <w:t>Pert</w:t>
            </w:r>
            <w:proofErr w:type="spellEnd"/>
            <w:r w:rsidRPr="000325C0">
              <w:rPr>
                <w:rFonts w:cs="Times New Roman"/>
                <w:b/>
                <w:bCs/>
                <w:sz w:val="22"/>
                <w:szCs w:val="22"/>
              </w:rPr>
              <w:t xml:space="preserve"> </w:t>
            </w:r>
            <w:r w:rsidRPr="000325C0">
              <w:rPr>
                <w:rFonts w:cs="Times New Roman"/>
                <w:b/>
                <w:bCs/>
                <w:sz w:val="22"/>
                <w:szCs w:val="22"/>
                <w:lang w:val="id-ID"/>
              </w:rPr>
              <w:t>Ke-</w:t>
            </w:r>
          </w:p>
        </w:tc>
        <w:tc>
          <w:tcPr>
            <w:tcW w:w="951" w:type="dxa"/>
            <w:shd w:val="clear" w:color="auto" w:fill="2E74B5" w:themeFill="accent1" w:themeFillShade="BF"/>
            <w:vAlign w:val="center"/>
          </w:tcPr>
          <w:p w14:paraId="3F047C75" w14:textId="77777777" w:rsidR="006D505C" w:rsidRPr="000325C0" w:rsidRDefault="006D505C" w:rsidP="006D505C">
            <w:pPr>
              <w:spacing w:after="0" w:line="240" w:lineRule="auto"/>
              <w:jc w:val="center"/>
              <w:rPr>
                <w:rFonts w:cs="Times New Roman"/>
                <w:b/>
                <w:bCs/>
                <w:sz w:val="22"/>
                <w:szCs w:val="22"/>
                <w:lang w:val="id-ID" w:eastAsia="id-ID"/>
              </w:rPr>
            </w:pPr>
            <w:r w:rsidRPr="000325C0">
              <w:rPr>
                <w:rFonts w:cs="Times New Roman"/>
                <w:b/>
                <w:bCs/>
                <w:sz w:val="22"/>
                <w:szCs w:val="22"/>
                <w:lang w:val="id-ID" w:eastAsia="id-ID"/>
              </w:rPr>
              <w:t>Waktu</w:t>
            </w:r>
          </w:p>
        </w:tc>
        <w:tc>
          <w:tcPr>
            <w:tcW w:w="1600" w:type="dxa"/>
            <w:shd w:val="clear" w:color="auto" w:fill="2E74B5" w:themeFill="accent1" w:themeFillShade="BF"/>
            <w:vAlign w:val="center"/>
          </w:tcPr>
          <w:p w14:paraId="2A276594" w14:textId="77777777" w:rsidR="006D505C" w:rsidRPr="000325C0" w:rsidRDefault="006D505C" w:rsidP="006D505C">
            <w:pPr>
              <w:spacing w:after="0" w:line="240" w:lineRule="auto"/>
              <w:jc w:val="center"/>
              <w:rPr>
                <w:rFonts w:cs="Times New Roman"/>
                <w:b/>
                <w:bCs/>
                <w:sz w:val="22"/>
                <w:szCs w:val="22"/>
                <w:lang w:val="id-ID" w:eastAsia="id-ID"/>
              </w:rPr>
            </w:pPr>
            <w:r w:rsidRPr="000325C0">
              <w:rPr>
                <w:rFonts w:cs="Times New Roman"/>
                <w:b/>
                <w:bCs/>
                <w:sz w:val="22"/>
                <w:szCs w:val="22"/>
                <w:lang w:val="id-ID" w:eastAsia="id-ID"/>
              </w:rPr>
              <w:t>Tanggal</w:t>
            </w:r>
          </w:p>
        </w:tc>
        <w:tc>
          <w:tcPr>
            <w:tcW w:w="851" w:type="dxa"/>
            <w:shd w:val="clear" w:color="auto" w:fill="2E74B5" w:themeFill="accent1" w:themeFillShade="BF"/>
            <w:vAlign w:val="center"/>
          </w:tcPr>
          <w:p w14:paraId="4470A6C6" w14:textId="77777777" w:rsidR="006D505C" w:rsidRPr="000325C0" w:rsidRDefault="006D505C" w:rsidP="006D505C">
            <w:pPr>
              <w:spacing w:after="0" w:line="240" w:lineRule="auto"/>
              <w:jc w:val="center"/>
              <w:rPr>
                <w:rFonts w:cs="Times New Roman"/>
                <w:b/>
                <w:bCs/>
                <w:sz w:val="22"/>
                <w:szCs w:val="22"/>
                <w:lang w:val="id-ID" w:eastAsia="id-ID"/>
              </w:rPr>
            </w:pPr>
            <w:r w:rsidRPr="000325C0">
              <w:rPr>
                <w:rFonts w:cs="Times New Roman"/>
                <w:b/>
                <w:bCs/>
                <w:sz w:val="22"/>
                <w:szCs w:val="22"/>
                <w:lang w:val="id-ID" w:eastAsia="id-ID"/>
              </w:rPr>
              <w:t>CPL</w:t>
            </w:r>
          </w:p>
        </w:tc>
        <w:tc>
          <w:tcPr>
            <w:tcW w:w="2025" w:type="dxa"/>
            <w:shd w:val="clear" w:color="auto" w:fill="2E74B5" w:themeFill="accent1" w:themeFillShade="BF"/>
            <w:vAlign w:val="center"/>
          </w:tcPr>
          <w:p w14:paraId="30BAC2C3" w14:textId="77777777" w:rsidR="006D505C" w:rsidRPr="000325C0" w:rsidRDefault="006D505C" w:rsidP="006D505C">
            <w:pPr>
              <w:spacing w:after="0" w:line="240" w:lineRule="auto"/>
              <w:jc w:val="center"/>
              <w:rPr>
                <w:rFonts w:cs="Times New Roman"/>
                <w:b/>
                <w:bCs/>
                <w:sz w:val="22"/>
                <w:szCs w:val="22"/>
                <w:lang w:val="id-ID" w:eastAsia="id-ID"/>
              </w:rPr>
            </w:pPr>
            <w:r w:rsidRPr="000325C0">
              <w:rPr>
                <w:rFonts w:cs="Times New Roman"/>
                <w:b/>
                <w:bCs/>
                <w:sz w:val="22"/>
                <w:szCs w:val="22"/>
                <w:lang w:val="id-ID" w:eastAsia="id-ID"/>
              </w:rPr>
              <w:t>Kemampuan akhir yang diharapkan</w:t>
            </w:r>
          </w:p>
        </w:tc>
        <w:tc>
          <w:tcPr>
            <w:tcW w:w="2127" w:type="dxa"/>
            <w:shd w:val="clear" w:color="auto" w:fill="2E74B5" w:themeFill="accent1" w:themeFillShade="BF"/>
            <w:vAlign w:val="center"/>
          </w:tcPr>
          <w:p w14:paraId="07CE7B99" w14:textId="4A864CBA" w:rsidR="006D505C" w:rsidRPr="000325C0" w:rsidRDefault="006D505C" w:rsidP="006D505C">
            <w:pPr>
              <w:spacing w:after="0" w:line="240" w:lineRule="auto"/>
              <w:jc w:val="center"/>
              <w:rPr>
                <w:rFonts w:cs="Times New Roman"/>
                <w:b/>
                <w:bCs/>
                <w:sz w:val="22"/>
                <w:szCs w:val="22"/>
                <w:lang w:val="id-ID" w:eastAsia="id-ID"/>
              </w:rPr>
            </w:pPr>
            <w:r w:rsidRPr="000325C0">
              <w:rPr>
                <w:rFonts w:cs="Times New Roman"/>
                <w:b/>
                <w:bCs/>
                <w:sz w:val="22"/>
                <w:szCs w:val="22"/>
                <w:lang w:val="id-ID" w:eastAsia="id-ID"/>
              </w:rPr>
              <w:t>Materi Pembelajaran/ Pokok Bahasan</w:t>
            </w:r>
          </w:p>
        </w:tc>
        <w:tc>
          <w:tcPr>
            <w:tcW w:w="1600" w:type="dxa"/>
            <w:shd w:val="clear" w:color="auto" w:fill="2E74B5" w:themeFill="accent1" w:themeFillShade="BF"/>
            <w:vAlign w:val="center"/>
          </w:tcPr>
          <w:p w14:paraId="17685E5F" w14:textId="77777777" w:rsidR="006D505C" w:rsidRPr="000325C0" w:rsidRDefault="006D505C" w:rsidP="006D505C">
            <w:pPr>
              <w:spacing w:after="0" w:line="240" w:lineRule="auto"/>
              <w:jc w:val="center"/>
              <w:rPr>
                <w:rFonts w:cs="Times New Roman"/>
                <w:b/>
                <w:bCs/>
                <w:sz w:val="22"/>
                <w:szCs w:val="22"/>
                <w:lang w:val="id-ID" w:eastAsia="id-ID"/>
              </w:rPr>
            </w:pPr>
            <w:r w:rsidRPr="000325C0">
              <w:rPr>
                <w:rFonts w:cs="Times New Roman"/>
                <w:b/>
                <w:bCs/>
                <w:sz w:val="22"/>
                <w:szCs w:val="22"/>
                <w:lang w:val="id-ID" w:eastAsia="id-ID"/>
              </w:rPr>
              <w:t>Metode Pembelajaran</w:t>
            </w:r>
          </w:p>
        </w:tc>
        <w:tc>
          <w:tcPr>
            <w:tcW w:w="2085" w:type="dxa"/>
            <w:gridSpan w:val="2"/>
            <w:shd w:val="clear" w:color="auto" w:fill="2E74B5" w:themeFill="accent1" w:themeFillShade="BF"/>
            <w:vAlign w:val="center"/>
          </w:tcPr>
          <w:p w14:paraId="19F9286C" w14:textId="77777777" w:rsidR="006D505C" w:rsidRPr="000325C0" w:rsidRDefault="006D505C" w:rsidP="006D505C">
            <w:pPr>
              <w:spacing w:after="0" w:line="240" w:lineRule="auto"/>
              <w:jc w:val="center"/>
              <w:rPr>
                <w:rFonts w:cs="Times New Roman"/>
                <w:b/>
                <w:bCs/>
                <w:color w:val="3333FF"/>
                <w:sz w:val="22"/>
                <w:szCs w:val="22"/>
                <w:lang w:eastAsia="id-ID"/>
              </w:rPr>
            </w:pPr>
            <w:r w:rsidRPr="000325C0">
              <w:rPr>
                <w:rFonts w:cs="Times New Roman"/>
                <w:b/>
                <w:bCs/>
                <w:sz w:val="22"/>
                <w:szCs w:val="22"/>
                <w:lang w:val="id-ID" w:eastAsia="id-ID"/>
              </w:rPr>
              <w:t>Aktivitas Pembelajaran</w:t>
            </w:r>
          </w:p>
        </w:tc>
        <w:tc>
          <w:tcPr>
            <w:tcW w:w="1417" w:type="dxa"/>
            <w:shd w:val="clear" w:color="auto" w:fill="2E74B5" w:themeFill="accent1" w:themeFillShade="BF"/>
          </w:tcPr>
          <w:p w14:paraId="06907CC6" w14:textId="06A940D4" w:rsidR="006D505C" w:rsidRPr="000325C0" w:rsidRDefault="006D505C" w:rsidP="006D505C">
            <w:pPr>
              <w:spacing w:after="0" w:line="240" w:lineRule="auto"/>
              <w:jc w:val="center"/>
              <w:rPr>
                <w:rFonts w:cs="Times New Roman"/>
                <w:b/>
                <w:bCs/>
                <w:sz w:val="22"/>
                <w:szCs w:val="22"/>
                <w:lang w:val="id-ID" w:eastAsia="id-ID"/>
              </w:rPr>
            </w:pPr>
          </w:p>
        </w:tc>
        <w:tc>
          <w:tcPr>
            <w:tcW w:w="1134" w:type="dxa"/>
            <w:shd w:val="clear" w:color="auto" w:fill="2E74B5" w:themeFill="accent1" w:themeFillShade="BF"/>
            <w:vAlign w:val="center"/>
          </w:tcPr>
          <w:p w14:paraId="700F5A9E" w14:textId="77777777" w:rsidR="006D505C" w:rsidRPr="000325C0" w:rsidRDefault="006D505C" w:rsidP="006D505C">
            <w:pPr>
              <w:spacing w:after="0" w:line="240" w:lineRule="auto"/>
              <w:jc w:val="center"/>
              <w:rPr>
                <w:rFonts w:cs="Times New Roman"/>
                <w:b/>
                <w:bCs/>
                <w:sz w:val="22"/>
                <w:szCs w:val="22"/>
                <w:lang w:eastAsia="id-ID"/>
              </w:rPr>
            </w:pPr>
            <w:r w:rsidRPr="000325C0">
              <w:rPr>
                <w:rFonts w:cs="Times New Roman"/>
                <w:b/>
                <w:bCs/>
                <w:sz w:val="22"/>
                <w:szCs w:val="22"/>
                <w:lang w:val="id-ID" w:eastAsia="id-ID"/>
              </w:rPr>
              <w:t>Media</w:t>
            </w:r>
          </w:p>
        </w:tc>
        <w:tc>
          <w:tcPr>
            <w:tcW w:w="899" w:type="dxa"/>
            <w:gridSpan w:val="2"/>
            <w:shd w:val="clear" w:color="auto" w:fill="2E74B5" w:themeFill="accent1" w:themeFillShade="BF"/>
            <w:vAlign w:val="center"/>
          </w:tcPr>
          <w:p w14:paraId="1814636D" w14:textId="77777777" w:rsidR="006D505C" w:rsidRPr="000325C0" w:rsidRDefault="006D505C" w:rsidP="006D505C">
            <w:pPr>
              <w:spacing w:after="0" w:line="240" w:lineRule="auto"/>
              <w:jc w:val="center"/>
              <w:rPr>
                <w:rFonts w:cs="Times New Roman"/>
                <w:b/>
                <w:bCs/>
                <w:sz w:val="22"/>
                <w:szCs w:val="22"/>
                <w:lang w:val="id-ID" w:eastAsia="id-ID"/>
              </w:rPr>
            </w:pPr>
            <w:r w:rsidRPr="000325C0">
              <w:rPr>
                <w:rFonts w:cs="Times New Roman"/>
                <w:b/>
                <w:bCs/>
                <w:sz w:val="22"/>
                <w:szCs w:val="22"/>
                <w:lang w:val="id-ID" w:eastAsia="id-ID"/>
              </w:rPr>
              <w:t>Dosen</w:t>
            </w:r>
          </w:p>
        </w:tc>
        <w:tc>
          <w:tcPr>
            <w:tcW w:w="1338" w:type="dxa"/>
            <w:gridSpan w:val="2"/>
            <w:shd w:val="clear" w:color="auto" w:fill="2E74B5" w:themeFill="accent1" w:themeFillShade="BF"/>
            <w:vAlign w:val="center"/>
          </w:tcPr>
          <w:p w14:paraId="6137022B" w14:textId="089CAF6B" w:rsidR="006D505C" w:rsidRPr="000325C0" w:rsidRDefault="006D505C" w:rsidP="006D505C">
            <w:pPr>
              <w:spacing w:after="0" w:line="240" w:lineRule="auto"/>
              <w:jc w:val="center"/>
              <w:rPr>
                <w:rFonts w:cs="Times New Roman"/>
                <w:b/>
                <w:bCs/>
                <w:sz w:val="22"/>
                <w:szCs w:val="22"/>
                <w:lang w:eastAsia="id-ID"/>
              </w:rPr>
            </w:pPr>
            <w:r w:rsidRPr="000325C0">
              <w:rPr>
                <w:rFonts w:cs="Times New Roman"/>
                <w:b/>
                <w:bCs/>
                <w:sz w:val="22"/>
                <w:szCs w:val="22"/>
                <w:lang w:val="id-ID" w:eastAsia="id-ID"/>
              </w:rPr>
              <w:t>Bobot</w:t>
            </w:r>
            <w:r w:rsidRPr="000325C0">
              <w:rPr>
                <w:rFonts w:cs="Times New Roman"/>
                <w:b/>
                <w:bCs/>
                <w:sz w:val="22"/>
                <w:szCs w:val="22"/>
                <w:lang w:eastAsia="id-ID"/>
              </w:rPr>
              <w:t xml:space="preserve"> </w:t>
            </w:r>
            <w:proofErr w:type="spellStart"/>
            <w:r w:rsidRPr="000325C0">
              <w:rPr>
                <w:rFonts w:cs="Times New Roman"/>
                <w:b/>
                <w:bCs/>
                <w:sz w:val="22"/>
                <w:szCs w:val="22"/>
                <w:lang w:eastAsia="id-ID"/>
              </w:rPr>
              <w:t>Penilaian</w:t>
            </w:r>
            <w:proofErr w:type="spellEnd"/>
            <w:r w:rsidRPr="000325C0">
              <w:rPr>
                <w:rFonts w:cs="Times New Roman"/>
                <w:b/>
                <w:bCs/>
                <w:sz w:val="22"/>
                <w:szCs w:val="22"/>
                <w:lang w:eastAsia="id-ID"/>
              </w:rPr>
              <w:t xml:space="preserve"> (%)</w:t>
            </w:r>
          </w:p>
        </w:tc>
        <w:tc>
          <w:tcPr>
            <w:tcW w:w="1019" w:type="dxa"/>
            <w:gridSpan w:val="4"/>
            <w:shd w:val="clear" w:color="auto" w:fill="2E74B5" w:themeFill="accent1" w:themeFillShade="BF"/>
            <w:vAlign w:val="center"/>
          </w:tcPr>
          <w:p w14:paraId="165B26F5" w14:textId="77777777" w:rsidR="006D505C" w:rsidRPr="000325C0" w:rsidRDefault="006D505C" w:rsidP="006D505C">
            <w:pPr>
              <w:spacing w:after="0" w:line="240" w:lineRule="auto"/>
              <w:jc w:val="center"/>
              <w:rPr>
                <w:rFonts w:cs="Times New Roman"/>
                <w:b/>
                <w:bCs/>
                <w:sz w:val="22"/>
                <w:szCs w:val="22"/>
                <w:lang w:val="id-ID" w:eastAsia="id-ID"/>
              </w:rPr>
            </w:pPr>
            <w:r w:rsidRPr="000325C0">
              <w:rPr>
                <w:rFonts w:cs="Times New Roman"/>
                <w:b/>
                <w:bCs/>
                <w:sz w:val="22"/>
                <w:szCs w:val="22"/>
                <w:lang w:val="id-ID" w:eastAsia="id-ID"/>
              </w:rPr>
              <w:t>Sumber</w:t>
            </w:r>
          </w:p>
        </w:tc>
      </w:tr>
      <w:tr w:rsidR="006D505C" w:rsidRPr="000325C0" w14:paraId="2DF2F14C" w14:textId="77777777" w:rsidTr="00FD5DBB">
        <w:trPr>
          <w:trHeight w:val="2704"/>
        </w:trPr>
        <w:tc>
          <w:tcPr>
            <w:tcW w:w="846" w:type="dxa"/>
          </w:tcPr>
          <w:p w14:paraId="5C093405" w14:textId="77777777" w:rsidR="006D505C" w:rsidRPr="000325C0" w:rsidRDefault="006D505C" w:rsidP="006D505C">
            <w:pPr>
              <w:spacing w:after="0" w:line="240" w:lineRule="auto"/>
              <w:rPr>
                <w:rFonts w:cs="Times New Roman"/>
                <w:sz w:val="22"/>
                <w:szCs w:val="22"/>
                <w:lang w:val="id-ID"/>
              </w:rPr>
            </w:pPr>
            <w:r w:rsidRPr="000325C0">
              <w:rPr>
                <w:rFonts w:cs="Times New Roman"/>
                <w:sz w:val="22"/>
                <w:szCs w:val="22"/>
                <w:lang w:val="id-ID"/>
              </w:rPr>
              <w:t>I</w:t>
            </w:r>
          </w:p>
        </w:tc>
        <w:tc>
          <w:tcPr>
            <w:tcW w:w="951" w:type="dxa"/>
          </w:tcPr>
          <w:p w14:paraId="681D81B3" w14:textId="77777777" w:rsidR="006D505C" w:rsidRPr="000325C0" w:rsidRDefault="006D505C" w:rsidP="006D505C">
            <w:pPr>
              <w:spacing w:after="0" w:line="240" w:lineRule="auto"/>
              <w:rPr>
                <w:rFonts w:cs="Times New Roman"/>
                <w:sz w:val="22"/>
                <w:szCs w:val="22"/>
                <w:lang w:val="id-ID"/>
              </w:rPr>
            </w:pPr>
          </w:p>
        </w:tc>
        <w:tc>
          <w:tcPr>
            <w:tcW w:w="1600" w:type="dxa"/>
          </w:tcPr>
          <w:p w14:paraId="60D2E0D0" w14:textId="77777777" w:rsidR="00E24ACF" w:rsidRDefault="00E24ACF" w:rsidP="00E24ACF">
            <w:pPr>
              <w:tabs>
                <w:tab w:val="num" w:pos="720"/>
              </w:tabs>
              <w:spacing w:after="0" w:line="240" w:lineRule="auto"/>
              <w:jc w:val="center"/>
              <w:rPr>
                <w:rFonts w:cs="Times New Roman"/>
                <w:b/>
                <w:bCs/>
                <w:sz w:val="22"/>
                <w:szCs w:val="22"/>
              </w:rPr>
            </w:pPr>
            <w:r>
              <w:rPr>
                <w:rFonts w:cs="Times New Roman"/>
                <w:b/>
                <w:bCs/>
                <w:sz w:val="22"/>
                <w:szCs w:val="22"/>
              </w:rPr>
              <w:t>Selasa</w:t>
            </w:r>
          </w:p>
          <w:p w14:paraId="1507657B" w14:textId="4A8D89BA" w:rsidR="00E24ACF" w:rsidRPr="002F5FDE" w:rsidRDefault="005E1D3E" w:rsidP="00E24ACF">
            <w:pPr>
              <w:tabs>
                <w:tab w:val="num" w:pos="720"/>
              </w:tabs>
              <w:spacing w:after="0" w:line="240" w:lineRule="auto"/>
              <w:jc w:val="center"/>
              <w:rPr>
                <w:rFonts w:cs="Times New Roman"/>
                <w:b/>
                <w:bCs/>
                <w:sz w:val="22"/>
                <w:szCs w:val="22"/>
              </w:rPr>
            </w:pPr>
            <w:r>
              <w:rPr>
                <w:rFonts w:cs="Times New Roman"/>
                <w:b/>
                <w:bCs/>
                <w:sz w:val="22"/>
                <w:szCs w:val="22"/>
              </w:rPr>
              <w:t>10</w:t>
            </w:r>
            <w:r w:rsidR="00E24ACF" w:rsidRPr="002F5FDE">
              <w:rPr>
                <w:rFonts w:cs="Times New Roman"/>
                <w:b/>
                <w:bCs/>
                <w:sz w:val="22"/>
                <w:szCs w:val="22"/>
              </w:rPr>
              <w:t xml:space="preserve"> Sept’ 202</w:t>
            </w:r>
            <w:r w:rsidR="00F925A3">
              <w:rPr>
                <w:rFonts w:cs="Times New Roman"/>
                <w:b/>
                <w:bCs/>
                <w:sz w:val="22"/>
                <w:szCs w:val="22"/>
              </w:rPr>
              <w:t>4</w:t>
            </w:r>
          </w:p>
          <w:p w14:paraId="57CCD1F6" w14:textId="50A18D86" w:rsidR="00E24ACF" w:rsidRPr="00547C1D" w:rsidRDefault="00E24ACF" w:rsidP="00E24ACF">
            <w:pPr>
              <w:tabs>
                <w:tab w:val="num" w:pos="720"/>
              </w:tabs>
              <w:spacing w:after="0" w:line="240" w:lineRule="auto"/>
              <w:jc w:val="center"/>
              <w:rPr>
                <w:rFonts w:cs="Times New Roman"/>
                <w:sz w:val="22"/>
                <w:szCs w:val="22"/>
              </w:rPr>
            </w:pPr>
            <w:r w:rsidRPr="00547C1D">
              <w:rPr>
                <w:rFonts w:cs="Times New Roman"/>
                <w:sz w:val="22"/>
                <w:szCs w:val="22"/>
              </w:rPr>
              <w:t>TK I</w:t>
            </w:r>
            <w:r w:rsidR="006B1622">
              <w:rPr>
                <w:rFonts w:cs="Times New Roman"/>
                <w:sz w:val="22"/>
                <w:szCs w:val="22"/>
              </w:rPr>
              <w:t>I</w:t>
            </w:r>
            <w:r w:rsidRPr="00547C1D">
              <w:rPr>
                <w:rFonts w:cs="Times New Roman"/>
                <w:sz w:val="22"/>
                <w:szCs w:val="22"/>
              </w:rPr>
              <w:t>I.A</w:t>
            </w:r>
          </w:p>
          <w:p w14:paraId="679F9FA2" w14:textId="43343614" w:rsidR="00E24ACF" w:rsidRDefault="005E1D3E" w:rsidP="00E24ACF">
            <w:pPr>
              <w:tabs>
                <w:tab w:val="num" w:pos="720"/>
              </w:tabs>
              <w:spacing w:after="0" w:line="240" w:lineRule="auto"/>
              <w:jc w:val="center"/>
              <w:rPr>
                <w:rFonts w:cs="Times New Roman"/>
                <w:sz w:val="22"/>
                <w:szCs w:val="22"/>
              </w:rPr>
            </w:pPr>
            <w:r>
              <w:rPr>
                <w:rFonts w:cs="Times New Roman"/>
                <w:sz w:val="22"/>
                <w:szCs w:val="22"/>
              </w:rPr>
              <w:t>12</w:t>
            </w:r>
            <w:r w:rsidR="00E24ACF">
              <w:rPr>
                <w:rFonts w:cs="Times New Roman"/>
                <w:sz w:val="22"/>
                <w:szCs w:val="22"/>
              </w:rPr>
              <w:t>.30 – 1</w:t>
            </w:r>
            <w:r>
              <w:rPr>
                <w:rFonts w:cs="Times New Roman"/>
                <w:sz w:val="22"/>
                <w:szCs w:val="22"/>
              </w:rPr>
              <w:t>5.</w:t>
            </w:r>
            <w:r w:rsidR="00E24ACF">
              <w:rPr>
                <w:rFonts w:cs="Times New Roman"/>
                <w:sz w:val="22"/>
                <w:szCs w:val="22"/>
              </w:rPr>
              <w:t>00</w:t>
            </w:r>
          </w:p>
          <w:p w14:paraId="614FF639" w14:textId="77777777" w:rsidR="005E1D3E" w:rsidRDefault="005E1D3E" w:rsidP="00E24ACF">
            <w:pPr>
              <w:tabs>
                <w:tab w:val="num" w:pos="720"/>
              </w:tabs>
              <w:spacing w:after="0" w:line="240" w:lineRule="auto"/>
              <w:jc w:val="center"/>
              <w:rPr>
                <w:rFonts w:cs="Times New Roman"/>
                <w:sz w:val="22"/>
                <w:szCs w:val="22"/>
              </w:rPr>
            </w:pPr>
          </w:p>
          <w:p w14:paraId="1D24987E" w14:textId="50AEDEC6" w:rsidR="005E1D3E" w:rsidRDefault="005E1D3E" w:rsidP="00E24ACF">
            <w:pPr>
              <w:tabs>
                <w:tab w:val="num" w:pos="720"/>
              </w:tabs>
              <w:spacing w:after="0" w:line="240" w:lineRule="auto"/>
              <w:jc w:val="center"/>
              <w:rPr>
                <w:rFonts w:cs="Times New Roman"/>
                <w:sz w:val="22"/>
                <w:szCs w:val="22"/>
              </w:rPr>
            </w:pPr>
            <w:r>
              <w:rPr>
                <w:rFonts w:cs="Times New Roman"/>
                <w:sz w:val="22"/>
                <w:szCs w:val="22"/>
              </w:rPr>
              <w:t>Senin</w:t>
            </w:r>
          </w:p>
          <w:p w14:paraId="609DDE71" w14:textId="1D472C0F" w:rsidR="005E1D3E" w:rsidRDefault="005E1D3E" w:rsidP="00E24ACF">
            <w:pPr>
              <w:tabs>
                <w:tab w:val="num" w:pos="720"/>
              </w:tabs>
              <w:spacing w:after="0" w:line="240" w:lineRule="auto"/>
              <w:jc w:val="center"/>
              <w:rPr>
                <w:rFonts w:cs="Times New Roman"/>
                <w:sz w:val="22"/>
                <w:szCs w:val="22"/>
              </w:rPr>
            </w:pPr>
            <w:r>
              <w:rPr>
                <w:rFonts w:cs="Times New Roman"/>
                <w:sz w:val="22"/>
                <w:szCs w:val="22"/>
              </w:rPr>
              <w:t>09 Sept’2024</w:t>
            </w:r>
          </w:p>
          <w:p w14:paraId="71BBFED0" w14:textId="60BF38AD" w:rsidR="00E24ACF" w:rsidRDefault="00E24ACF" w:rsidP="00E24ACF">
            <w:pPr>
              <w:tabs>
                <w:tab w:val="num" w:pos="720"/>
              </w:tabs>
              <w:spacing w:after="0" w:line="240" w:lineRule="auto"/>
              <w:jc w:val="center"/>
              <w:rPr>
                <w:rFonts w:cs="Times New Roman"/>
                <w:sz w:val="22"/>
                <w:szCs w:val="22"/>
              </w:rPr>
            </w:pPr>
            <w:r>
              <w:rPr>
                <w:rFonts w:cs="Times New Roman"/>
                <w:sz w:val="22"/>
                <w:szCs w:val="22"/>
              </w:rPr>
              <w:t>TK I</w:t>
            </w:r>
            <w:r w:rsidR="006B1622">
              <w:rPr>
                <w:rFonts w:cs="Times New Roman"/>
                <w:sz w:val="22"/>
                <w:szCs w:val="22"/>
              </w:rPr>
              <w:t>I</w:t>
            </w:r>
            <w:r>
              <w:rPr>
                <w:rFonts w:cs="Times New Roman"/>
                <w:sz w:val="22"/>
                <w:szCs w:val="22"/>
              </w:rPr>
              <w:t>I.B</w:t>
            </w:r>
          </w:p>
          <w:p w14:paraId="542B6028" w14:textId="7DE33E30" w:rsidR="00E24ACF" w:rsidRDefault="005E1D3E" w:rsidP="00E24ACF">
            <w:pPr>
              <w:tabs>
                <w:tab w:val="num" w:pos="720"/>
              </w:tabs>
              <w:spacing w:after="0" w:line="240" w:lineRule="auto"/>
              <w:jc w:val="center"/>
              <w:rPr>
                <w:rFonts w:cs="Times New Roman"/>
                <w:sz w:val="22"/>
                <w:szCs w:val="22"/>
              </w:rPr>
            </w:pPr>
            <w:r>
              <w:rPr>
                <w:rFonts w:cs="Times New Roman"/>
                <w:sz w:val="22"/>
                <w:szCs w:val="22"/>
              </w:rPr>
              <w:t>09</w:t>
            </w:r>
            <w:r w:rsidR="00E24ACF">
              <w:rPr>
                <w:rFonts w:cs="Times New Roman"/>
                <w:sz w:val="22"/>
                <w:szCs w:val="22"/>
              </w:rPr>
              <w:t>.</w:t>
            </w:r>
            <w:r>
              <w:rPr>
                <w:rFonts w:cs="Times New Roman"/>
                <w:sz w:val="22"/>
                <w:szCs w:val="22"/>
              </w:rPr>
              <w:t>1</w:t>
            </w:r>
            <w:r w:rsidR="00E24ACF">
              <w:rPr>
                <w:rFonts w:cs="Times New Roman"/>
                <w:sz w:val="22"/>
                <w:szCs w:val="22"/>
              </w:rPr>
              <w:t>0 – 1</w:t>
            </w:r>
            <w:r>
              <w:rPr>
                <w:rFonts w:cs="Times New Roman"/>
                <w:sz w:val="22"/>
                <w:szCs w:val="22"/>
              </w:rPr>
              <w:t>1.4</w:t>
            </w:r>
            <w:r w:rsidR="00E24ACF">
              <w:rPr>
                <w:rFonts w:cs="Times New Roman"/>
                <w:sz w:val="22"/>
                <w:szCs w:val="22"/>
              </w:rPr>
              <w:t>0</w:t>
            </w:r>
          </w:p>
          <w:p w14:paraId="502F1219" w14:textId="77777777" w:rsidR="005E1D3E" w:rsidRDefault="005E1D3E" w:rsidP="00E24ACF">
            <w:pPr>
              <w:tabs>
                <w:tab w:val="num" w:pos="720"/>
              </w:tabs>
              <w:spacing w:after="0" w:line="240" w:lineRule="auto"/>
              <w:jc w:val="center"/>
              <w:rPr>
                <w:rFonts w:cs="Times New Roman"/>
                <w:sz w:val="22"/>
                <w:szCs w:val="22"/>
              </w:rPr>
            </w:pPr>
          </w:p>
          <w:p w14:paraId="4BE85454" w14:textId="77777777" w:rsidR="005E1D3E" w:rsidRDefault="005E1D3E" w:rsidP="005E1D3E">
            <w:pPr>
              <w:tabs>
                <w:tab w:val="num" w:pos="720"/>
              </w:tabs>
              <w:spacing w:after="0" w:line="240" w:lineRule="auto"/>
              <w:jc w:val="center"/>
              <w:rPr>
                <w:rFonts w:cs="Times New Roman"/>
                <w:b/>
                <w:bCs/>
                <w:sz w:val="22"/>
                <w:szCs w:val="22"/>
              </w:rPr>
            </w:pPr>
            <w:r>
              <w:rPr>
                <w:rFonts w:cs="Times New Roman"/>
                <w:b/>
                <w:bCs/>
                <w:sz w:val="22"/>
                <w:szCs w:val="22"/>
              </w:rPr>
              <w:t>Selasa</w:t>
            </w:r>
          </w:p>
          <w:p w14:paraId="2AF7F3E8" w14:textId="77777777" w:rsidR="005E1D3E" w:rsidRPr="002F5FDE" w:rsidRDefault="005E1D3E" w:rsidP="005E1D3E">
            <w:pPr>
              <w:tabs>
                <w:tab w:val="num" w:pos="720"/>
              </w:tabs>
              <w:spacing w:after="0" w:line="240" w:lineRule="auto"/>
              <w:jc w:val="center"/>
              <w:rPr>
                <w:rFonts w:cs="Times New Roman"/>
                <w:b/>
                <w:bCs/>
                <w:sz w:val="22"/>
                <w:szCs w:val="22"/>
              </w:rPr>
            </w:pPr>
            <w:r>
              <w:rPr>
                <w:rFonts w:cs="Times New Roman"/>
                <w:b/>
                <w:bCs/>
                <w:sz w:val="22"/>
                <w:szCs w:val="22"/>
              </w:rPr>
              <w:t>10</w:t>
            </w:r>
            <w:r w:rsidRPr="002F5FDE">
              <w:rPr>
                <w:rFonts w:cs="Times New Roman"/>
                <w:b/>
                <w:bCs/>
                <w:sz w:val="22"/>
                <w:szCs w:val="22"/>
              </w:rPr>
              <w:t xml:space="preserve"> Sept’ 202</w:t>
            </w:r>
            <w:r>
              <w:rPr>
                <w:rFonts w:cs="Times New Roman"/>
                <w:b/>
                <w:bCs/>
                <w:sz w:val="22"/>
                <w:szCs w:val="22"/>
              </w:rPr>
              <w:t>4</w:t>
            </w:r>
          </w:p>
          <w:p w14:paraId="0554D983" w14:textId="112E5DC8" w:rsidR="005E1D3E" w:rsidRPr="00547C1D" w:rsidRDefault="005E1D3E" w:rsidP="005E1D3E">
            <w:pPr>
              <w:tabs>
                <w:tab w:val="num" w:pos="720"/>
              </w:tabs>
              <w:spacing w:after="0" w:line="240" w:lineRule="auto"/>
              <w:jc w:val="center"/>
              <w:rPr>
                <w:rFonts w:cs="Times New Roman"/>
                <w:sz w:val="22"/>
                <w:szCs w:val="22"/>
              </w:rPr>
            </w:pPr>
            <w:r w:rsidRPr="00547C1D">
              <w:rPr>
                <w:rFonts w:cs="Times New Roman"/>
                <w:sz w:val="22"/>
                <w:szCs w:val="22"/>
              </w:rPr>
              <w:t>TK I</w:t>
            </w:r>
            <w:r>
              <w:rPr>
                <w:rFonts w:cs="Times New Roman"/>
                <w:sz w:val="22"/>
                <w:szCs w:val="22"/>
              </w:rPr>
              <w:t>I</w:t>
            </w:r>
            <w:r w:rsidRPr="00547C1D">
              <w:rPr>
                <w:rFonts w:cs="Times New Roman"/>
                <w:sz w:val="22"/>
                <w:szCs w:val="22"/>
              </w:rPr>
              <w:t>I.</w:t>
            </w:r>
            <w:r>
              <w:rPr>
                <w:rFonts w:cs="Times New Roman"/>
                <w:sz w:val="22"/>
                <w:szCs w:val="22"/>
              </w:rPr>
              <w:t>C</w:t>
            </w:r>
          </w:p>
          <w:p w14:paraId="23291BFB" w14:textId="59831207" w:rsidR="005E1D3E" w:rsidRDefault="005E1D3E" w:rsidP="005E1D3E">
            <w:pPr>
              <w:tabs>
                <w:tab w:val="num" w:pos="720"/>
              </w:tabs>
              <w:spacing w:after="0" w:line="240" w:lineRule="auto"/>
              <w:jc w:val="center"/>
              <w:rPr>
                <w:rFonts w:cs="Times New Roman"/>
                <w:sz w:val="22"/>
                <w:szCs w:val="22"/>
              </w:rPr>
            </w:pPr>
            <w:r>
              <w:rPr>
                <w:rFonts w:cs="Times New Roman"/>
                <w:sz w:val="22"/>
                <w:szCs w:val="22"/>
              </w:rPr>
              <w:t>07.30 – 10.00</w:t>
            </w:r>
          </w:p>
          <w:p w14:paraId="0C0ED200" w14:textId="77777777" w:rsidR="005E1D3E" w:rsidRDefault="005E1D3E" w:rsidP="00E24ACF">
            <w:pPr>
              <w:tabs>
                <w:tab w:val="num" w:pos="720"/>
              </w:tabs>
              <w:spacing w:after="0" w:line="240" w:lineRule="auto"/>
              <w:jc w:val="center"/>
              <w:rPr>
                <w:rFonts w:cs="Times New Roman"/>
                <w:sz w:val="22"/>
                <w:szCs w:val="22"/>
              </w:rPr>
            </w:pPr>
          </w:p>
          <w:p w14:paraId="4F05A0B8" w14:textId="326827FD" w:rsidR="006D505C" w:rsidRPr="00E24ACF" w:rsidRDefault="006D505C" w:rsidP="006D505C">
            <w:pPr>
              <w:spacing w:after="0" w:line="240" w:lineRule="auto"/>
              <w:rPr>
                <w:rFonts w:cs="Times New Roman"/>
                <w:sz w:val="22"/>
                <w:szCs w:val="22"/>
              </w:rPr>
            </w:pPr>
          </w:p>
        </w:tc>
        <w:tc>
          <w:tcPr>
            <w:tcW w:w="851" w:type="dxa"/>
          </w:tcPr>
          <w:p w14:paraId="6E76DB84"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1</w:t>
            </w:r>
          </w:p>
          <w:p w14:paraId="79821B7E"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2</w:t>
            </w:r>
          </w:p>
          <w:p w14:paraId="6EBE3B55"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3</w:t>
            </w:r>
          </w:p>
          <w:p w14:paraId="6AD7253B"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4</w:t>
            </w:r>
          </w:p>
          <w:p w14:paraId="05DF431E"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5</w:t>
            </w:r>
          </w:p>
          <w:p w14:paraId="77DF117C"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9</w:t>
            </w:r>
          </w:p>
          <w:p w14:paraId="759D044F" w14:textId="513E7F0E" w:rsidR="006D505C" w:rsidRPr="000325C0" w:rsidRDefault="006D505C" w:rsidP="006D505C">
            <w:pPr>
              <w:spacing w:after="0" w:line="240" w:lineRule="auto"/>
              <w:rPr>
                <w:rFonts w:cs="Times New Roman"/>
                <w:sz w:val="22"/>
                <w:szCs w:val="22"/>
              </w:rPr>
            </w:pPr>
            <w:r w:rsidRPr="000325C0">
              <w:rPr>
                <w:rFonts w:cs="Times New Roman"/>
                <w:sz w:val="22"/>
                <w:szCs w:val="22"/>
              </w:rPr>
              <w:t>CPL 10</w:t>
            </w:r>
          </w:p>
        </w:tc>
        <w:tc>
          <w:tcPr>
            <w:tcW w:w="2025" w:type="dxa"/>
          </w:tcPr>
          <w:p w14:paraId="23BB511F" w14:textId="77777777" w:rsidR="006D505C" w:rsidRPr="000325C0" w:rsidRDefault="006D505C" w:rsidP="006C61D8">
            <w:pPr>
              <w:spacing w:after="0" w:line="240" w:lineRule="auto"/>
              <w:ind w:right="175"/>
              <w:rPr>
                <w:rFonts w:cs="Times New Roman"/>
                <w:sz w:val="22"/>
                <w:szCs w:val="22"/>
              </w:rPr>
            </w:pPr>
            <w:r w:rsidRPr="000325C0">
              <w:rPr>
                <w:rFonts w:cs="Times New Roman"/>
                <w:color w:val="000000" w:themeColor="text1"/>
                <w:sz w:val="22"/>
                <w:szCs w:val="22"/>
                <w:lang w:val="id-ID"/>
              </w:rPr>
              <w:t>Mahasiswa mampu memahami</w:t>
            </w:r>
            <w:r w:rsidRPr="000325C0">
              <w:rPr>
                <w:rFonts w:cs="Times New Roman"/>
                <w:color w:val="000000" w:themeColor="text1"/>
                <w:sz w:val="22"/>
                <w:szCs w:val="22"/>
              </w:rPr>
              <w:t xml:space="preserve"> MK</w:t>
            </w:r>
          </w:p>
        </w:tc>
        <w:tc>
          <w:tcPr>
            <w:tcW w:w="2127" w:type="dxa"/>
          </w:tcPr>
          <w:p w14:paraId="0414303C" w14:textId="43B4902E" w:rsidR="006D505C" w:rsidRPr="000325C0" w:rsidRDefault="006D505C">
            <w:pPr>
              <w:pStyle w:val="ListParagraph"/>
              <w:numPr>
                <w:ilvl w:val="0"/>
                <w:numId w:val="6"/>
              </w:numPr>
              <w:ind w:left="354"/>
              <w:rPr>
                <w:rFonts w:ascii="Times New Roman" w:hAnsi="Times New Roman"/>
                <w:color w:val="000000" w:themeColor="text1"/>
                <w:sz w:val="22"/>
                <w:szCs w:val="22"/>
              </w:rPr>
            </w:pPr>
            <w:proofErr w:type="spellStart"/>
            <w:r w:rsidRPr="000325C0">
              <w:rPr>
                <w:rFonts w:ascii="Times New Roman" w:hAnsi="Times New Roman"/>
                <w:color w:val="000000" w:themeColor="text1"/>
                <w:sz w:val="22"/>
                <w:szCs w:val="22"/>
              </w:rPr>
              <w:t>Pengantar</w:t>
            </w:r>
            <w:proofErr w:type="spellEnd"/>
            <w:r w:rsidRPr="000325C0">
              <w:rPr>
                <w:rFonts w:ascii="Times New Roman" w:hAnsi="Times New Roman"/>
                <w:color w:val="000000" w:themeColor="text1"/>
                <w:sz w:val="22"/>
                <w:szCs w:val="22"/>
              </w:rPr>
              <w:t xml:space="preserve"> Mata </w:t>
            </w:r>
            <w:proofErr w:type="spellStart"/>
            <w:proofErr w:type="gramStart"/>
            <w:r w:rsidRPr="000325C0">
              <w:rPr>
                <w:rFonts w:ascii="Times New Roman" w:hAnsi="Times New Roman"/>
                <w:color w:val="000000" w:themeColor="text1"/>
                <w:sz w:val="22"/>
                <w:szCs w:val="22"/>
              </w:rPr>
              <w:t>Kuliah</w:t>
            </w:r>
            <w:proofErr w:type="spellEnd"/>
            <w:r w:rsidRPr="000325C0">
              <w:rPr>
                <w:rFonts w:ascii="Times New Roman" w:hAnsi="Times New Roman"/>
                <w:color w:val="000000" w:themeColor="text1"/>
                <w:sz w:val="22"/>
                <w:szCs w:val="22"/>
              </w:rPr>
              <w:t xml:space="preserve"> :</w:t>
            </w:r>
            <w:proofErr w:type="gramEnd"/>
            <w:r w:rsidRPr="000325C0">
              <w:rPr>
                <w:rFonts w:ascii="Times New Roman" w:hAnsi="Times New Roman"/>
                <w:color w:val="000000" w:themeColor="text1"/>
                <w:sz w:val="22"/>
                <w:szCs w:val="22"/>
              </w:rPr>
              <w:t xml:space="preserve"> </w:t>
            </w:r>
            <w:proofErr w:type="spellStart"/>
            <w:r w:rsidRPr="000325C0">
              <w:rPr>
                <w:rFonts w:ascii="Times New Roman" w:hAnsi="Times New Roman"/>
                <w:color w:val="000000" w:themeColor="text1"/>
                <w:sz w:val="22"/>
                <w:szCs w:val="22"/>
              </w:rPr>
              <w:t>Orientasi</w:t>
            </w:r>
            <w:proofErr w:type="spellEnd"/>
            <w:r w:rsidRPr="000325C0">
              <w:rPr>
                <w:rFonts w:ascii="Times New Roman" w:eastAsiaTheme="minorEastAsia" w:hAnsi="Times New Roman"/>
                <w:color w:val="000000" w:themeColor="text1"/>
                <w:sz w:val="22"/>
                <w:szCs w:val="22"/>
                <w:lang w:eastAsia="ja-JP"/>
              </w:rPr>
              <w:t xml:space="preserve"> </w:t>
            </w:r>
            <w:proofErr w:type="spellStart"/>
            <w:r w:rsidRPr="000325C0">
              <w:rPr>
                <w:rFonts w:ascii="Times New Roman" w:hAnsi="Times New Roman"/>
                <w:color w:val="000000" w:themeColor="text1"/>
                <w:sz w:val="22"/>
                <w:szCs w:val="22"/>
              </w:rPr>
              <w:t>mata</w:t>
            </w:r>
            <w:proofErr w:type="spellEnd"/>
            <w:r w:rsidRPr="000325C0">
              <w:rPr>
                <w:rFonts w:ascii="Times New Roman" w:hAnsi="Times New Roman"/>
                <w:color w:val="000000" w:themeColor="text1"/>
                <w:sz w:val="22"/>
                <w:szCs w:val="22"/>
              </w:rPr>
              <w:t xml:space="preserve"> </w:t>
            </w:r>
            <w:proofErr w:type="spellStart"/>
            <w:r w:rsidRPr="000325C0">
              <w:rPr>
                <w:rFonts w:ascii="Times New Roman" w:hAnsi="Times New Roman"/>
                <w:color w:val="000000" w:themeColor="text1"/>
                <w:sz w:val="22"/>
                <w:szCs w:val="22"/>
              </w:rPr>
              <w:t>kuliah</w:t>
            </w:r>
            <w:proofErr w:type="spellEnd"/>
            <w:r w:rsidRPr="000325C0">
              <w:rPr>
                <w:rFonts w:ascii="Times New Roman" w:eastAsiaTheme="minorEastAsia" w:hAnsi="Times New Roman"/>
                <w:color w:val="000000" w:themeColor="text1"/>
                <w:sz w:val="22"/>
                <w:szCs w:val="22"/>
                <w:lang w:eastAsia="ja-JP"/>
              </w:rPr>
              <w:t xml:space="preserve"> </w:t>
            </w:r>
            <w:r w:rsidRPr="000325C0">
              <w:rPr>
                <w:rFonts w:ascii="Times New Roman" w:hAnsi="Times New Roman"/>
                <w:sz w:val="22"/>
                <w:szCs w:val="22"/>
                <w:lang w:eastAsia="ja-JP"/>
              </w:rPr>
              <w:t xml:space="preserve"> </w:t>
            </w:r>
            <w:r w:rsidRPr="000325C0">
              <w:rPr>
                <w:rFonts w:ascii="Times New Roman" w:eastAsiaTheme="minorEastAsia" w:hAnsi="Times New Roman"/>
                <w:color w:val="000000" w:themeColor="text1"/>
                <w:sz w:val="22"/>
                <w:szCs w:val="22"/>
                <w:lang w:eastAsia="ja-JP"/>
              </w:rPr>
              <w:t xml:space="preserve"> </w:t>
            </w:r>
            <w:r w:rsidRPr="000325C0">
              <w:rPr>
                <w:rFonts w:ascii="Times New Roman" w:hAnsi="Times New Roman"/>
                <w:sz w:val="22"/>
                <w:szCs w:val="22"/>
              </w:rPr>
              <w:t xml:space="preserve"> </w:t>
            </w:r>
            <w:proofErr w:type="spellStart"/>
            <w:r w:rsidRPr="000325C0">
              <w:rPr>
                <w:rFonts w:ascii="Times New Roman" w:hAnsi="Times New Roman"/>
                <w:sz w:val="22"/>
                <w:szCs w:val="22"/>
              </w:rPr>
              <w:t>keperawatan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dewasa</w:t>
            </w:r>
            <w:proofErr w:type="spellEnd"/>
            <w:r w:rsidRPr="000325C0">
              <w:rPr>
                <w:rFonts w:ascii="Times New Roman" w:hAnsi="Times New Roman"/>
                <w:sz w:val="22"/>
                <w:szCs w:val="22"/>
              </w:rPr>
              <w:t xml:space="preserve"> </w:t>
            </w:r>
            <w:proofErr w:type="spellStart"/>
            <w:r w:rsidRPr="000325C0">
              <w:rPr>
                <w:rFonts w:ascii="Times New Roman" w:hAnsi="Times New Roman"/>
                <w:color w:val="000000" w:themeColor="text1"/>
                <w:sz w:val="22"/>
                <w:szCs w:val="22"/>
                <w:lang w:eastAsia="id-ID"/>
              </w:rPr>
              <w:t>sistem</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muskuloskeletal</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integumen</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persepsi</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sensori</w:t>
            </w:r>
            <w:proofErr w:type="spellEnd"/>
            <w:r w:rsidRPr="000325C0">
              <w:rPr>
                <w:rFonts w:ascii="Times New Roman" w:hAnsi="Times New Roman"/>
                <w:color w:val="000000" w:themeColor="text1"/>
                <w:sz w:val="22"/>
                <w:szCs w:val="22"/>
                <w:lang w:eastAsia="id-ID"/>
              </w:rPr>
              <w:t xml:space="preserve"> dan </w:t>
            </w:r>
            <w:proofErr w:type="spellStart"/>
            <w:r w:rsidRPr="000325C0">
              <w:rPr>
                <w:rFonts w:ascii="Times New Roman" w:hAnsi="Times New Roman"/>
                <w:color w:val="000000" w:themeColor="text1"/>
                <w:sz w:val="22"/>
                <w:szCs w:val="22"/>
                <w:lang w:eastAsia="id-ID"/>
              </w:rPr>
              <w:t>persarafan</w:t>
            </w:r>
            <w:proofErr w:type="spellEnd"/>
          </w:p>
          <w:p w14:paraId="6854D49A" w14:textId="6C116781" w:rsidR="006D505C" w:rsidRPr="000325C0" w:rsidRDefault="006D505C">
            <w:pPr>
              <w:pStyle w:val="ListParagraph"/>
              <w:numPr>
                <w:ilvl w:val="0"/>
                <w:numId w:val="6"/>
              </w:numPr>
              <w:ind w:left="354"/>
              <w:rPr>
                <w:rFonts w:ascii="Times New Roman" w:hAnsi="Times New Roman"/>
                <w:color w:val="000000" w:themeColor="text1"/>
                <w:sz w:val="22"/>
                <w:szCs w:val="22"/>
              </w:rPr>
            </w:pPr>
            <w:r w:rsidRPr="000325C0">
              <w:rPr>
                <w:rFonts w:ascii="Times New Roman" w:hAnsi="Times New Roman"/>
                <w:color w:val="000000" w:themeColor="text1"/>
                <w:sz w:val="22"/>
                <w:szCs w:val="22"/>
              </w:rPr>
              <w:t xml:space="preserve">Visi, </w:t>
            </w:r>
            <w:proofErr w:type="spellStart"/>
            <w:r w:rsidRPr="000325C0">
              <w:rPr>
                <w:rFonts w:ascii="Times New Roman" w:hAnsi="Times New Roman"/>
                <w:color w:val="000000" w:themeColor="text1"/>
                <w:sz w:val="22"/>
                <w:szCs w:val="22"/>
              </w:rPr>
              <w:t>misi</w:t>
            </w:r>
            <w:proofErr w:type="spellEnd"/>
            <w:r w:rsidRPr="000325C0">
              <w:rPr>
                <w:rFonts w:ascii="Times New Roman" w:hAnsi="Times New Roman"/>
                <w:color w:val="000000" w:themeColor="text1"/>
                <w:sz w:val="22"/>
                <w:szCs w:val="22"/>
              </w:rPr>
              <w:t xml:space="preserve">, dan </w:t>
            </w:r>
            <w:proofErr w:type="spellStart"/>
            <w:proofErr w:type="gramStart"/>
            <w:r w:rsidRPr="000325C0">
              <w:rPr>
                <w:rFonts w:ascii="Times New Roman" w:hAnsi="Times New Roman"/>
                <w:color w:val="000000" w:themeColor="text1"/>
                <w:sz w:val="22"/>
                <w:szCs w:val="22"/>
              </w:rPr>
              <w:t>kompetensi</w:t>
            </w:r>
            <w:proofErr w:type="spellEnd"/>
            <w:r w:rsidRPr="000325C0">
              <w:rPr>
                <w:rFonts w:ascii="Times New Roman" w:hAnsi="Times New Roman"/>
                <w:color w:val="000000" w:themeColor="text1"/>
                <w:sz w:val="22"/>
                <w:szCs w:val="22"/>
              </w:rPr>
              <w:t xml:space="preserve"> </w:t>
            </w:r>
            <w:r w:rsidRPr="000325C0">
              <w:rPr>
                <w:rFonts w:ascii="Times New Roman" w:hAnsi="Times New Roman"/>
                <w:sz w:val="22"/>
                <w:szCs w:val="22"/>
              </w:rPr>
              <w:t xml:space="preserve"> </w:t>
            </w:r>
            <w:proofErr w:type="spellStart"/>
            <w:r w:rsidRPr="000325C0">
              <w:rPr>
                <w:rFonts w:ascii="Times New Roman" w:hAnsi="Times New Roman"/>
                <w:sz w:val="22"/>
                <w:szCs w:val="22"/>
              </w:rPr>
              <w:t>keperawatan</w:t>
            </w:r>
            <w:proofErr w:type="spellEnd"/>
            <w:proofErr w:type="gramEnd"/>
            <w:r w:rsidRPr="000325C0">
              <w:rPr>
                <w:rFonts w:ascii="Times New Roman" w:hAnsi="Times New Roman"/>
                <w:sz w:val="22"/>
                <w:szCs w:val="22"/>
              </w:rPr>
              <w:t xml:space="preserve"> </w:t>
            </w:r>
            <w:proofErr w:type="spellStart"/>
            <w:r w:rsidRPr="000325C0">
              <w:rPr>
                <w:rFonts w:ascii="Times New Roman" w:hAnsi="Times New Roman"/>
                <w:sz w:val="22"/>
                <w:szCs w:val="22"/>
              </w:rPr>
              <w:t>dewasa</w:t>
            </w:r>
            <w:proofErr w:type="spellEnd"/>
            <w:r w:rsidRPr="000325C0">
              <w:rPr>
                <w:rFonts w:ascii="Times New Roman" w:hAnsi="Times New Roman"/>
                <w:sz w:val="22"/>
                <w:szCs w:val="22"/>
              </w:rPr>
              <w:t xml:space="preserve"> </w:t>
            </w:r>
            <w:proofErr w:type="spellStart"/>
            <w:r w:rsidRPr="000325C0">
              <w:rPr>
                <w:rFonts w:ascii="Times New Roman" w:hAnsi="Times New Roman"/>
                <w:color w:val="000000" w:themeColor="text1"/>
                <w:sz w:val="22"/>
                <w:szCs w:val="22"/>
                <w:lang w:eastAsia="id-ID"/>
              </w:rPr>
              <w:t>sistem</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muskuloskeletal</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integumen</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persepsi</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sensori</w:t>
            </w:r>
            <w:proofErr w:type="spellEnd"/>
            <w:r w:rsidRPr="000325C0">
              <w:rPr>
                <w:rFonts w:ascii="Times New Roman" w:hAnsi="Times New Roman"/>
                <w:color w:val="000000" w:themeColor="text1"/>
                <w:sz w:val="22"/>
                <w:szCs w:val="22"/>
                <w:lang w:eastAsia="id-ID"/>
              </w:rPr>
              <w:t xml:space="preserve"> dan </w:t>
            </w:r>
            <w:proofErr w:type="spellStart"/>
            <w:r w:rsidRPr="000325C0">
              <w:rPr>
                <w:rFonts w:ascii="Times New Roman" w:hAnsi="Times New Roman"/>
                <w:color w:val="000000" w:themeColor="text1"/>
                <w:sz w:val="22"/>
                <w:szCs w:val="22"/>
                <w:lang w:eastAsia="id-ID"/>
              </w:rPr>
              <w:t>persarafan</w:t>
            </w:r>
            <w:proofErr w:type="spellEnd"/>
          </w:p>
          <w:p w14:paraId="5A09FEB9" w14:textId="4247F41F" w:rsidR="006D505C" w:rsidRPr="000325C0" w:rsidRDefault="006D505C">
            <w:pPr>
              <w:pStyle w:val="ListParagraph"/>
              <w:numPr>
                <w:ilvl w:val="0"/>
                <w:numId w:val="6"/>
              </w:numPr>
              <w:ind w:left="354"/>
              <w:rPr>
                <w:rFonts w:ascii="Times New Roman" w:hAnsi="Times New Roman"/>
                <w:color w:val="000000" w:themeColor="text1"/>
                <w:sz w:val="22"/>
                <w:szCs w:val="22"/>
              </w:rPr>
            </w:pPr>
            <w:r w:rsidRPr="000325C0">
              <w:rPr>
                <w:rFonts w:ascii="Times New Roman" w:hAnsi="Times New Roman"/>
                <w:color w:val="000000" w:themeColor="text1"/>
                <w:sz w:val="22"/>
                <w:szCs w:val="22"/>
              </w:rPr>
              <w:t xml:space="preserve">Materi </w:t>
            </w:r>
            <w:proofErr w:type="spellStart"/>
            <w:proofErr w:type="gramStart"/>
            <w:r w:rsidRPr="000325C0">
              <w:rPr>
                <w:rFonts w:ascii="Times New Roman" w:hAnsi="Times New Roman"/>
                <w:color w:val="000000" w:themeColor="text1"/>
                <w:sz w:val="22"/>
                <w:szCs w:val="22"/>
              </w:rPr>
              <w:t>pokok</w:t>
            </w:r>
            <w:proofErr w:type="spellEnd"/>
            <w:r w:rsidRPr="000325C0">
              <w:rPr>
                <w:rFonts w:ascii="Times New Roman" w:hAnsi="Times New Roman"/>
                <w:color w:val="000000" w:themeColor="text1"/>
                <w:sz w:val="22"/>
                <w:szCs w:val="22"/>
              </w:rPr>
              <w:t xml:space="preserve"> </w:t>
            </w:r>
            <w:r w:rsidRPr="000325C0">
              <w:rPr>
                <w:rFonts w:ascii="Times New Roman" w:hAnsi="Times New Roman"/>
                <w:sz w:val="22"/>
                <w:szCs w:val="22"/>
              </w:rPr>
              <w:t xml:space="preserve"> </w:t>
            </w:r>
            <w:proofErr w:type="spellStart"/>
            <w:r w:rsidRPr="000325C0">
              <w:rPr>
                <w:rFonts w:ascii="Times New Roman" w:hAnsi="Times New Roman"/>
                <w:sz w:val="22"/>
                <w:szCs w:val="22"/>
              </w:rPr>
              <w:t>keperawatan</w:t>
            </w:r>
            <w:proofErr w:type="spellEnd"/>
            <w:proofErr w:type="gramEnd"/>
            <w:r w:rsidRPr="000325C0">
              <w:rPr>
                <w:rFonts w:ascii="Times New Roman" w:hAnsi="Times New Roman"/>
                <w:sz w:val="22"/>
                <w:szCs w:val="22"/>
              </w:rPr>
              <w:t xml:space="preserve"> </w:t>
            </w:r>
            <w:proofErr w:type="spellStart"/>
            <w:r w:rsidRPr="000325C0">
              <w:rPr>
                <w:rFonts w:ascii="Times New Roman" w:hAnsi="Times New Roman"/>
                <w:sz w:val="22"/>
                <w:szCs w:val="22"/>
              </w:rPr>
              <w:t>dewasa</w:t>
            </w:r>
            <w:proofErr w:type="spellEnd"/>
            <w:r w:rsidRPr="000325C0">
              <w:rPr>
                <w:rFonts w:ascii="Times New Roman" w:hAnsi="Times New Roman"/>
                <w:sz w:val="22"/>
                <w:szCs w:val="22"/>
              </w:rPr>
              <w:t xml:space="preserve"> </w:t>
            </w:r>
            <w:proofErr w:type="spellStart"/>
            <w:r w:rsidRPr="000325C0">
              <w:rPr>
                <w:rFonts w:ascii="Times New Roman" w:hAnsi="Times New Roman"/>
                <w:color w:val="000000" w:themeColor="text1"/>
                <w:sz w:val="22"/>
                <w:szCs w:val="22"/>
                <w:lang w:eastAsia="id-ID"/>
              </w:rPr>
              <w:t>sistem</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muskuloskeletal</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integumen</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persepsi</w:t>
            </w:r>
            <w:proofErr w:type="spellEnd"/>
            <w:r w:rsidRPr="000325C0">
              <w:rPr>
                <w:rFonts w:ascii="Times New Roman" w:hAnsi="Times New Roman"/>
                <w:color w:val="000000" w:themeColor="text1"/>
                <w:sz w:val="22"/>
                <w:szCs w:val="22"/>
                <w:lang w:eastAsia="id-ID"/>
              </w:rPr>
              <w:t xml:space="preserve"> </w:t>
            </w:r>
            <w:proofErr w:type="spellStart"/>
            <w:r w:rsidRPr="000325C0">
              <w:rPr>
                <w:rFonts w:ascii="Times New Roman" w:hAnsi="Times New Roman"/>
                <w:color w:val="000000" w:themeColor="text1"/>
                <w:sz w:val="22"/>
                <w:szCs w:val="22"/>
                <w:lang w:eastAsia="id-ID"/>
              </w:rPr>
              <w:t>sensori</w:t>
            </w:r>
            <w:proofErr w:type="spellEnd"/>
            <w:r w:rsidRPr="000325C0">
              <w:rPr>
                <w:rFonts w:ascii="Times New Roman" w:hAnsi="Times New Roman"/>
                <w:color w:val="000000" w:themeColor="text1"/>
                <w:sz w:val="22"/>
                <w:szCs w:val="22"/>
                <w:lang w:eastAsia="id-ID"/>
              </w:rPr>
              <w:t xml:space="preserve"> dan </w:t>
            </w:r>
            <w:proofErr w:type="spellStart"/>
            <w:r w:rsidRPr="000325C0">
              <w:rPr>
                <w:rFonts w:ascii="Times New Roman" w:hAnsi="Times New Roman"/>
                <w:color w:val="000000" w:themeColor="text1"/>
                <w:sz w:val="22"/>
                <w:szCs w:val="22"/>
                <w:lang w:eastAsia="id-ID"/>
              </w:rPr>
              <w:t>persarafan</w:t>
            </w:r>
            <w:proofErr w:type="spellEnd"/>
          </w:p>
        </w:tc>
        <w:tc>
          <w:tcPr>
            <w:tcW w:w="1600" w:type="dxa"/>
          </w:tcPr>
          <w:p w14:paraId="4C7DDA52" w14:textId="77777777" w:rsidR="006D505C" w:rsidRPr="000325C0" w:rsidRDefault="006D505C" w:rsidP="006D505C">
            <w:pPr>
              <w:spacing w:after="0" w:line="240" w:lineRule="auto"/>
              <w:ind w:left="40"/>
              <w:rPr>
                <w:rFonts w:cs="Times New Roman"/>
                <w:sz w:val="22"/>
                <w:szCs w:val="22"/>
              </w:rPr>
            </w:pPr>
            <w:r w:rsidRPr="000325C0">
              <w:rPr>
                <w:rFonts w:cs="Times New Roman"/>
                <w:color w:val="000000" w:themeColor="text1"/>
                <w:sz w:val="22"/>
                <w:szCs w:val="22"/>
                <w:lang w:val="id-ID" w:eastAsia="id-ID"/>
              </w:rPr>
              <w:t>Ceramah interaktif</w:t>
            </w:r>
          </w:p>
        </w:tc>
        <w:tc>
          <w:tcPr>
            <w:tcW w:w="2085" w:type="dxa"/>
            <w:gridSpan w:val="2"/>
          </w:tcPr>
          <w:p w14:paraId="132D50D6" w14:textId="7DBD475F" w:rsidR="006D505C" w:rsidRPr="000325C0" w:rsidRDefault="006D505C">
            <w:pPr>
              <w:numPr>
                <w:ilvl w:val="1"/>
                <w:numId w:val="4"/>
              </w:numPr>
              <w:spacing w:after="0" w:line="240" w:lineRule="auto"/>
              <w:ind w:left="357" w:hanging="357"/>
              <w:rPr>
                <w:rFonts w:cs="Times New Roman"/>
                <w:color w:val="000000" w:themeColor="text1"/>
                <w:sz w:val="22"/>
                <w:szCs w:val="22"/>
                <w:lang w:val="id-ID" w:eastAsia="id-ID"/>
              </w:rPr>
            </w:pPr>
            <w:r w:rsidRPr="000325C0">
              <w:rPr>
                <w:rFonts w:cs="Times New Roman"/>
                <w:color w:val="000000" w:themeColor="text1"/>
                <w:sz w:val="22"/>
                <w:szCs w:val="22"/>
                <w:lang w:val="id-ID" w:eastAsia="id-ID"/>
              </w:rPr>
              <w:t>Mahasiswa mendengarkan penjelasan dari Dosen pengampu</w:t>
            </w:r>
            <w:r w:rsidRPr="000325C0">
              <w:rPr>
                <w:rFonts w:cs="Times New Roman"/>
                <w:color w:val="000000" w:themeColor="text1"/>
                <w:sz w:val="22"/>
                <w:szCs w:val="22"/>
                <w:lang w:eastAsia="id-ID"/>
              </w:rPr>
              <w:t xml:space="preserve"> </w:t>
            </w:r>
            <w:proofErr w:type="spellStart"/>
            <w:r w:rsidRPr="000325C0">
              <w:rPr>
                <w:rFonts w:cs="Times New Roman"/>
                <w:color w:val="000000" w:themeColor="text1"/>
                <w:sz w:val="22"/>
                <w:szCs w:val="22"/>
                <w:lang w:eastAsia="id-ID"/>
              </w:rPr>
              <w:t>terkait</w:t>
            </w:r>
            <w:proofErr w:type="spellEnd"/>
            <w:r w:rsidRPr="000325C0">
              <w:rPr>
                <w:rFonts w:cs="Times New Roman"/>
                <w:color w:val="000000" w:themeColor="text1"/>
                <w:sz w:val="22"/>
                <w:szCs w:val="22"/>
                <w:lang w:eastAsia="id-ID"/>
              </w:rPr>
              <w:t xml:space="preserve"> </w:t>
            </w:r>
            <w:proofErr w:type="spellStart"/>
            <w:r w:rsidRPr="000325C0">
              <w:rPr>
                <w:rFonts w:cs="Times New Roman"/>
                <w:color w:val="000000" w:themeColor="text1"/>
                <w:sz w:val="22"/>
                <w:szCs w:val="22"/>
                <w:lang w:eastAsia="id-ID"/>
              </w:rPr>
              <w:t>pengenalan</w:t>
            </w:r>
            <w:proofErr w:type="spellEnd"/>
            <w:r w:rsidRPr="000325C0">
              <w:rPr>
                <w:rFonts w:cs="Times New Roman"/>
                <w:color w:val="000000" w:themeColor="text1"/>
                <w:sz w:val="22"/>
                <w:szCs w:val="22"/>
                <w:lang w:eastAsia="id-ID"/>
              </w:rPr>
              <w:t xml:space="preserve"> </w:t>
            </w:r>
            <w:proofErr w:type="spellStart"/>
            <w:r w:rsidRPr="000325C0">
              <w:rPr>
                <w:rFonts w:cs="Times New Roman"/>
                <w:color w:val="000000" w:themeColor="text1"/>
                <w:sz w:val="22"/>
                <w:szCs w:val="22"/>
                <w:lang w:eastAsia="id-ID"/>
              </w:rPr>
              <w:t>mata</w:t>
            </w:r>
            <w:proofErr w:type="spellEnd"/>
            <w:r w:rsidRPr="000325C0">
              <w:rPr>
                <w:rFonts w:cs="Times New Roman"/>
                <w:color w:val="000000" w:themeColor="text1"/>
                <w:sz w:val="22"/>
                <w:szCs w:val="22"/>
                <w:lang w:eastAsia="id-ID"/>
              </w:rPr>
              <w:t xml:space="preserve"> </w:t>
            </w:r>
            <w:proofErr w:type="spellStart"/>
            <w:r w:rsidRPr="000325C0">
              <w:rPr>
                <w:rFonts w:cs="Times New Roman"/>
                <w:color w:val="000000" w:themeColor="text1"/>
                <w:sz w:val="22"/>
                <w:szCs w:val="22"/>
                <w:lang w:eastAsia="id-ID"/>
              </w:rPr>
              <w:t>kuliah</w:t>
            </w:r>
            <w:proofErr w:type="spellEnd"/>
            <w:r w:rsidRPr="000325C0">
              <w:rPr>
                <w:rFonts w:cs="Times New Roman"/>
                <w:color w:val="000000" w:themeColor="text1"/>
                <w:sz w:val="22"/>
                <w:szCs w:val="22"/>
                <w:lang w:eastAsia="id-ID"/>
              </w:rPr>
              <w:t xml:space="preserve"> </w:t>
            </w:r>
            <w:r w:rsidRPr="000325C0">
              <w:rPr>
                <w:rFonts w:cs="Times New Roman"/>
                <w:sz w:val="22"/>
                <w:szCs w:val="22"/>
              </w:rPr>
              <w:t xml:space="preserve"> </w:t>
            </w:r>
            <w:proofErr w:type="spellStart"/>
            <w:r w:rsidRPr="000325C0">
              <w:rPr>
                <w:rFonts w:cs="Times New Roman"/>
                <w:sz w:val="22"/>
                <w:szCs w:val="22"/>
              </w:rPr>
              <w:t>keperawatan</w:t>
            </w:r>
            <w:proofErr w:type="spellEnd"/>
            <w:r w:rsidRPr="000325C0">
              <w:rPr>
                <w:rFonts w:cs="Times New Roman"/>
                <w:sz w:val="22"/>
                <w:szCs w:val="22"/>
              </w:rPr>
              <w:t xml:space="preserve"> </w:t>
            </w:r>
            <w:proofErr w:type="spellStart"/>
            <w:r w:rsidRPr="000325C0">
              <w:rPr>
                <w:rFonts w:cs="Times New Roman"/>
                <w:sz w:val="22"/>
                <w:szCs w:val="22"/>
              </w:rPr>
              <w:t>dewasa</w:t>
            </w:r>
            <w:proofErr w:type="spellEnd"/>
            <w:r w:rsidRPr="000325C0">
              <w:rPr>
                <w:rFonts w:cs="Times New Roman"/>
                <w:sz w:val="22"/>
                <w:szCs w:val="22"/>
              </w:rPr>
              <w:t xml:space="preserve"> </w:t>
            </w:r>
            <w:proofErr w:type="spellStart"/>
            <w:r w:rsidRPr="000325C0">
              <w:rPr>
                <w:rFonts w:cs="Times New Roman"/>
                <w:color w:val="000000" w:themeColor="text1"/>
                <w:sz w:val="22"/>
                <w:szCs w:val="22"/>
                <w:lang w:eastAsia="id-ID"/>
              </w:rPr>
              <w:t>sistem</w:t>
            </w:r>
            <w:proofErr w:type="spellEnd"/>
            <w:r w:rsidRPr="000325C0">
              <w:rPr>
                <w:rFonts w:cs="Times New Roman"/>
                <w:color w:val="000000" w:themeColor="text1"/>
                <w:sz w:val="22"/>
                <w:szCs w:val="22"/>
                <w:lang w:eastAsia="id-ID"/>
              </w:rPr>
              <w:t xml:space="preserve"> </w:t>
            </w:r>
            <w:proofErr w:type="spellStart"/>
            <w:r w:rsidRPr="000325C0">
              <w:rPr>
                <w:rFonts w:cs="Times New Roman"/>
                <w:color w:val="000000" w:themeColor="text1"/>
                <w:sz w:val="22"/>
                <w:szCs w:val="22"/>
                <w:lang w:eastAsia="id-ID"/>
              </w:rPr>
              <w:t>muskuloskeletal</w:t>
            </w:r>
            <w:proofErr w:type="spellEnd"/>
            <w:r w:rsidRPr="000325C0">
              <w:rPr>
                <w:rFonts w:cs="Times New Roman"/>
                <w:color w:val="000000" w:themeColor="text1"/>
                <w:sz w:val="22"/>
                <w:szCs w:val="22"/>
                <w:lang w:eastAsia="id-ID"/>
              </w:rPr>
              <w:t xml:space="preserve">, </w:t>
            </w:r>
            <w:proofErr w:type="spellStart"/>
            <w:r w:rsidRPr="000325C0">
              <w:rPr>
                <w:rFonts w:cs="Times New Roman"/>
                <w:color w:val="000000" w:themeColor="text1"/>
                <w:sz w:val="22"/>
                <w:szCs w:val="22"/>
                <w:lang w:eastAsia="id-ID"/>
              </w:rPr>
              <w:t>integumen</w:t>
            </w:r>
            <w:proofErr w:type="spellEnd"/>
            <w:r w:rsidRPr="000325C0">
              <w:rPr>
                <w:rFonts w:cs="Times New Roman"/>
                <w:color w:val="000000" w:themeColor="text1"/>
                <w:sz w:val="22"/>
                <w:szCs w:val="22"/>
                <w:lang w:eastAsia="id-ID"/>
              </w:rPr>
              <w:t xml:space="preserve">, </w:t>
            </w:r>
            <w:proofErr w:type="spellStart"/>
            <w:r w:rsidRPr="000325C0">
              <w:rPr>
                <w:rFonts w:cs="Times New Roman"/>
                <w:color w:val="000000" w:themeColor="text1"/>
                <w:sz w:val="22"/>
                <w:szCs w:val="22"/>
                <w:lang w:eastAsia="id-ID"/>
              </w:rPr>
              <w:t>persepsi</w:t>
            </w:r>
            <w:proofErr w:type="spellEnd"/>
            <w:r w:rsidRPr="000325C0">
              <w:rPr>
                <w:rFonts w:cs="Times New Roman"/>
                <w:color w:val="000000" w:themeColor="text1"/>
                <w:sz w:val="22"/>
                <w:szCs w:val="22"/>
                <w:lang w:eastAsia="id-ID"/>
              </w:rPr>
              <w:t xml:space="preserve"> </w:t>
            </w:r>
            <w:proofErr w:type="spellStart"/>
            <w:r w:rsidRPr="000325C0">
              <w:rPr>
                <w:rFonts w:cs="Times New Roman"/>
                <w:color w:val="000000" w:themeColor="text1"/>
                <w:sz w:val="22"/>
                <w:szCs w:val="22"/>
                <w:lang w:eastAsia="id-ID"/>
              </w:rPr>
              <w:t>sensori</w:t>
            </w:r>
            <w:proofErr w:type="spellEnd"/>
            <w:r w:rsidRPr="000325C0">
              <w:rPr>
                <w:rFonts w:cs="Times New Roman"/>
                <w:color w:val="000000" w:themeColor="text1"/>
                <w:sz w:val="22"/>
                <w:szCs w:val="22"/>
                <w:lang w:eastAsia="id-ID"/>
              </w:rPr>
              <w:t xml:space="preserve"> dan </w:t>
            </w:r>
            <w:proofErr w:type="spellStart"/>
            <w:r w:rsidRPr="000325C0">
              <w:rPr>
                <w:rFonts w:cs="Times New Roman"/>
                <w:color w:val="000000" w:themeColor="text1"/>
                <w:sz w:val="22"/>
                <w:szCs w:val="22"/>
                <w:lang w:eastAsia="id-ID"/>
              </w:rPr>
              <w:t>persarafan</w:t>
            </w:r>
            <w:proofErr w:type="spellEnd"/>
          </w:p>
          <w:p w14:paraId="4C82DB70" w14:textId="77777777" w:rsidR="006D505C" w:rsidRPr="000325C0" w:rsidRDefault="006D505C">
            <w:pPr>
              <w:numPr>
                <w:ilvl w:val="1"/>
                <w:numId w:val="4"/>
              </w:numPr>
              <w:spacing w:after="0" w:line="240" w:lineRule="auto"/>
              <w:ind w:left="357" w:hanging="357"/>
              <w:rPr>
                <w:rFonts w:cs="Times New Roman"/>
                <w:color w:val="000000" w:themeColor="text1"/>
                <w:sz w:val="22"/>
                <w:szCs w:val="22"/>
                <w:lang w:val="id-ID" w:eastAsia="id-ID"/>
              </w:rPr>
            </w:pPr>
            <w:r w:rsidRPr="000325C0">
              <w:rPr>
                <w:rFonts w:cs="Times New Roman"/>
                <w:color w:val="000000" w:themeColor="text1"/>
                <w:sz w:val="22"/>
                <w:szCs w:val="22"/>
                <w:lang w:val="id-ID" w:eastAsia="id-ID"/>
              </w:rPr>
              <w:t>Tanya jawab</w:t>
            </w:r>
          </w:p>
        </w:tc>
        <w:tc>
          <w:tcPr>
            <w:tcW w:w="1417" w:type="dxa"/>
          </w:tcPr>
          <w:p w14:paraId="7C5DC703"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34A8C8EF"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Multiple choice</w:t>
            </w:r>
          </w:p>
          <w:p w14:paraId="4A3142A1" w14:textId="77777777" w:rsidR="006D505C" w:rsidRPr="000325C0" w:rsidRDefault="006D505C" w:rsidP="006D505C">
            <w:pPr>
              <w:spacing w:after="0" w:line="240" w:lineRule="auto"/>
              <w:jc w:val="both"/>
              <w:rPr>
                <w:rFonts w:cs="Times New Roman"/>
                <w:bCs/>
                <w:sz w:val="22"/>
                <w:szCs w:val="22"/>
              </w:rPr>
            </w:pPr>
            <w:r w:rsidRPr="000325C0">
              <w:rPr>
                <w:rFonts w:cs="Times New Roman"/>
                <w:bCs/>
                <w:iCs/>
                <w:sz w:val="22"/>
                <w:szCs w:val="22"/>
              </w:rPr>
              <w:t>Modul</w:t>
            </w:r>
          </w:p>
          <w:p w14:paraId="53292C48" w14:textId="2628B246" w:rsidR="006D505C" w:rsidRPr="000325C0" w:rsidRDefault="006D505C" w:rsidP="006D505C">
            <w:pPr>
              <w:spacing w:after="0" w:line="240" w:lineRule="auto"/>
              <w:jc w:val="both"/>
              <w:rPr>
                <w:rFonts w:cs="Times New Roman"/>
                <w:sz w:val="22"/>
                <w:szCs w:val="22"/>
                <w:lang w:val="sv-SE"/>
              </w:rPr>
            </w:pPr>
          </w:p>
        </w:tc>
        <w:tc>
          <w:tcPr>
            <w:tcW w:w="1134" w:type="dxa"/>
          </w:tcPr>
          <w:p w14:paraId="6D94A2C4" w14:textId="77777777" w:rsidR="006D505C" w:rsidRPr="000325C0" w:rsidRDefault="006D505C" w:rsidP="00C475DE">
            <w:pPr>
              <w:spacing w:after="0" w:line="240" w:lineRule="auto"/>
              <w:jc w:val="center"/>
              <w:rPr>
                <w:rFonts w:cs="Times New Roman"/>
                <w:sz w:val="22"/>
                <w:szCs w:val="22"/>
                <w:lang w:val="sv-SE"/>
              </w:rPr>
            </w:pPr>
            <w:r w:rsidRPr="000325C0">
              <w:rPr>
                <w:rFonts w:cs="Times New Roman"/>
                <w:sz w:val="22"/>
                <w:szCs w:val="22"/>
                <w:lang w:val="sv-SE"/>
              </w:rPr>
              <w:t>RPS</w:t>
            </w:r>
          </w:p>
        </w:tc>
        <w:tc>
          <w:tcPr>
            <w:tcW w:w="899" w:type="dxa"/>
            <w:gridSpan w:val="2"/>
          </w:tcPr>
          <w:p w14:paraId="7A352685" w14:textId="536B7153" w:rsidR="006D505C" w:rsidRPr="000325C0" w:rsidRDefault="00F721DE" w:rsidP="006D505C">
            <w:pPr>
              <w:spacing w:after="0" w:line="240" w:lineRule="auto"/>
              <w:rPr>
                <w:rFonts w:cs="Times New Roman"/>
                <w:sz w:val="22"/>
                <w:szCs w:val="22"/>
                <w:lang w:eastAsia="id-ID"/>
              </w:rPr>
            </w:pPr>
            <w:proofErr w:type="spellStart"/>
            <w:r>
              <w:rPr>
                <w:rFonts w:cs="Times New Roman"/>
                <w:sz w:val="22"/>
                <w:szCs w:val="22"/>
                <w:lang w:eastAsia="id-ID"/>
              </w:rPr>
              <w:t>Koordinator</w:t>
            </w:r>
            <w:proofErr w:type="spellEnd"/>
          </w:p>
        </w:tc>
        <w:tc>
          <w:tcPr>
            <w:tcW w:w="1338" w:type="dxa"/>
            <w:gridSpan w:val="2"/>
          </w:tcPr>
          <w:p w14:paraId="6413BD1E" w14:textId="77777777" w:rsidR="006D505C" w:rsidRPr="000325C0" w:rsidRDefault="006D505C" w:rsidP="006D505C">
            <w:pPr>
              <w:spacing w:after="0" w:line="240" w:lineRule="auto"/>
              <w:rPr>
                <w:rFonts w:cs="Times New Roman"/>
                <w:sz w:val="22"/>
                <w:szCs w:val="22"/>
              </w:rPr>
            </w:pPr>
          </w:p>
        </w:tc>
        <w:tc>
          <w:tcPr>
            <w:tcW w:w="1019" w:type="dxa"/>
            <w:gridSpan w:val="4"/>
          </w:tcPr>
          <w:p w14:paraId="644B0B07" w14:textId="7470C422" w:rsidR="006D505C" w:rsidRPr="000325C0" w:rsidRDefault="006D505C" w:rsidP="006D505C">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6D505C" w:rsidRPr="000325C0" w14:paraId="1227AEC3" w14:textId="77777777" w:rsidTr="00FD5DBB">
        <w:trPr>
          <w:trHeight w:val="1262"/>
        </w:trPr>
        <w:tc>
          <w:tcPr>
            <w:tcW w:w="846" w:type="dxa"/>
          </w:tcPr>
          <w:p w14:paraId="5C1FBDB6" w14:textId="2B8C8DB3" w:rsidR="006D505C" w:rsidRPr="000325C0" w:rsidRDefault="006D505C" w:rsidP="006D505C">
            <w:pPr>
              <w:spacing w:after="0" w:line="240" w:lineRule="auto"/>
              <w:rPr>
                <w:rFonts w:eastAsiaTheme="minorEastAsia" w:cs="Times New Roman"/>
                <w:sz w:val="22"/>
                <w:szCs w:val="22"/>
                <w:lang w:eastAsia="ja-JP"/>
              </w:rPr>
            </w:pPr>
            <w:r w:rsidRPr="000325C0">
              <w:rPr>
                <w:rFonts w:cs="Times New Roman"/>
                <w:sz w:val="22"/>
                <w:szCs w:val="22"/>
                <w:lang w:val="id-ID"/>
              </w:rPr>
              <w:lastRenderedPageBreak/>
              <w:t>I</w:t>
            </w:r>
            <w:r w:rsidRPr="000325C0">
              <w:rPr>
                <w:rFonts w:cs="Times New Roman"/>
                <w:sz w:val="22"/>
                <w:szCs w:val="22"/>
              </w:rPr>
              <w:t>-II</w:t>
            </w:r>
          </w:p>
        </w:tc>
        <w:tc>
          <w:tcPr>
            <w:tcW w:w="951" w:type="dxa"/>
          </w:tcPr>
          <w:p w14:paraId="1D3C541E" w14:textId="54B3B85E" w:rsidR="006D505C" w:rsidRPr="000325C0" w:rsidRDefault="006D505C" w:rsidP="006D505C">
            <w:pPr>
              <w:tabs>
                <w:tab w:val="num" w:pos="720"/>
              </w:tabs>
              <w:spacing w:line="240" w:lineRule="auto"/>
              <w:rPr>
                <w:rFonts w:cs="Times New Roman"/>
                <w:sz w:val="22"/>
                <w:szCs w:val="22"/>
              </w:rPr>
            </w:pPr>
            <w:r w:rsidRPr="000325C0">
              <w:rPr>
                <w:rFonts w:cs="Times New Roman"/>
                <w:sz w:val="22"/>
                <w:szCs w:val="22"/>
              </w:rPr>
              <w:t>2x150’</w:t>
            </w:r>
          </w:p>
          <w:p w14:paraId="48BDC56F" w14:textId="20C833B4" w:rsidR="006D505C" w:rsidRPr="000325C0" w:rsidRDefault="006D505C" w:rsidP="006D505C">
            <w:pPr>
              <w:tabs>
                <w:tab w:val="num" w:pos="720"/>
              </w:tabs>
              <w:spacing w:line="240" w:lineRule="auto"/>
              <w:rPr>
                <w:rFonts w:cs="Times New Roman"/>
                <w:sz w:val="22"/>
                <w:szCs w:val="22"/>
              </w:rPr>
            </w:pPr>
          </w:p>
        </w:tc>
        <w:tc>
          <w:tcPr>
            <w:tcW w:w="1600" w:type="dxa"/>
          </w:tcPr>
          <w:p w14:paraId="36844C51" w14:textId="77777777" w:rsidR="0093589D" w:rsidRDefault="0093589D" w:rsidP="002F5FDE">
            <w:pPr>
              <w:tabs>
                <w:tab w:val="num" w:pos="720"/>
              </w:tabs>
              <w:spacing w:after="0" w:line="240" w:lineRule="auto"/>
              <w:jc w:val="center"/>
              <w:rPr>
                <w:rFonts w:cs="Times New Roman"/>
                <w:b/>
                <w:bCs/>
                <w:sz w:val="22"/>
                <w:szCs w:val="22"/>
              </w:rPr>
            </w:pPr>
            <w:r>
              <w:rPr>
                <w:rFonts w:cs="Times New Roman"/>
                <w:b/>
                <w:bCs/>
                <w:sz w:val="22"/>
                <w:szCs w:val="22"/>
              </w:rPr>
              <w:t>TK III.A</w:t>
            </w:r>
          </w:p>
          <w:p w14:paraId="6A8ABC20" w14:textId="018DC326" w:rsidR="00E24ACF" w:rsidRDefault="0099199B" w:rsidP="002F5FDE">
            <w:pPr>
              <w:tabs>
                <w:tab w:val="num" w:pos="720"/>
              </w:tabs>
              <w:spacing w:after="0" w:line="240" w:lineRule="auto"/>
              <w:jc w:val="center"/>
              <w:rPr>
                <w:rFonts w:cs="Times New Roman"/>
                <w:b/>
                <w:bCs/>
                <w:sz w:val="22"/>
                <w:szCs w:val="22"/>
              </w:rPr>
            </w:pPr>
            <w:r>
              <w:rPr>
                <w:rFonts w:cs="Times New Roman"/>
                <w:b/>
                <w:bCs/>
                <w:sz w:val="22"/>
                <w:szCs w:val="22"/>
              </w:rPr>
              <w:t>Kamis</w:t>
            </w:r>
          </w:p>
          <w:p w14:paraId="04229281" w14:textId="111D90CA" w:rsidR="00B13E58" w:rsidRPr="002F5FDE" w:rsidRDefault="005E1D3E" w:rsidP="005E1D3E">
            <w:pPr>
              <w:tabs>
                <w:tab w:val="num" w:pos="720"/>
              </w:tabs>
              <w:spacing w:after="0" w:line="240" w:lineRule="auto"/>
              <w:jc w:val="center"/>
              <w:rPr>
                <w:rFonts w:cs="Times New Roman"/>
                <w:b/>
                <w:bCs/>
                <w:sz w:val="22"/>
                <w:szCs w:val="22"/>
              </w:rPr>
            </w:pPr>
            <w:r>
              <w:rPr>
                <w:rFonts w:cs="Times New Roman"/>
                <w:b/>
                <w:bCs/>
                <w:sz w:val="22"/>
                <w:szCs w:val="22"/>
              </w:rPr>
              <w:t>12 Sept’ 2024</w:t>
            </w:r>
          </w:p>
          <w:p w14:paraId="42E34245" w14:textId="3457DF28" w:rsidR="002F5FDE" w:rsidRDefault="005E1D3E" w:rsidP="002F5FDE">
            <w:pPr>
              <w:tabs>
                <w:tab w:val="num" w:pos="720"/>
              </w:tabs>
              <w:spacing w:after="0" w:line="240" w:lineRule="auto"/>
              <w:jc w:val="center"/>
              <w:rPr>
                <w:rFonts w:cs="Times New Roman"/>
                <w:sz w:val="22"/>
                <w:szCs w:val="22"/>
              </w:rPr>
            </w:pPr>
            <w:r>
              <w:rPr>
                <w:rFonts w:cs="Times New Roman"/>
                <w:sz w:val="22"/>
                <w:szCs w:val="22"/>
              </w:rPr>
              <w:t>09.1</w:t>
            </w:r>
            <w:r w:rsidR="008C3755">
              <w:rPr>
                <w:rFonts w:cs="Times New Roman"/>
                <w:sz w:val="22"/>
                <w:szCs w:val="22"/>
              </w:rPr>
              <w:t>0 – 1</w:t>
            </w:r>
            <w:r>
              <w:rPr>
                <w:rFonts w:cs="Times New Roman"/>
                <w:sz w:val="22"/>
                <w:szCs w:val="22"/>
              </w:rPr>
              <w:t>1</w:t>
            </w:r>
            <w:r w:rsidR="008C3755">
              <w:rPr>
                <w:rFonts w:cs="Times New Roman"/>
                <w:sz w:val="22"/>
                <w:szCs w:val="22"/>
              </w:rPr>
              <w:t>.</w:t>
            </w:r>
            <w:r>
              <w:rPr>
                <w:rFonts w:cs="Times New Roman"/>
                <w:sz w:val="22"/>
                <w:szCs w:val="22"/>
              </w:rPr>
              <w:t>4</w:t>
            </w:r>
            <w:r w:rsidR="008C3755">
              <w:rPr>
                <w:rFonts w:cs="Times New Roman"/>
                <w:sz w:val="22"/>
                <w:szCs w:val="22"/>
              </w:rPr>
              <w:t>0</w:t>
            </w:r>
          </w:p>
          <w:p w14:paraId="54BD9978" w14:textId="64285E25" w:rsidR="0093589D" w:rsidRPr="0093589D" w:rsidRDefault="0093589D" w:rsidP="002F5FDE">
            <w:pPr>
              <w:tabs>
                <w:tab w:val="num" w:pos="720"/>
              </w:tabs>
              <w:spacing w:after="0" w:line="240" w:lineRule="auto"/>
              <w:jc w:val="center"/>
              <w:rPr>
                <w:rFonts w:cs="Times New Roman"/>
                <w:b/>
                <w:bCs/>
                <w:sz w:val="22"/>
                <w:szCs w:val="22"/>
              </w:rPr>
            </w:pPr>
            <w:r w:rsidRPr="0093589D">
              <w:rPr>
                <w:rFonts w:cs="Times New Roman"/>
                <w:b/>
                <w:bCs/>
                <w:sz w:val="22"/>
                <w:szCs w:val="22"/>
              </w:rPr>
              <w:t>Selasa</w:t>
            </w:r>
          </w:p>
          <w:p w14:paraId="439084A4" w14:textId="6201068B" w:rsidR="0093589D" w:rsidRPr="0093589D" w:rsidRDefault="0093589D" w:rsidP="002F5FDE">
            <w:pPr>
              <w:tabs>
                <w:tab w:val="num" w:pos="720"/>
              </w:tabs>
              <w:spacing w:after="0" w:line="240" w:lineRule="auto"/>
              <w:jc w:val="center"/>
              <w:rPr>
                <w:rFonts w:cs="Times New Roman"/>
                <w:b/>
                <w:bCs/>
                <w:sz w:val="22"/>
                <w:szCs w:val="22"/>
              </w:rPr>
            </w:pPr>
            <w:r w:rsidRPr="0093589D">
              <w:rPr>
                <w:rFonts w:cs="Times New Roman"/>
                <w:b/>
                <w:bCs/>
                <w:sz w:val="22"/>
                <w:szCs w:val="22"/>
              </w:rPr>
              <w:t>17 Sept’ 2024</w:t>
            </w:r>
          </w:p>
          <w:p w14:paraId="25CFD09F" w14:textId="37311583" w:rsidR="0093589D" w:rsidRDefault="0093589D" w:rsidP="002F5FDE">
            <w:pPr>
              <w:tabs>
                <w:tab w:val="num" w:pos="720"/>
              </w:tabs>
              <w:spacing w:after="0" w:line="240" w:lineRule="auto"/>
              <w:jc w:val="center"/>
              <w:rPr>
                <w:rFonts w:cs="Times New Roman"/>
                <w:sz w:val="22"/>
                <w:szCs w:val="22"/>
              </w:rPr>
            </w:pPr>
            <w:r>
              <w:rPr>
                <w:rFonts w:cs="Times New Roman"/>
                <w:sz w:val="22"/>
                <w:szCs w:val="22"/>
              </w:rPr>
              <w:t>12.30 – 15.00</w:t>
            </w:r>
          </w:p>
          <w:p w14:paraId="15098FAE" w14:textId="77777777" w:rsidR="005E1D3E" w:rsidRDefault="005E1D3E" w:rsidP="002F5FDE">
            <w:pPr>
              <w:tabs>
                <w:tab w:val="num" w:pos="720"/>
              </w:tabs>
              <w:spacing w:after="0" w:line="240" w:lineRule="auto"/>
              <w:jc w:val="center"/>
              <w:rPr>
                <w:rFonts w:cs="Times New Roman"/>
                <w:sz w:val="22"/>
                <w:szCs w:val="22"/>
              </w:rPr>
            </w:pPr>
          </w:p>
          <w:p w14:paraId="23FA45B7" w14:textId="77777777" w:rsidR="0093589D" w:rsidRDefault="0093589D" w:rsidP="002F5FDE">
            <w:pPr>
              <w:tabs>
                <w:tab w:val="num" w:pos="720"/>
              </w:tabs>
              <w:spacing w:after="0" w:line="240" w:lineRule="auto"/>
              <w:jc w:val="center"/>
              <w:rPr>
                <w:rFonts w:cs="Times New Roman"/>
                <w:b/>
                <w:bCs/>
                <w:sz w:val="22"/>
                <w:szCs w:val="22"/>
              </w:rPr>
            </w:pPr>
            <w:r>
              <w:rPr>
                <w:rFonts w:cs="Times New Roman"/>
                <w:b/>
                <w:bCs/>
                <w:sz w:val="22"/>
                <w:szCs w:val="22"/>
              </w:rPr>
              <w:t>TK III.B</w:t>
            </w:r>
          </w:p>
          <w:p w14:paraId="7FB7EF75" w14:textId="68E7E99E" w:rsidR="005E1D3E" w:rsidRPr="0093589D" w:rsidRDefault="005E1D3E" w:rsidP="002F5FDE">
            <w:pPr>
              <w:tabs>
                <w:tab w:val="num" w:pos="720"/>
              </w:tabs>
              <w:spacing w:after="0" w:line="240" w:lineRule="auto"/>
              <w:jc w:val="center"/>
              <w:rPr>
                <w:rFonts w:cs="Times New Roman"/>
                <w:b/>
                <w:bCs/>
                <w:sz w:val="22"/>
                <w:szCs w:val="22"/>
              </w:rPr>
            </w:pPr>
            <w:r w:rsidRPr="0093589D">
              <w:rPr>
                <w:rFonts w:cs="Times New Roman"/>
                <w:b/>
                <w:bCs/>
                <w:sz w:val="22"/>
                <w:szCs w:val="22"/>
              </w:rPr>
              <w:t>Rabu</w:t>
            </w:r>
          </w:p>
          <w:p w14:paraId="696F3573" w14:textId="35080992" w:rsidR="005E1D3E" w:rsidRDefault="005E1D3E" w:rsidP="002F5FDE">
            <w:pPr>
              <w:tabs>
                <w:tab w:val="num" w:pos="720"/>
              </w:tabs>
              <w:spacing w:after="0" w:line="240" w:lineRule="auto"/>
              <w:jc w:val="center"/>
              <w:rPr>
                <w:rFonts w:cs="Times New Roman"/>
                <w:b/>
                <w:bCs/>
                <w:sz w:val="22"/>
                <w:szCs w:val="22"/>
              </w:rPr>
            </w:pPr>
            <w:r w:rsidRPr="0093589D">
              <w:rPr>
                <w:rFonts w:cs="Times New Roman"/>
                <w:b/>
                <w:bCs/>
                <w:sz w:val="22"/>
                <w:szCs w:val="22"/>
              </w:rPr>
              <w:t>11 Sept’ 2024</w:t>
            </w:r>
          </w:p>
          <w:p w14:paraId="531D00F5" w14:textId="58C10E99" w:rsidR="0093589D" w:rsidRPr="0093589D" w:rsidRDefault="0093589D" w:rsidP="002F5FDE">
            <w:pPr>
              <w:tabs>
                <w:tab w:val="num" w:pos="720"/>
              </w:tabs>
              <w:spacing w:after="0" w:line="240" w:lineRule="auto"/>
              <w:jc w:val="center"/>
              <w:rPr>
                <w:rFonts w:cs="Times New Roman"/>
                <w:b/>
                <w:bCs/>
                <w:sz w:val="22"/>
                <w:szCs w:val="22"/>
              </w:rPr>
            </w:pPr>
            <w:r>
              <w:rPr>
                <w:rFonts w:cs="Times New Roman"/>
                <w:b/>
                <w:bCs/>
                <w:sz w:val="22"/>
                <w:szCs w:val="22"/>
              </w:rPr>
              <w:t>18 Sept’ 2024</w:t>
            </w:r>
          </w:p>
          <w:p w14:paraId="643470C0" w14:textId="4267E223" w:rsidR="005E1D3E" w:rsidRDefault="005E1D3E" w:rsidP="002F5FDE">
            <w:pPr>
              <w:tabs>
                <w:tab w:val="num" w:pos="720"/>
              </w:tabs>
              <w:spacing w:after="0" w:line="240" w:lineRule="auto"/>
              <w:jc w:val="center"/>
              <w:rPr>
                <w:rFonts w:cs="Times New Roman"/>
                <w:sz w:val="22"/>
                <w:szCs w:val="22"/>
              </w:rPr>
            </w:pPr>
            <w:r>
              <w:rPr>
                <w:rFonts w:cs="Times New Roman"/>
                <w:sz w:val="22"/>
                <w:szCs w:val="22"/>
              </w:rPr>
              <w:t>10.00 – 12.30</w:t>
            </w:r>
          </w:p>
          <w:p w14:paraId="6FF1F497" w14:textId="77777777" w:rsidR="0093589D" w:rsidRDefault="0093589D" w:rsidP="002F5FDE">
            <w:pPr>
              <w:tabs>
                <w:tab w:val="num" w:pos="720"/>
              </w:tabs>
              <w:spacing w:after="0" w:line="240" w:lineRule="auto"/>
              <w:jc w:val="center"/>
              <w:rPr>
                <w:rFonts w:cs="Times New Roman"/>
                <w:sz w:val="22"/>
                <w:szCs w:val="22"/>
              </w:rPr>
            </w:pPr>
          </w:p>
          <w:p w14:paraId="12A6CF29" w14:textId="77777777" w:rsidR="005E1D3E" w:rsidRDefault="005E1D3E" w:rsidP="002F5FDE">
            <w:pPr>
              <w:tabs>
                <w:tab w:val="num" w:pos="720"/>
              </w:tabs>
              <w:spacing w:after="0" w:line="240" w:lineRule="auto"/>
              <w:jc w:val="center"/>
              <w:rPr>
                <w:rFonts w:cs="Times New Roman"/>
                <w:sz w:val="22"/>
                <w:szCs w:val="22"/>
              </w:rPr>
            </w:pPr>
          </w:p>
          <w:p w14:paraId="6D4C7ECE" w14:textId="5EDB7859" w:rsidR="002F5FDE" w:rsidRDefault="002F5FDE" w:rsidP="002F5FDE">
            <w:pPr>
              <w:tabs>
                <w:tab w:val="num" w:pos="720"/>
              </w:tabs>
              <w:spacing w:after="0" w:line="240" w:lineRule="auto"/>
              <w:jc w:val="center"/>
              <w:rPr>
                <w:rFonts w:cs="Times New Roman"/>
                <w:b/>
                <w:bCs/>
                <w:sz w:val="22"/>
                <w:szCs w:val="22"/>
              </w:rPr>
            </w:pPr>
            <w:r w:rsidRPr="0093589D">
              <w:rPr>
                <w:rFonts w:cs="Times New Roman"/>
                <w:b/>
                <w:bCs/>
                <w:sz w:val="22"/>
                <w:szCs w:val="22"/>
              </w:rPr>
              <w:t xml:space="preserve">TK </w:t>
            </w:r>
            <w:r w:rsidR="00875710" w:rsidRPr="0093589D">
              <w:rPr>
                <w:rFonts w:cs="Times New Roman"/>
                <w:b/>
                <w:bCs/>
                <w:sz w:val="22"/>
                <w:szCs w:val="22"/>
              </w:rPr>
              <w:t>I</w:t>
            </w:r>
            <w:r w:rsidRPr="0093589D">
              <w:rPr>
                <w:rFonts w:cs="Times New Roman"/>
                <w:b/>
                <w:bCs/>
                <w:sz w:val="22"/>
                <w:szCs w:val="22"/>
              </w:rPr>
              <w:t>II.</w:t>
            </w:r>
            <w:r w:rsidR="005E1D3E" w:rsidRPr="0093589D">
              <w:rPr>
                <w:rFonts w:cs="Times New Roman"/>
                <w:b/>
                <w:bCs/>
                <w:sz w:val="22"/>
                <w:szCs w:val="22"/>
              </w:rPr>
              <w:t>C</w:t>
            </w:r>
          </w:p>
          <w:p w14:paraId="462C72EA" w14:textId="0F0A9E63" w:rsidR="0093589D" w:rsidRDefault="0093589D" w:rsidP="0093589D">
            <w:pPr>
              <w:tabs>
                <w:tab w:val="num" w:pos="720"/>
              </w:tabs>
              <w:spacing w:after="0" w:line="240" w:lineRule="auto"/>
              <w:jc w:val="center"/>
              <w:rPr>
                <w:rFonts w:cs="Times New Roman"/>
                <w:b/>
                <w:bCs/>
                <w:sz w:val="22"/>
                <w:szCs w:val="22"/>
              </w:rPr>
            </w:pPr>
            <w:r w:rsidRPr="0093589D">
              <w:rPr>
                <w:rFonts w:cs="Times New Roman"/>
                <w:b/>
                <w:bCs/>
                <w:sz w:val="22"/>
                <w:szCs w:val="22"/>
              </w:rPr>
              <w:t>Selasa</w:t>
            </w:r>
          </w:p>
          <w:p w14:paraId="26A906B5" w14:textId="527A2B48" w:rsidR="0093589D" w:rsidRPr="0093589D" w:rsidRDefault="0093589D" w:rsidP="0093589D">
            <w:pPr>
              <w:tabs>
                <w:tab w:val="num" w:pos="720"/>
              </w:tabs>
              <w:spacing w:after="0" w:line="240" w:lineRule="auto"/>
              <w:jc w:val="center"/>
              <w:rPr>
                <w:rFonts w:cs="Times New Roman"/>
                <w:b/>
                <w:bCs/>
                <w:sz w:val="22"/>
                <w:szCs w:val="22"/>
              </w:rPr>
            </w:pPr>
            <w:r>
              <w:rPr>
                <w:rFonts w:cs="Times New Roman"/>
                <w:b/>
                <w:bCs/>
                <w:sz w:val="22"/>
                <w:szCs w:val="22"/>
              </w:rPr>
              <w:t>10 Sept’ 2024</w:t>
            </w:r>
          </w:p>
          <w:p w14:paraId="495416FA" w14:textId="549B62C6" w:rsidR="002F5FDE" w:rsidRDefault="005E1D3E" w:rsidP="002F5FDE">
            <w:pPr>
              <w:tabs>
                <w:tab w:val="num" w:pos="720"/>
              </w:tabs>
              <w:spacing w:after="0" w:line="240" w:lineRule="auto"/>
              <w:jc w:val="center"/>
              <w:rPr>
                <w:rFonts w:cs="Times New Roman"/>
                <w:sz w:val="22"/>
                <w:szCs w:val="22"/>
              </w:rPr>
            </w:pPr>
            <w:r>
              <w:rPr>
                <w:rFonts w:cs="Times New Roman"/>
                <w:sz w:val="22"/>
                <w:szCs w:val="22"/>
              </w:rPr>
              <w:t>10</w:t>
            </w:r>
            <w:r w:rsidR="008C3755">
              <w:rPr>
                <w:rFonts w:cs="Times New Roman"/>
                <w:sz w:val="22"/>
                <w:szCs w:val="22"/>
              </w:rPr>
              <w:t>.</w:t>
            </w:r>
            <w:r>
              <w:rPr>
                <w:rFonts w:cs="Times New Roman"/>
                <w:sz w:val="22"/>
                <w:szCs w:val="22"/>
              </w:rPr>
              <w:t>0</w:t>
            </w:r>
            <w:r w:rsidR="008C3755">
              <w:rPr>
                <w:rFonts w:cs="Times New Roman"/>
                <w:sz w:val="22"/>
                <w:szCs w:val="22"/>
              </w:rPr>
              <w:t xml:space="preserve">0 </w:t>
            </w:r>
            <w:r w:rsidR="00B13E58">
              <w:rPr>
                <w:rFonts w:cs="Times New Roman"/>
                <w:sz w:val="22"/>
                <w:szCs w:val="22"/>
              </w:rPr>
              <w:t>–</w:t>
            </w:r>
            <w:r w:rsidR="008C3755">
              <w:rPr>
                <w:rFonts w:cs="Times New Roman"/>
                <w:sz w:val="22"/>
                <w:szCs w:val="22"/>
              </w:rPr>
              <w:t xml:space="preserve"> </w:t>
            </w:r>
            <w:r w:rsidR="00B13E58">
              <w:rPr>
                <w:rFonts w:cs="Times New Roman"/>
                <w:sz w:val="22"/>
                <w:szCs w:val="22"/>
              </w:rPr>
              <w:t>1</w:t>
            </w:r>
            <w:r>
              <w:rPr>
                <w:rFonts w:cs="Times New Roman"/>
                <w:sz w:val="22"/>
                <w:szCs w:val="22"/>
              </w:rPr>
              <w:t>2</w:t>
            </w:r>
            <w:r w:rsidR="00B13E58">
              <w:rPr>
                <w:rFonts w:cs="Times New Roman"/>
                <w:sz w:val="22"/>
                <w:szCs w:val="22"/>
              </w:rPr>
              <w:t>.</w:t>
            </w:r>
            <w:r>
              <w:rPr>
                <w:rFonts w:cs="Times New Roman"/>
                <w:sz w:val="22"/>
                <w:szCs w:val="22"/>
              </w:rPr>
              <w:t>3</w:t>
            </w:r>
            <w:r w:rsidR="00B13E58">
              <w:rPr>
                <w:rFonts w:cs="Times New Roman"/>
                <w:sz w:val="22"/>
                <w:szCs w:val="22"/>
              </w:rPr>
              <w:t>0</w:t>
            </w:r>
          </w:p>
          <w:p w14:paraId="016EB6BB" w14:textId="24FE1793" w:rsidR="0093589D" w:rsidRPr="0093589D" w:rsidRDefault="0093589D" w:rsidP="002F5FDE">
            <w:pPr>
              <w:tabs>
                <w:tab w:val="num" w:pos="720"/>
              </w:tabs>
              <w:spacing w:after="0" w:line="240" w:lineRule="auto"/>
              <w:jc w:val="center"/>
              <w:rPr>
                <w:rFonts w:cs="Times New Roman"/>
                <w:b/>
                <w:bCs/>
                <w:sz w:val="22"/>
                <w:szCs w:val="22"/>
              </w:rPr>
            </w:pPr>
            <w:r w:rsidRPr="0093589D">
              <w:rPr>
                <w:rFonts w:cs="Times New Roman"/>
                <w:b/>
                <w:bCs/>
                <w:sz w:val="22"/>
                <w:szCs w:val="22"/>
              </w:rPr>
              <w:t>Selasa</w:t>
            </w:r>
          </w:p>
          <w:p w14:paraId="5D8616AA" w14:textId="538350A4" w:rsidR="0093589D" w:rsidRPr="0093589D" w:rsidRDefault="0093589D" w:rsidP="002F5FDE">
            <w:pPr>
              <w:tabs>
                <w:tab w:val="num" w:pos="720"/>
              </w:tabs>
              <w:spacing w:after="0" w:line="240" w:lineRule="auto"/>
              <w:jc w:val="center"/>
              <w:rPr>
                <w:rFonts w:cs="Times New Roman"/>
                <w:b/>
                <w:bCs/>
                <w:sz w:val="22"/>
                <w:szCs w:val="22"/>
              </w:rPr>
            </w:pPr>
            <w:r w:rsidRPr="0093589D">
              <w:rPr>
                <w:rFonts w:cs="Times New Roman"/>
                <w:b/>
                <w:bCs/>
                <w:sz w:val="22"/>
                <w:szCs w:val="22"/>
              </w:rPr>
              <w:t>17 Sept 2024</w:t>
            </w:r>
          </w:p>
          <w:p w14:paraId="6BF6F27C" w14:textId="53C92E11" w:rsidR="0093589D" w:rsidRDefault="0093589D" w:rsidP="002F5FDE">
            <w:pPr>
              <w:tabs>
                <w:tab w:val="num" w:pos="720"/>
              </w:tabs>
              <w:spacing w:after="0" w:line="240" w:lineRule="auto"/>
              <w:jc w:val="center"/>
              <w:rPr>
                <w:rFonts w:cs="Times New Roman"/>
                <w:sz w:val="22"/>
                <w:szCs w:val="22"/>
              </w:rPr>
            </w:pPr>
            <w:r>
              <w:rPr>
                <w:rFonts w:cs="Times New Roman"/>
                <w:sz w:val="22"/>
                <w:szCs w:val="22"/>
              </w:rPr>
              <w:t>07.30 – 10.00</w:t>
            </w:r>
          </w:p>
          <w:p w14:paraId="13A705C2" w14:textId="77777777" w:rsidR="0093589D" w:rsidRDefault="0093589D" w:rsidP="002F5FDE">
            <w:pPr>
              <w:tabs>
                <w:tab w:val="num" w:pos="720"/>
              </w:tabs>
              <w:spacing w:after="0" w:line="240" w:lineRule="auto"/>
              <w:jc w:val="center"/>
              <w:rPr>
                <w:rFonts w:cs="Times New Roman"/>
                <w:sz w:val="22"/>
                <w:szCs w:val="22"/>
              </w:rPr>
            </w:pPr>
          </w:p>
          <w:p w14:paraId="39380428" w14:textId="77777777" w:rsidR="002F5FDE" w:rsidRDefault="002F5FDE" w:rsidP="002F5FDE">
            <w:pPr>
              <w:tabs>
                <w:tab w:val="num" w:pos="720"/>
              </w:tabs>
              <w:spacing w:after="0" w:line="240" w:lineRule="auto"/>
              <w:jc w:val="center"/>
              <w:rPr>
                <w:rFonts w:cs="Times New Roman"/>
                <w:sz w:val="22"/>
                <w:szCs w:val="22"/>
              </w:rPr>
            </w:pPr>
          </w:p>
          <w:p w14:paraId="794FAEAA" w14:textId="77777777" w:rsidR="002F5FDE" w:rsidRDefault="002F5FDE" w:rsidP="002F5FDE">
            <w:pPr>
              <w:tabs>
                <w:tab w:val="num" w:pos="720"/>
              </w:tabs>
              <w:spacing w:after="0" w:line="240" w:lineRule="auto"/>
              <w:jc w:val="center"/>
              <w:rPr>
                <w:rFonts w:cs="Times New Roman"/>
                <w:sz w:val="22"/>
                <w:szCs w:val="22"/>
              </w:rPr>
            </w:pPr>
          </w:p>
          <w:p w14:paraId="334C16C1" w14:textId="2D17BE7A" w:rsidR="002F5FDE" w:rsidRPr="000325C0" w:rsidRDefault="002F5FDE" w:rsidP="002F5FDE">
            <w:pPr>
              <w:tabs>
                <w:tab w:val="num" w:pos="720"/>
              </w:tabs>
              <w:spacing w:after="0" w:line="240" w:lineRule="auto"/>
              <w:rPr>
                <w:rFonts w:cs="Times New Roman"/>
                <w:sz w:val="22"/>
                <w:szCs w:val="22"/>
              </w:rPr>
            </w:pPr>
          </w:p>
        </w:tc>
        <w:tc>
          <w:tcPr>
            <w:tcW w:w="851" w:type="dxa"/>
          </w:tcPr>
          <w:p w14:paraId="26EA854B"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1</w:t>
            </w:r>
          </w:p>
          <w:p w14:paraId="0E085F66"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2</w:t>
            </w:r>
          </w:p>
          <w:p w14:paraId="724074AA"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3</w:t>
            </w:r>
          </w:p>
          <w:p w14:paraId="2DC888D5"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4</w:t>
            </w:r>
          </w:p>
          <w:p w14:paraId="01361C97"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5</w:t>
            </w:r>
          </w:p>
          <w:p w14:paraId="13F36BBB"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9</w:t>
            </w:r>
          </w:p>
          <w:p w14:paraId="5E13AE02" w14:textId="7C78921D" w:rsidR="006D505C" w:rsidRPr="000325C0" w:rsidRDefault="006D505C" w:rsidP="006D505C">
            <w:pPr>
              <w:spacing w:after="0" w:line="240" w:lineRule="auto"/>
              <w:rPr>
                <w:rFonts w:cs="Times New Roman"/>
                <w:sz w:val="22"/>
                <w:szCs w:val="22"/>
                <w:lang w:val="id-ID"/>
              </w:rPr>
            </w:pPr>
            <w:r w:rsidRPr="000325C0">
              <w:rPr>
                <w:rFonts w:cs="Times New Roman"/>
                <w:sz w:val="22"/>
                <w:szCs w:val="22"/>
              </w:rPr>
              <w:t>CPL 10</w:t>
            </w:r>
          </w:p>
        </w:tc>
        <w:tc>
          <w:tcPr>
            <w:tcW w:w="2025" w:type="dxa"/>
          </w:tcPr>
          <w:p w14:paraId="661DFDA2" w14:textId="41C22B65" w:rsidR="006D505C" w:rsidRPr="000325C0" w:rsidRDefault="006D505C">
            <w:pPr>
              <w:pStyle w:val="ListParagraph"/>
              <w:numPr>
                <w:ilvl w:val="0"/>
                <w:numId w:val="7"/>
              </w:numPr>
              <w:autoSpaceDE w:val="0"/>
              <w:autoSpaceDN w:val="0"/>
              <w:adjustRightInd w:val="0"/>
              <w:ind w:left="354" w:hanging="354"/>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memahami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anatomi-fisiologi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fisika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biokimia</w:t>
            </w:r>
            <w:proofErr w:type="spellEnd"/>
            <w:r w:rsidRPr="000325C0">
              <w:rPr>
                <w:rFonts w:ascii="Times New Roman" w:hAnsi="Times New Roman"/>
                <w:sz w:val="22"/>
                <w:szCs w:val="22"/>
                <w:lang w:eastAsia="ja-JP"/>
              </w:rPr>
              <w:t xml:space="preserve"> system musculoskeletal</w:t>
            </w:r>
          </w:p>
          <w:p w14:paraId="2798305B" w14:textId="051C88B5" w:rsidR="006D505C" w:rsidRPr="000325C0" w:rsidRDefault="006D505C">
            <w:pPr>
              <w:pStyle w:val="ListParagraph"/>
              <w:numPr>
                <w:ilvl w:val="0"/>
                <w:numId w:val="7"/>
              </w:numPr>
              <w:autoSpaceDE w:val="0"/>
              <w:autoSpaceDN w:val="0"/>
              <w:adjustRightInd w:val="0"/>
              <w:ind w:left="354" w:hanging="354"/>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fraktur</w:t>
            </w:r>
          </w:p>
          <w:p w14:paraId="1483DA3E" w14:textId="21DD00FE" w:rsidR="006D505C" w:rsidRPr="000325C0" w:rsidRDefault="006D505C">
            <w:pPr>
              <w:pStyle w:val="ListParagraph"/>
              <w:numPr>
                <w:ilvl w:val="0"/>
                <w:numId w:val="7"/>
              </w:numPr>
              <w:autoSpaceDE w:val="0"/>
              <w:autoSpaceDN w:val="0"/>
              <w:adjustRightInd w:val="0"/>
              <w:ind w:left="354" w:hanging="354"/>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fraktur.</w:t>
            </w:r>
          </w:p>
          <w:p w14:paraId="2158456E" w14:textId="245FAA7F" w:rsidR="006D505C" w:rsidRPr="000325C0" w:rsidRDefault="006D505C">
            <w:pPr>
              <w:pStyle w:val="ListParagraph"/>
              <w:numPr>
                <w:ilvl w:val="0"/>
                <w:numId w:val="7"/>
              </w:numPr>
              <w:autoSpaceDE w:val="0"/>
              <w:autoSpaceDN w:val="0"/>
              <w:adjustRightInd w:val="0"/>
              <w:ind w:left="354" w:hanging="354"/>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melakukan</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526C5CAF" w14:textId="104BC987" w:rsidR="006D505C" w:rsidRPr="000325C0" w:rsidRDefault="006D505C">
            <w:pPr>
              <w:pStyle w:val="ListParagraph"/>
              <w:numPr>
                <w:ilvl w:val="0"/>
                <w:numId w:val="7"/>
              </w:numPr>
              <w:autoSpaceDE w:val="0"/>
              <w:autoSpaceDN w:val="0"/>
              <w:adjustRightInd w:val="0"/>
              <w:ind w:left="354" w:hanging="354"/>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fraktur</w:t>
            </w:r>
            <w:proofErr w:type="gramEnd"/>
          </w:p>
          <w:p w14:paraId="2D98ED4A" w14:textId="557A1B02" w:rsidR="006D505C" w:rsidRPr="000325C0" w:rsidRDefault="006D505C">
            <w:pPr>
              <w:pStyle w:val="ListParagraph"/>
              <w:numPr>
                <w:ilvl w:val="0"/>
                <w:numId w:val="7"/>
              </w:numPr>
              <w:autoSpaceDE w:val="0"/>
              <w:autoSpaceDN w:val="0"/>
              <w:adjustRightInd w:val="0"/>
              <w:ind w:left="354" w:hanging="354"/>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fraktur</w:t>
            </w:r>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promotive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0877F483" w14:textId="3778FE04" w:rsidR="006D505C" w:rsidRPr="000325C0" w:rsidRDefault="006D505C">
            <w:pPr>
              <w:pStyle w:val="ListParagraph"/>
              <w:numPr>
                <w:ilvl w:val="0"/>
                <w:numId w:val="7"/>
              </w:numPr>
              <w:autoSpaceDE w:val="0"/>
              <w:autoSpaceDN w:val="0"/>
              <w:adjustRightInd w:val="0"/>
              <w:ind w:left="354" w:hanging="354"/>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fraktur</w:t>
            </w:r>
          </w:p>
        </w:tc>
        <w:tc>
          <w:tcPr>
            <w:tcW w:w="2127" w:type="dxa"/>
          </w:tcPr>
          <w:p w14:paraId="23391020" w14:textId="77777777" w:rsidR="006D505C" w:rsidRPr="000325C0" w:rsidRDefault="006D505C">
            <w:pPr>
              <w:pStyle w:val="ListParagraph"/>
              <w:numPr>
                <w:ilvl w:val="0"/>
                <w:numId w:val="23"/>
              </w:numPr>
              <w:autoSpaceDE w:val="0"/>
              <w:autoSpaceDN w:val="0"/>
              <w:adjustRightInd w:val="0"/>
              <w:ind w:left="322"/>
              <w:rPr>
                <w:rFonts w:ascii="Times New Roman" w:hAnsi="Times New Roman"/>
                <w:sz w:val="22"/>
                <w:szCs w:val="22"/>
                <w:lang w:eastAsia="ja-JP"/>
              </w:rPr>
            </w:pPr>
            <w:r w:rsidRPr="000325C0">
              <w:rPr>
                <w:rFonts w:ascii="Times New Roman" w:hAnsi="Times New Roman"/>
                <w:sz w:val="22"/>
                <w:szCs w:val="22"/>
                <w:lang w:eastAsia="ja-JP"/>
              </w:rPr>
              <w:lastRenderedPageBreak/>
              <w:t xml:space="preserve">Review </w:t>
            </w:r>
            <w:proofErr w:type="spellStart"/>
            <w:r w:rsidRPr="000325C0">
              <w:rPr>
                <w:rFonts w:ascii="Times New Roman" w:hAnsi="Times New Roman"/>
                <w:sz w:val="22"/>
                <w:szCs w:val="22"/>
                <w:lang w:eastAsia="ja-JP"/>
              </w:rPr>
              <w:t>anatomi-fisiologi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fisika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biokimia</w:t>
            </w:r>
            <w:proofErr w:type="spellEnd"/>
            <w:r w:rsidRPr="000325C0">
              <w:rPr>
                <w:rFonts w:ascii="Times New Roman" w:hAnsi="Times New Roman"/>
                <w:sz w:val="22"/>
                <w:szCs w:val="22"/>
                <w:lang w:eastAsia="ja-JP"/>
              </w:rPr>
              <w:t xml:space="preserve"> system musculoskeletal</w:t>
            </w:r>
          </w:p>
          <w:p w14:paraId="5F2C614F" w14:textId="77777777" w:rsidR="006D505C" w:rsidRPr="000325C0" w:rsidRDefault="006D505C">
            <w:pPr>
              <w:pStyle w:val="ListParagraph"/>
              <w:numPr>
                <w:ilvl w:val="0"/>
                <w:numId w:val="23"/>
              </w:numPr>
              <w:autoSpaceDE w:val="0"/>
              <w:autoSpaceDN w:val="0"/>
              <w:adjustRightInd w:val="0"/>
              <w:ind w:left="322"/>
              <w:rPr>
                <w:rFonts w:ascii="Times New Roman" w:hAnsi="Times New Roman"/>
                <w:sz w:val="22"/>
                <w:szCs w:val="22"/>
                <w:lang w:eastAsia="ja-JP"/>
              </w:rPr>
            </w:pP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fraktur</w:t>
            </w:r>
          </w:p>
          <w:p w14:paraId="449DEAB1" w14:textId="79AD5582" w:rsidR="006D505C" w:rsidRPr="000325C0" w:rsidRDefault="006D505C">
            <w:pPr>
              <w:pStyle w:val="ListParagraph"/>
              <w:numPr>
                <w:ilvl w:val="0"/>
                <w:numId w:val="23"/>
              </w:numPr>
              <w:autoSpaceDE w:val="0"/>
              <w:autoSpaceDN w:val="0"/>
              <w:adjustRightInd w:val="0"/>
              <w:ind w:left="322"/>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fraktur.</w:t>
            </w:r>
          </w:p>
          <w:p w14:paraId="79415DB7" w14:textId="74C0497D" w:rsidR="006D505C" w:rsidRPr="000325C0" w:rsidRDefault="006D505C">
            <w:pPr>
              <w:pStyle w:val="ListParagraph"/>
              <w:numPr>
                <w:ilvl w:val="0"/>
                <w:numId w:val="23"/>
              </w:numPr>
              <w:autoSpaceDE w:val="0"/>
              <w:autoSpaceDN w:val="0"/>
              <w:adjustRightInd w:val="0"/>
              <w:ind w:left="322"/>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5BB53861" w14:textId="77777777" w:rsidR="006D505C" w:rsidRPr="000325C0" w:rsidRDefault="006D505C">
            <w:pPr>
              <w:pStyle w:val="ListParagraph"/>
              <w:numPr>
                <w:ilvl w:val="0"/>
                <w:numId w:val="23"/>
              </w:numPr>
              <w:autoSpaceDE w:val="0"/>
              <w:autoSpaceDN w:val="0"/>
              <w:adjustRightInd w:val="0"/>
              <w:ind w:left="322"/>
              <w:rPr>
                <w:rFonts w:ascii="Times New Roman" w:hAnsi="Times New Roman"/>
                <w:sz w:val="22"/>
                <w:szCs w:val="22"/>
                <w:lang w:eastAsia="ja-JP"/>
              </w:rPr>
            </w:pP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fraktur</w:t>
            </w:r>
            <w:proofErr w:type="gramEnd"/>
          </w:p>
          <w:p w14:paraId="48A1A02B" w14:textId="77777777" w:rsidR="006D505C" w:rsidRPr="000325C0" w:rsidRDefault="006D505C">
            <w:pPr>
              <w:pStyle w:val="ListParagraph"/>
              <w:numPr>
                <w:ilvl w:val="0"/>
                <w:numId w:val="23"/>
              </w:numPr>
              <w:autoSpaceDE w:val="0"/>
              <w:autoSpaceDN w:val="0"/>
              <w:adjustRightInd w:val="0"/>
              <w:ind w:left="322"/>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lastRenderedPageBreak/>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fraktur</w:t>
            </w:r>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252C1128" w14:textId="17B6532D" w:rsidR="006D505C" w:rsidRPr="000325C0" w:rsidRDefault="006D505C">
            <w:pPr>
              <w:pStyle w:val="ListParagraph"/>
              <w:numPr>
                <w:ilvl w:val="0"/>
                <w:numId w:val="23"/>
              </w:numPr>
              <w:autoSpaceDE w:val="0"/>
              <w:autoSpaceDN w:val="0"/>
              <w:adjustRightInd w:val="0"/>
              <w:ind w:left="322"/>
              <w:rPr>
                <w:rFonts w:ascii="Times New Roman" w:hAnsi="Times New Roman"/>
                <w:sz w:val="22"/>
                <w:szCs w:val="22"/>
                <w:lang w:eastAsia="ja-JP"/>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fraktur</w:t>
            </w:r>
          </w:p>
        </w:tc>
        <w:tc>
          <w:tcPr>
            <w:tcW w:w="1600" w:type="dxa"/>
          </w:tcPr>
          <w:p w14:paraId="22219698" w14:textId="2AD01E0B" w:rsidR="006D505C" w:rsidRPr="000325C0" w:rsidRDefault="006D505C" w:rsidP="006D505C">
            <w:pPr>
              <w:spacing w:after="0" w:line="240" w:lineRule="auto"/>
              <w:ind w:left="34"/>
              <w:rPr>
                <w:rFonts w:cs="Times New Roman"/>
                <w:i/>
                <w:iCs/>
                <w:sz w:val="22"/>
                <w:szCs w:val="22"/>
              </w:rPr>
            </w:pPr>
            <w:r w:rsidRPr="000325C0">
              <w:rPr>
                <w:rFonts w:cs="Times New Roman"/>
                <w:i/>
                <w:iCs/>
                <w:sz w:val="22"/>
                <w:szCs w:val="22"/>
              </w:rPr>
              <w:lastRenderedPageBreak/>
              <w:t>Cooperative Learning</w:t>
            </w:r>
          </w:p>
          <w:p w14:paraId="7D9B0940" w14:textId="5C3695B0" w:rsidR="006D505C" w:rsidRPr="000325C0" w:rsidRDefault="006D505C" w:rsidP="006D505C">
            <w:pPr>
              <w:spacing w:after="0" w:line="240" w:lineRule="auto"/>
              <w:rPr>
                <w:rFonts w:cs="Times New Roman"/>
                <w:sz w:val="22"/>
                <w:szCs w:val="22"/>
              </w:rPr>
            </w:pPr>
            <w:proofErr w:type="spellStart"/>
            <w:r w:rsidRPr="000325C0">
              <w:rPr>
                <w:rFonts w:cs="Times New Roman"/>
                <w:sz w:val="22"/>
                <w:szCs w:val="22"/>
              </w:rPr>
              <w:t>Kuliah</w:t>
            </w:r>
            <w:proofErr w:type="spellEnd"/>
            <w:r w:rsidRPr="000325C0">
              <w:rPr>
                <w:rFonts w:cs="Times New Roman"/>
                <w:sz w:val="22"/>
                <w:szCs w:val="22"/>
              </w:rPr>
              <w:t xml:space="preserve"> </w:t>
            </w:r>
            <w:proofErr w:type="spellStart"/>
            <w:r w:rsidRPr="000325C0">
              <w:rPr>
                <w:rFonts w:cs="Times New Roman"/>
                <w:sz w:val="22"/>
                <w:szCs w:val="22"/>
              </w:rPr>
              <w:t>interaktif</w:t>
            </w:r>
            <w:proofErr w:type="spellEnd"/>
          </w:p>
          <w:p w14:paraId="3AFECE21"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Tutorial</w:t>
            </w:r>
          </w:p>
          <w:p w14:paraId="17B4A48C" w14:textId="5DCDCB58" w:rsidR="006D505C" w:rsidRPr="000325C0" w:rsidRDefault="006D505C" w:rsidP="006D505C">
            <w:pPr>
              <w:spacing w:after="0" w:line="240" w:lineRule="auto"/>
              <w:rPr>
                <w:rFonts w:cs="Times New Roman"/>
                <w:i/>
                <w:iCs/>
                <w:sz w:val="22"/>
                <w:szCs w:val="22"/>
              </w:rPr>
            </w:pPr>
            <w:r w:rsidRPr="000325C0">
              <w:rPr>
                <w:rFonts w:cs="Times New Roman"/>
                <w:i/>
                <w:iCs/>
                <w:sz w:val="22"/>
                <w:szCs w:val="22"/>
              </w:rPr>
              <w:t>Small Group</w:t>
            </w:r>
          </w:p>
          <w:p w14:paraId="081943C3" w14:textId="187E4745" w:rsidR="006D505C" w:rsidRPr="000325C0" w:rsidRDefault="006D505C" w:rsidP="006D505C">
            <w:pPr>
              <w:spacing w:after="0" w:line="240" w:lineRule="auto"/>
              <w:jc w:val="both"/>
              <w:rPr>
                <w:rFonts w:cs="Times New Roman"/>
                <w:sz w:val="22"/>
                <w:szCs w:val="22"/>
              </w:rPr>
            </w:pPr>
            <w:r w:rsidRPr="000325C0">
              <w:rPr>
                <w:rFonts w:cs="Times New Roman"/>
                <w:i/>
                <w:iCs/>
                <w:sz w:val="22"/>
                <w:szCs w:val="22"/>
              </w:rPr>
              <w:t>Discussion</w:t>
            </w:r>
            <w:r w:rsidRPr="000325C0">
              <w:rPr>
                <w:rFonts w:cs="Times New Roman"/>
                <w:sz w:val="22"/>
                <w:szCs w:val="22"/>
              </w:rPr>
              <w:t xml:space="preserve"> </w:t>
            </w:r>
            <w:proofErr w:type="gramStart"/>
            <w:r w:rsidRPr="000325C0">
              <w:rPr>
                <w:rFonts w:cs="Times New Roman"/>
                <w:sz w:val="22"/>
                <w:szCs w:val="22"/>
              </w:rPr>
              <w:t xml:space="preserve">   (</w:t>
            </w:r>
            <w:proofErr w:type="gramEnd"/>
            <w:r w:rsidRPr="000325C0">
              <w:rPr>
                <w:rFonts w:cs="Times New Roman"/>
                <w:sz w:val="22"/>
                <w:szCs w:val="22"/>
              </w:rPr>
              <w:t>SGD)</w:t>
            </w:r>
          </w:p>
        </w:tc>
        <w:tc>
          <w:tcPr>
            <w:tcW w:w="2085" w:type="dxa"/>
            <w:gridSpan w:val="2"/>
          </w:tcPr>
          <w:p w14:paraId="4C494C75" w14:textId="0BB8C88B" w:rsidR="006D505C" w:rsidRPr="000325C0" w:rsidRDefault="006D505C" w:rsidP="006D505C">
            <w:pPr>
              <w:pStyle w:val="ListParagraph"/>
              <w:numPr>
                <w:ilvl w:val="0"/>
                <w:numId w:val="3"/>
              </w:numPr>
              <w:rPr>
                <w:rFonts w:ascii="Times New Roman" w:hAnsi="Times New Roman"/>
                <w:color w:val="000000" w:themeColor="text1"/>
                <w:sz w:val="22"/>
                <w:szCs w:val="22"/>
              </w:rPr>
            </w:pPr>
            <w:r w:rsidRPr="000325C0">
              <w:rPr>
                <w:rFonts w:ascii="Times New Roman" w:hAnsi="Times New Roman"/>
                <w:sz w:val="22"/>
                <w:szCs w:val="22"/>
                <w:lang w:val="id-ID"/>
              </w:rPr>
              <w:t>Dosen memberikan Pengantar</w:t>
            </w:r>
            <w:r w:rsidRPr="000325C0">
              <w:rPr>
                <w:rFonts w:ascii="Times New Roman" w:hAnsi="Times New Roman"/>
                <w:sz w:val="22"/>
                <w:szCs w:val="22"/>
              </w:rPr>
              <w:t xml:space="preserve"> </w:t>
            </w:r>
            <w:proofErr w:type="spellStart"/>
            <w:r w:rsidRPr="000325C0">
              <w:rPr>
                <w:rFonts w:ascii="Times New Roman" w:hAnsi="Times New Roman"/>
                <w:sz w:val="22"/>
                <w:szCs w:val="22"/>
              </w:rPr>
              <w:t>keperawatan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dewasa</w:t>
            </w:r>
            <w:proofErr w:type="spellEnd"/>
            <w:r w:rsidRPr="000325C0">
              <w:rPr>
                <w:rFonts w:ascii="Times New Roman" w:hAnsi="Times New Roman"/>
                <w:sz w:val="22"/>
                <w:szCs w:val="22"/>
              </w:rPr>
              <w:t xml:space="preserve"> dan </w:t>
            </w:r>
            <w:proofErr w:type="spellStart"/>
            <w:r w:rsidRPr="000325C0">
              <w:rPr>
                <w:rFonts w:ascii="Times New Roman" w:hAnsi="Times New Roman"/>
                <w:sz w:val="22"/>
                <w:szCs w:val="22"/>
              </w:rPr>
              <w:t>asuhan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keperawatan</w:t>
            </w:r>
            <w:proofErr w:type="spellEnd"/>
            <w:r w:rsidRPr="000325C0">
              <w:rPr>
                <w:rFonts w:ascii="Times New Roman" w:hAnsi="Times New Roman"/>
                <w:sz w:val="22"/>
                <w:szCs w:val="22"/>
              </w:rPr>
              <w:t xml:space="preserve"> fraktur</w:t>
            </w:r>
          </w:p>
          <w:p w14:paraId="3306FC52" w14:textId="77777777" w:rsidR="006D505C" w:rsidRPr="000325C0" w:rsidRDefault="006D505C" w:rsidP="006D505C">
            <w:pPr>
              <w:pStyle w:val="ListParagraph"/>
              <w:numPr>
                <w:ilvl w:val="0"/>
                <w:numId w:val="3"/>
              </w:numPr>
              <w:rPr>
                <w:rFonts w:ascii="Times New Roman" w:hAnsi="Times New Roman"/>
                <w:color w:val="000000" w:themeColor="text1"/>
                <w:sz w:val="22"/>
                <w:szCs w:val="22"/>
              </w:rPr>
            </w:pPr>
            <w:r w:rsidRPr="000325C0">
              <w:rPr>
                <w:rFonts w:ascii="Times New Roman" w:hAnsi="Times New Roman"/>
                <w:sz w:val="22"/>
                <w:szCs w:val="22"/>
                <w:lang w:val="id-ID"/>
              </w:rPr>
              <w:t>Tanya jawab</w:t>
            </w:r>
          </w:p>
          <w:p w14:paraId="2E0AAB22" w14:textId="3AE854A9" w:rsidR="006D505C" w:rsidRPr="000325C0" w:rsidRDefault="006D505C" w:rsidP="006D505C">
            <w:pPr>
              <w:pStyle w:val="ListParagraph"/>
              <w:numPr>
                <w:ilvl w:val="0"/>
                <w:numId w:val="3"/>
              </w:numPr>
              <w:rPr>
                <w:rFonts w:ascii="Times New Roman" w:hAnsi="Times New Roman"/>
                <w:color w:val="000000" w:themeColor="text1"/>
                <w:sz w:val="22"/>
                <w:szCs w:val="22"/>
              </w:rPr>
            </w:pPr>
            <w:r w:rsidRPr="000325C0">
              <w:rPr>
                <w:rFonts w:ascii="Times New Roman" w:hAnsi="Times New Roman"/>
                <w:sz w:val="22"/>
                <w:szCs w:val="22"/>
                <w:lang w:val="sv-SE"/>
              </w:rPr>
              <w:t xml:space="preserve">Mahasiswa mencari informasi dari berbagai sumber baik buku, skripsi, ataupun internet </w:t>
            </w:r>
            <w:proofErr w:type="spellStart"/>
            <w:r w:rsidRPr="000325C0">
              <w:rPr>
                <w:rFonts w:ascii="Times New Roman" w:hAnsi="Times New Roman"/>
                <w:color w:val="000000" w:themeColor="text1"/>
                <w:sz w:val="22"/>
                <w:szCs w:val="22"/>
              </w:rPr>
              <w:t>kajian</w:t>
            </w:r>
            <w:proofErr w:type="spellEnd"/>
            <w:r w:rsidRPr="000325C0">
              <w:rPr>
                <w:rFonts w:ascii="Times New Roman" w:hAnsi="Times New Roman"/>
                <w:color w:val="000000" w:themeColor="text1"/>
                <w:sz w:val="22"/>
                <w:szCs w:val="22"/>
              </w:rPr>
              <w:t xml:space="preserve"> </w:t>
            </w:r>
            <w:proofErr w:type="spellStart"/>
            <w:r w:rsidRPr="000325C0">
              <w:rPr>
                <w:rFonts w:ascii="Times New Roman" w:hAnsi="Times New Roman"/>
                <w:color w:val="000000" w:themeColor="text1"/>
                <w:sz w:val="22"/>
                <w:szCs w:val="22"/>
              </w:rPr>
              <w:t>komunikasi</w:t>
            </w:r>
            <w:proofErr w:type="spellEnd"/>
            <w:r w:rsidRPr="000325C0">
              <w:rPr>
                <w:rFonts w:ascii="Times New Roman" w:hAnsi="Times New Roman"/>
                <w:color w:val="000000" w:themeColor="text1"/>
                <w:sz w:val="22"/>
                <w:szCs w:val="22"/>
              </w:rPr>
              <w:t xml:space="preserve"> </w:t>
            </w:r>
            <w:proofErr w:type="spellStart"/>
            <w:r w:rsidRPr="000325C0">
              <w:rPr>
                <w:rFonts w:ascii="Times New Roman" w:hAnsi="Times New Roman"/>
                <w:color w:val="000000" w:themeColor="text1"/>
                <w:sz w:val="22"/>
                <w:szCs w:val="22"/>
              </w:rPr>
              <w:t>secara</w:t>
            </w:r>
            <w:proofErr w:type="spellEnd"/>
            <w:r w:rsidRPr="000325C0">
              <w:rPr>
                <w:rFonts w:ascii="Times New Roman" w:hAnsi="Times New Roman"/>
                <w:color w:val="000000" w:themeColor="text1"/>
                <w:sz w:val="22"/>
                <w:szCs w:val="22"/>
              </w:rPr>
              <w:t xml:space="preserve"> </w:t>
            </w:r>
            <w:proofErr w:type="spellStart"/>
            <w:r w:rsidRPr="000325C0">
              <w:rPr>
                <w:rFonts w:ascii="Times New Roman" w:hAnsi="Times New Roman"/>
                <w:color w:val="000000" w:themeColor="text1"/>
                <w:sz w:val="22"/>
                <w:szCs w:val="22"/>
              </w:rPr>
              <w:t>umum</w:t>
            </w:r>
            <w:proofErr w:type="spellEnd"/>
          </w:p>
          <w:p w14:paraId="6A540CEB" w14:textId="77777777" w:rsidR="006D505C" w:rsidRPr="000325C0" w:rsidRDefault="006D505C" w:rsidP="006D505C">
            <w:pPr>
              <w:pStyle w:val="ListParagraph"/>
              <w:numPr>
                <w:ilvl w:val="0"/>
                <w:numId w:val="3"/>
              </w:numPr>
              <w:rPr>
                <w:rFonts w:ascii="Times New Roman" w:hAnsi="Times New Roman"/>
                <w:color w:val="000000" w:themeColor="text1"/>
                <w:sz w:val="22"/>
                <w:szCs w:val="22"/>
              </w:rPr>
            </w:pPr>
            <w:r w:rsidRPr="000325C0">
              <w:rPr>
                <w:rFonts w:ascii="Times New Roman" w:hAnsi="Times New Roman"/>
                <w:sz w:val="22"/>
                <w:szCs w:val="22"/>
                <w:lang w:val="sv-SE"/>
              </w:rPr>
              <w:t>Dosen melakukan kilas materi dan menutup perkuliahan</w:t>
            </w:r>
          </w:p>
        </w:tc>
        <w:tc>
          <w:tcPr>
            <w:tcW w:w="1417" w:type="dxa"/>
          </w:tcPr>
          <w:p w14:paraId="5A7D38E9"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10FD23AE"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Multiple choice</w:t>
            </w:r>
          </w:p>
          <w:p w14:paraId="5A4E864D" w14:textId="77777777" w:rsidR="006D505C" w:rsidRPr="000325C0" w:rsidRDefault="006D505C" w:rsidP="006D505C">
            <w:pPr>
              <w:spacing w:after="0" w:line="240" w:lineRule="auto"/>
              <w:jc w:val="both"/>
              <w:rPr>
                <w:rFonts w:cs="Times New Roman"/>
                <w:bCs/>
                <w:sz w:val="22"/>
                <w:szCs w:val="22"/>
              </w:rPr>
            </w:pPr>
            <w:r w:rsidRPr="000325C0">
              <w:rPr>
                <w:rFonts w:cs="Times New Roman"/>
                <w:bCs/>
                <w:iCs/>
                <w:sz w:val="22"/>
                <w:szCs w:val="22"/>
              </w:rPr>
              <w:t>Modul</w:t>
            </w:r>
          </w:p>
          <w:p w14:paraId="6ED6BD39" w14:textId="024BF62F" w:rsidR="006D505C" w:rsidRPr="000325C0" w:rsidRDefault="006D505C" w:rsidP="006D505C">
            <w:pPr>
              <w:spacing w:after="0" w:line="240" w:lineRule="auto"/>
              <w:jc w:val="both"/>
              <w:rPr>
                <w:rFonts w:cs="Times New Roman"/>
                <w:sz w:val="22"/>
                <w:szCs w:val="22"/>
                <w:lang w:val="sv-SE"/>
              </w:rPr>
            </w:pPr>
          </w:p>
        </w:tc>
        <w:tc>
          <w:tcPr>
            <w:tcW w:w="1134" w:type="dxa"/>
          </w:tcPr>
          <w:p w14:paraId="3F2634CF" w14:textId="77777777" w:rsidR="006D505C" w:rsidRPr="000325C0" w:rsidRDefault="006D505C" w:rsidP="006D505C">
            <w:pPr>
              <w:spacing w:after="0" w:line="240" w:lineRule="auto"/>
              <w:jc w:val="both"/>
              <w:rPr>
                <w:rFonts w:cs="Times New Roman"/>
                <w:sz w:val="22"/>
                <w:szCs w:val="22"/>
                <w:lang w:val="sv-SE"/>
              </w:rPr>
            </w:pPr>
            <w:r w:rsidRPr="000325C0">
              <w:rPr>
                <w:rFonts w:cs="Times New Roman"/>
                <w:sz w:val="22"/>
                <w:szCs w:val="22"/>
                <w:lang w:val="sv-SE"/>
              </w:rPr>
              <w:t>Laptop, LCD</w:t>
            </w:r>
          </w:p>
          <w:p w14:paraId="37C4C1D7" w14:textId="48732ADE" w:rsidR="006D505C" w:rsidRPr="000325C0" w:rsidRDefault="006D505C" w:rsidP="006D505C">
            <w:pPr>
              <w:spacing w:after="0" w:line="240" w:lineRule="auto"/>
              <w:jc w:val="both"/>
              <w:rPr>
                <w:rFonts w:cs="Times New Roman"/>
                <w:sz w:val="22"/>
                <w:szCs w:val="22"/>
                <w:lang w:val="sv-SE"/>
              </w:rPr>
            </w:pPr>
            <w:r w:rsidRPr="000325C0">
              <w:rPr>
                <w:rFonts w:cs="Times New Roman"/>
                <w:sz w:val="22"/>
                <w:szCs w:val="22"/>
                <w:lang w:val="sv-SE"/>
              </w:rPr>
              <w:t>Internet, Jurnal, surat kabar, E-Learning,</w:t>
            </w:r>
          </w:p>
          <w:p w14:paraId="05406177" w14:textId="43CBE662" w:rsidR="006D505C" w:rsidRPr="000325C0" w:rsidRDefault="006D505C" w:rsidP="006D505C">
            <w:pPr>
              <w:spacing w:after="0" w:line="240" w:lineRule="auto"/>
              <w:jc w:val="both"/>
              <w:rPr>
                <w:rFonts w:cs="Times New Roman"/>
                <w:sz w:val="22"/>
                <w:szCs w:val="22"/>
                <w:lang w:val="sv-SE"/>
              </w:rPr>
            </w:pPr>
            <w:r w:rsidRPr="000325C0">
              <w:rPr>
                <w:rFonts w:cs="Times New Roman"/>
                <w:sz w:val="22"/>
                <w:szCs w:val="22"/>
                <w:lang w:val="sv-SE"/>
              </w:rPr>
              <w:t>Power point</w:t>
            </w:r>
          </w:p>
          <w:p w14:paraId="124D2A61" w14:textId="77777777" w:rsidR="006D505C" w:rsidRPr="000325C0" w:rsidRDefault="006D505C" w:rsidP="006D505C">
            <w:pPr>
              <w:pStyle w:val="ListParagraph"/>
              <w:spacing w:after="0" w:line="240" w:lineRule="auto"/>
              <w:ind w:left="317"/>
              <w:jc w:val="both"/>
              <w:rPr>
                <w:rFonts w:ascii="Times New Roman" w:hAnsi="Times New Roman"/>
                <w:color w:val="000000"/>
                <w:sz w:val="22"/>
                <w:szCs w:val="22"/>
                <w:lang w:val="id-ID"/>
              </w:rPr>
            </w:pPr>
          </w:p>
        </w:tc>
        <w:tc>
          <w:tcPr>
            <w:tcW w:w="899" w:type="dxa"/>
            <w:gridSpan w:val="2"/>
          </w:tcPr>
          <w:p w14:paraId="355F737A" w14:textId="7E60167A" w:rsidR="006D505C" w:rsidRPr="000325C0" w:rsidRDefault="00145D36" w:rsidP="006D505C">
            <w:pPr>
              <w:spacing w:after="0" w:line="240" w:lineRule="auto"/>
              <w:rPr>
                <w:rFonts w:cs="Times New Roman"/>
                <w:sz w:val="22"/>
                <w:szCs w:val="22"/>
              </w:rPr>
            </w:pPr>
            <w:proofErr w:type="spellStart"/>
            <w:r>
              <w:rPr>
                <w:rFonts w:cs="Times New Roman"/>
                <w:sz w:val="22"/>
                <w:szCs w:val="22"/>
              </w:rPr>
              <w:t>Yarwin</w:t>
            </w:r>
            <w:proofErr w:type="spellEnd"/>
          </w:p>
        </w:tc>
        <w:tc>
          <w:tcPr>
            <w:tcW w:w="1338" w:type="dxa"/>
            <w:gridSpan w:val="2"/>
          </w:tcPr>
          <w:p w14:paraId="29DDD78E" w14:textId="5ADE614C" w:rsidR="006D505C" w:rsidRPr="000325C0" w:rsidRDefault="006E2CEC" w:rsidP="006E2CEC">
            <w:pPr>
              <w:spacing w:after="0" w:line="240" w:lineRule="auto"/>
              <w:jc w:val="center"/>
              <w:rPr>
                <w:rFonts w:cs="Times New Roman"/>
                <w:sz w:val="22"/>
                <w:szCs w:val="22"/>
                <w:lang w:eastAsia="id-ID"/>
              </w:rPr>
            </w:pPr>
            <w:r>
              <w:rPr>
                <w:rFonts w:eastAsiaTheme="minorEastAsia" w:cs="Times New Roman"/>
                <w:sz w:val="22"/>
                <w:szCs w:val="22"/>
                <w:lang w:eastAsia="ja-JP"/>
              </w:rPr>
              <w:t>15</w:t>
            </w:r>
            <w:r w:rsidR="006D505C" w:rsidRPr="000325C0">
              <w:rPr>
                <w:rFonts w:cs="Times New Roman"/>
                <w:sz w:val="22"/>
                <w:szCs w:val="22"/>
              </w:rPr>
              <w:t>%</w:t>
            </w:r>
          </w:p>
        </w:tc>
        <w:tc>
          <w:tcPr>
            <w:tcW w:w="1019" w:type="dxa"/>
            <w:gridSpan w:val="4"/>
          </w:tcPr>
          <w:p w14:paraId="3EA319F5" w14:textId="470AD50A" w:rsidR="006D505C" w:rsidRPr="000325C0" w:rsidRDefault="006D505C" w:rsidP="006D505C">
            <w:pPr>
              <w:spacing w:after="0" w:line="240" w:lineRule="auto"/>
              <w:rPr>
                <w:rFonts w:cs="Times New Roman"/>
                <w:sz w:val="22"/>
                <w:szCs w:val="22"/>
                <w:lang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6D505C" w:rsidRPr="000325C0" w14:paraId="66ABA3DB" w14:textId="77777777" w:rsidTr="00FD5DBB">
        <w:trPr>
          <w:trHeight w:val="1262"/>
        </w:trPr>
        <w:tc>
          <w:tcPr>
            <w:tcW w:w="846" w:type="dxa"/>
          </w:tcPr>
          <w:p w14:paraId="3427FBEF" w14:textId="005221DC" w:rsidR="006D505C" w:rsidRPr="000325C0" w:rsidRDefault="006D505C" w:rsidP="006D505C">
            <w:pPr>
              <w:spacing w:after="0" w:line="240" w:lineRule="auto"/>
              <w:rPr>
                <w:rFonts w:cs="Times New Roman"/>
                <w:sz w:val="22"/>
                <w:szCs w:val="22"/>
              </w:rPr>
            </w:pPr>
            <w:r w:rsidRPr="000325C0">
              <w:rPr>
                <w:rFonts w:cs="Times New Roman"/>
                <w:sz w:val="22"/>
                <w:szCs w:val="22"/>
              </w:rPr>
              <w:lastRenderedPageBreak/>
              <w:t>III</w:t>
            </w:r>
          </w:p>
        </w:tc>
        <w:tc>
          <w:tcPr>
            <w:tcW w:w="951" w:type="dxa"/>
          </w:tcPr>
          <w:p w14:paraId="7763D8A5" w14:textId="777AA27A" w:rsidR="006D505C" w:rsidRPr="000325C0" w:rsidRDefault="00C475DE" w:rsidP="006D505C">
            <w:pPr>
              <w:tabs>
                <w:tab w:val="num" w:pos="720"/>
              </w:tabs>
              <w:spacing w:line="240" w:lineRule="auto"/>
              <w:rPr>
                <w:rFonts w:cs="Times New Roman"/>
                <w:sz w:val="22"/>
                <w:szCs w:val="22"/>
              </w:rPr>
            </w:pPr>
            <w:r>
              <w:rPr>
                <w:rFonts w:cs="Times New Roman"/>
                <w:sz w:val="22"/>
                <w:szCs w:val="22"/>
              </w:rPr>
              <w:t>1x</w:t>
            </w:r>
            <w:r w:rsidR="006D505C" w:rsidRPr="000325C0">
              <w:rPr>
                <w:rFonts w:cs="Times New Roman"/>
                <w:sz w:val="22"/>
                <w:szCs w:val="22"/>
              </w:rPr>
              <w:t>150’</w:t>
            </w:r>
          </w:p>
          <w:p w14:paraId="7CF8C2CF" w14:textId="3B744FBE" w:rsidR="006D505C" w:rsidRPr="000325C0" w:rsidRDefault="006D505C" w:rsidP="006D505C">
            <w:pPr>
              <w:tabs>
                <w:tab w:val="num" w:pos="720"/>
              </w:tabs>
              <w:spacing w:line="240" w:lineRule="auto"/>
              <w:rPr>
                <w:rFonts w:cs="Times New Roman"/>
                <w:sz w:val="22"/>
                <w:szCs w:val="22"/>
                <w:lang w:val="id-ID"/>
              </w:rPr>
            </w:pPr>
          </w:p>
        </w:tc>
        <w:tc>
          <w:tcPr>
            <w:tcW w:w="1600" w:type="dxa"/>
          </w:tcPr>
          <w:p w14:paraId="3C9B52E0" w14:textId="77777777" w:rsidR="00557C13" w:rsidRDefault="00557C13" w:rsidP="00B13E58">
            <w:pPr>
              <w:tabs>
                <w:tab w:val="num" w:pos="720"/>
              </w:tabs>
              <w:spacing w:after="0" w:line="240" w:lineRule="auto"/>
              <w:jc w:val="center"/>
              <w:rPr>
                <w:rFonts w:cs="Times New Roman"/>
                <w:b/>
                <w:bCs/>
                <w:sz w:val="22"/>
                <w:szCs w:val="22"/>
              </w:rPr>
            </w:pPr>
            <w:r>
              <w:rPr>
                <w:rFonts w:cs="Times New Roman"/>
                <w:b/>
                <w:bCs/>
                <w:sz w:val="22"/>
                <w:szCs w:val="22"/>
              </w:rPr>
              <w:t>TK III.A</w:t>
            </w:r>
          </w:p>
          <w:p w14:paraId="459754B4" w14:textId="11B08998" w:rsidR="00B13E58" w:rsidRDefault="00B13E58" w:rsidP="00B13E58">
            <w:pPr>
              <w:tabs>
                <w:tab w:val="num" w:pos="720"/>
              </w:tabs>
              <w:spacing w:after="0" w:line="240" w:lineRule="auto"/>
              <w:jc w:val="center"/>
              <w:rPr>
                <w:rFonts w:cs="Times New Roman"/>
                <w:b/>
                <w:bCs/>
                <w:sz w:val="22"/>
                <w:szCs w:val="22"/>
              </w:rPr>
            </w:pPr>
            <w:r>
              <w:rPr>
                <w:rFonts w:cs="Times New Roman"/>
                <w:b/>
                <w:bCs/>
                <w:sz w:val="22"/>
                <w:szCs w:val="22"/>
              </w:rPr>
              <w:t>Kamis</w:t>
            </w:r>
          </w:p>
          <w:p w14:paraId="4D9B39BC" w14:textId="4FF7DDA4" w:rsidR="00B13E58" w:rsidRPr="00557C13" w:rsidRDefault="00557C13" w:rsidP="00557C13">
            <w:pPr>
              <w:tabs>
                <w:tab w:val="num" w:pos="720"/>
              </w:tabs>
              <w:spacing w:after="0" w:line="240" w:lineRule="auto"/>
              <w:jc w:val="center"/>
              <w:rPr>
                <w:rFonts w:cs="Times New Roman"/>
                <w:b/>
                <w:bCs/>
                <w:sz w:val="22"/>
                <w:szCs w:val="22"/>
              </w:rPr>
            </w:pPr>
            <w:r>
              <w:rPr>
                <w:rFonts w:cs="Times New Roman"/>
                <w:b/>
                <w:bCs/>
                <w:sz w:val="22"/>
                <w:szCs w:val="22"/>
              </w:rPr>
              <w:t>19 Sept’</w:t>
            </w:r>
            <w:r w:rsidR="00B13E58">
              <w:rPr>
                <w:rFonts w:cs="Times New Roman"/>
                <w:b/>
                <w:bCs/>
                <w:sz w:val="22"/>
                <w:szCs w:val="22"/>
              </w:rPr>
              <w:t xml:space="preserve"> 202</w:t>
            </w:r>
            <w:r>
              <w:rPr>
                <w:rFonts w:cs="Times New Roman"/>
                <w:b/>
                <w:bCs/>
                <w:sz w:val="22"/>
                <w:szCs w:val="22"/>
              </w:rPr>
              <w:t>4</w:t>
            </w:r>
          </w:p>
          <w:p w14:paraId="5702CBEB" w14:textId="061F914E" w:rsidR="00B13E58" w:rsidRDefault="00557C13" w:rsidP="00B13E58">
            <w:pPr>
              <w:tabs>
                <w:tab w:val="num" w:pos="720"/>
              </w:tabs>
              <w:spacing w:after="0" w:line="240" w:lineRule="auto"/>
              <w:jc w:val="center"/>
              <w:rPr>
                <w:rFonts w:cs="Times New Roman"/>
                <w:sz w:val="22"/>
                <w:szCs w:val="22"/>
              </w:rPr>
            </w:pPr>
            <w:r>
              <w:rPr>
                <w:rFonts w:cs="Times New Roman"/>
                <w:sz w:val="22"/>
                <w:szCs w:val="22"/>
              </w:rPr>
              <w:t>09.10 – 11.40</w:t>
            </w:r>
          </w:p>
          <w:p w14:paraId="5B062A76" w14:textId="77777777" w:rsidR="00557C13" w:rsidRDefault="00557C13" w:rsidP="00B13E58">
            <w:pPr>
              <w:tabs>
                <w:tab w:val="num" w:pos="720"/>
              </w:tabs>
              <w:spacing w:after="0" w:line="240" w:lineRule="auto"/>
              <w:jc w:val="center"/>
              <w:rPr>
                <w:rFonts w:cs="Times New Roman"/>
                <w:sz w:val="22"/>
                <w:szCs w:val="22"/>
              </w:rPr>
            </w:pPr>
          </w:p>
          <w:p w14:paraId="2155E26B" w14:textId="77777777" w:rsidR="00B13E58" w:rsidRPr="00557C13" w:rsidRDefault="00B13E58" w:rsidP="00B13E58">
            <w:pPr>
              <w:tabs>
                <w:tab w:val="num" w:pos="720"/>
              </w:tabs>
              <w:spacing w:after="0" w:line="240" w:lineRule="auto"/>
              <w:jc w:val="center"/>
              <w:rPr>
                <w:rFonts w:cs="Times New Roman"/>
                <w:b/>
                <w:bCs/>
                <w:sz w:val="22"/>
                <w:szCs w:val="22"/>
              </w:rPr>
            </w:pPr>
            <w:r w:rsidRPr="00557C13">
              <w:rPr>
                <w:rFonts w:cs="Times New Roman"/>
                <w:b/>
                <w:bCs/>
                <w:sz w:val="22"/>
                <w:szCs w:val="22"/>
              </w:rPr>
              <w:t>TK III.B</w:t>
            </w:r>
          </w:p>
          <w:p w14:paraId="59CF41D6" w14:textId="68E16920" w:rsidR="00557C13" w:rsidRPr="00557C13" w:rsidRDefault="00B01807" w:rsidP="00B13E58">
            <w:pPr>
              <w:tabs>
                <w:tab w:val="num" w:pos="720"/>
              </w:tabs>
              <w:spacing w:after="0" w:line="240" w:lineRule="auto"/>
              <w:jc w:val="center"/>
              <w:rPr>
                <w:rFonts w:cs="Times New Roman"/>
                <w:b/>
                <w:bCs/>
                <w:sz w:val="22"/>
                <w:szCs w:val="22"/>
              </w:rPr>
            </w:pPr>
            <w:r>
              <w:rPr>
                <w:rFonts w:cs="Times New Roman"/>
                <w:b/>
                <w:bCs/>
                <w:sz w:val="22"/>
                <w:szCs w:val="22"/>
              </w:rPr>
              <w:t>Selasa</w:t>
            </w:r>
          </w:p>
          <w:p w14:paraId="43C586DF" w14:textId="264235D3" w:rsidR="00557C13" w:rsidRPr="00557C13" w:rsidRDefault="00557C13" w:rsidP="00B13E58">
            <w:pPr>
              <w:tabs>
                <w:tab w:val="num" w:pos="720"/>
              </w:tabs>
              <w:spacing w:after="0" w:line="240" w:lineRule="auto"/>
              <w:jc w:val="center"/>
              <w:rPr>
                <w:rFonts w:cs="Times New Roman"/>
                <w:b/>
                <w:bCs/>
                <w:sz w:val="22"/>
                <w:szCs w:val="22"/>
              </w:rPr>
            </w:pPr>
            <w:r w:rsidRPr="00557C13">
              <w:rPr>
                <w:rFonts w:cs="Times New Roman"/>
                <w:b/>
                <w:bCs/>
                <w:sz w:val="22"/>
                <w:szCs w:val="22"/>
              </w:rPr>
              <w:t>23 Sept’ 2024</w:t>
            </w:r>
          </w:p>
          <w:p w14:paraId="76DBF9DC" w14:textId="4435B5F5" w:rsidR="00B13E58" w:rsidRDefault="00557C13" w:rsidP="00B13E58">
            <w:pPr>
              <w:tabs>
                <w:tab w:val="num" w:pos="720"/>
              </w:tabs>
              <w:spacing w:after="0" w:line="240" w:lineRule="auto"/>
              <w:jc w:val="center"/>
              <w:rPr>
                <w:rFonts w:cs="Times New Roman"/>
                <w:sz w:val="22"/>
                <w:szCs w:val="22"/>
              </w:rPr>
            </w:pPr>
            <w:r>
              <w:rPr>
                <w:rFonts w:cs="Times New Roman"/>
                <w:sz w:val="22"/>
                <w:szCs w:val="22"/>
              </w:rPr>
              <w:t>10.00 – 12.30</w:t>
            </w:r>
          </w:p>
          <w:p w14:paraId="14AE7BEC" w14:textId="77777777" w:rsidR="00557C13" w:rsidRDefault="00557C13" w:rsidP="00B13E58">
            <w:pPr>
              <w:tabs>
                <w:tab w:val="num" w:pos="720"/>
              </w:tabs>
              <w:spacing w:after="0" w:line="240" w:lineRule="auto"/>
              <w:jc w:val="center"/>
              <w:rPr>
                <w:rFonts w:cs="Times New Roman"/>
                <w:sz w:val="22"/>
                <w:szCs w:val="22"/>
              </w:rPr>
            </w:pPr>
          </w:p>
          <w:p w14:paraId="740F048F" w14:textId="47876DAD" w:rsidR="00557C13" w:rsidRPr="00557C13" w:rsidRDefault="00557C13" w:rsidP="00B13E58">
            <w:pPr>
              <w:tabs>
                <w:tab w:val="num" w:pos="720"/>
              </w:tabs>
              <w:spacing w:after="0" w:line="240" w:lineRule="auto"/>
              <w:jc w:val="center"/>
              <w:rPr>
                <w:rFonts w:cs="Times New Roman"/>
                <w:b/>
                <w:bCs/>
                <w:sz w:val="22"/>
                <w:szCs w:val="22"/>
              </w:rPr>
            </w:pPr>
            <w:r w:rsidRPr="00557C13">
              <w:rPr>
                <w:rFonts w:cs="Times New Roman"/>
                <w:b/>
                <w:bCs/>
                <w:sz w:val="22"/>
                <w:szCs w:val="22"/>
              </w:rPr>
              <w:t>TK. III.C</w:t>
            </w:r>
          </w:p>
          <w:p w14:paraId="33DB98AD" w14:textId="7C158811" w:rsidR="00557C13" w:rsidRPr="00557C13" w:rsidRDefault="00557C13" w:rsidP="00B13E58">
            <w:pPr>
              <w:tabs>
                <w:tab w:val="num" w:pos="720"/>
              </w:tabs>
              <w:spacing w:after="0" w:line="240" w:lineRule="auto"/>
              <w:jc w:val="center"/>
              <w:rPr>
                <w:rFonts w:cs="Times New Roman"/>
                <w:b/>
                <w:bCs/>
                <w:sz w:val="22"/>
                <w:szCs w:val="22"/>
              </w:rPr>
            </w:pPr>
            <w:r w:rsidRPr="00557C13">
              <w:rPr>
                <w:rFonts w:cs="Times New Roman"/>
                <w:b/>
                <w:bCs/>
                <w:sz w:val="22"/>
                <w:szCs w:val="22"/>
              </w:rPr>
              <w:t>Selasa</w:t>
            </w:r>
          </w:p>
          <w:p w14:paraId="2E747F25" w14:textId="2CDBF235" w:rsidR="00557C13" w:rsidRPr="00557C13" w:rsidRDefault="00557C13" w:rsidP="00B13E58">
            <w:pPr>
              <w:tabs>
                <w:tab w:val="num" w:pos="720"/>
              </w:tabs>
              <w:spacing w:after="0" w:line="240" w:lineRule="auto"/>
              <w:jc w:val="center"/>
              <w:rPr>
                <w:rFonts w:cs="Times New Roman"/>
                <w:b/>
                <w:bCs/>
                <w:sz w:val="22"/>
                <w:szCs w:val="22"/>
              </w:rPr>
            </w:pPr>
            <w:r w:rsidRPr="00557C13">
              <w:rPr>
                <w:rFonts w:cs="Times New Roman"/>
                <w:b/>
                <w:bCs/>
                <w:sz w:val="22"/>
                <w:szCs w:val="22"/>
              </w:rPr>
              <w:t>17 Sept’ 2024</w:t>
            </w:r>
          </w:p>
          <w:p w14:paraId="0840A5EB" w14:textId="5C9E56B4" w:rsidR="00557C13" w:rsidRDefault="00557C13" w:rsidP="00B13E58">
            <w:pPr>
              <w:tabs>
                <w:tab w:val="num" w:pos="720"/>
              </w:tabs>
              <w:spacing w:after="0" w:line="240" w:lineRule="auto"/>
              <w:jc w:val="center"/>
              <w:rPr>
                <w:rFonts w:cs="Times New Roman"/>
                <w:sz w:val="22"/>
                <w:szCs w:val="22"/>
              </w:rPr>
            </w:pPr>
            <w:r>
              <w:rPr>
                <w:rFonts w:cs="Times New Roman"/>
                <w:sz w:val="22"/>
                <w:szCs w:val="22"/>
              </w:rPr>
              <w:t>10.00 – 12.30</w:t>
            </w:r>
          </w:p>
          <w:p w14:paraId="6E5667DF" w14:textId="40AD8E3D" w:rsidR="006D505C" w:rsidRPr="000325C0" w:rsidRDefault="006D505C" w:rsidP="006D505C">
            <w:pPr>
              <w:tabs>
                <w:tab w:val="num" w:pos="720"/>
              </w:tabs>
              <w:spacing w:line="240" w:lineRule="auto"/>
              <w:rPr>
                <w:rFonts w:cs="Times New Roman"/>
                <w:sz w:val="22"/>
                <w:szCs w:val="22"/>
                <w:lang w:val="id-ID"/>
              </w:rPr>
            </w:pPr>
          </w:p>
        </w:tc>
        <w:tc>
          <w:tcPr>
            <w:tcW w:w="851" w:type="dxa"/>
          </w:tcPr>
          <w:p w14:paraId="33CEB759"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1</w:t>
            </w:r>
          </w:p>
          <w:p w14:paraId="1C5CB0A5"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2</w:t>
            </w:r>
          </w:p>
          <w:p w14:paraId="2AF15F38"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3</w:t>
            </w:r>
          </w:p>
          <w:p w14:paraId="08DEA071"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4</w:t>
            </w:r>
          </w:p>
          <w:p w14:paraId="5FBDD243"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5</w:t>
            </w:r>
          </w:p>
          <w:p w14:paraId="10382B8F"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9</w:t>
            </w:r>
          </w:p>
          <w:p w14:paraId="03DBCCC7" w14:textId="55EBD0E8" w:rsidR="006D505C" w:rsidRPr="000325C0" w:rsidRDefault="006D505C" w:rsidP="006D505C">
            <w:pPr>
              <w:spacing w:after="0" w:line="240" w:lineRule="auto"/>
              <w:rPr>
                <w:rFonts w:cs="Times New Roman"/>
                <w:sz w:val="22"/>
                <w:szCs w:val="22"/>
              </w:rPr>
            </w:pPr>
            <w:r w:rsidRPr="000325C0">
              <w:rPr>
                <w:rFonts w:cs="Times New Roman"/>
                <w:sz w:val="22"/>
                <w:szCs w:val="22"/>
              </w:rPr>
              <w:t>CPL 10</w:t>
            </w:r>
          </w:p>
        </w:tc>
        <w:tc>
          <w:tcPr>
            <w:tcW w:w="2025" w:type="dxa"/>
          </w:tcPr>
          <w:p w14:paraId="798A17B9" w14:textId="12AA4813" w:rsidR="006D505C" w:rsidRPr="000325C0" w:rsidRDefault="006D505C">
            <w:pPr>
              <w:pStyle w:val="ListParagraph"/>
              <w:numPr>
                <w:ilvl w:val="0"/>
                <w:numId w:val="2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dislokasi</w:t>
            </w:r>
            <w:proofErr w:type="spellEnd"/>
          </w:p>
          <w:p w14:paraId="41BD0640" w14:textId="57963EF3" w:rsidR="006D505C" w:rsidRPr="000325C0" w:rsidRDefault="006D505C">
            <w:pPr>
              <w:pStyle w:val="ListParagraph"/>
              <w:numPr>
                <w:ilvl w:val="0"/>
                <w:numId w:val="2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dislokasi</w:t>
            </w:r>
            <w:proofErr w:type="spellEnd"/>
            <w:proofErr w:type="gramEnd"/>
          </w:p>
          <w:p w14:paraId="0BA58A6A" w14:textId="77777777" w:rsidR="006D505C" w:rsidRPr="000325C0" w:rsidRDefault="006D505C">
            <w:pPr>
              <w:pStyle w:val="ListParagraph"/>
              <w:numPr>
                <w:ilvl w:val="0"/>
                <w:numId w:val="2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melakukan</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pemeriksaan</w:t>
            </w:r>
            <w:proofErr w:type="spellEnd"/>
            <w:r w:rsidRPr="000325C0">
              <w:rPr>
                <w:rFonts w:ascii="Times New Roman" w:hAnsi="Times New Roman"/>
                <w:sz w:val="22"/>
                <w:szCs w:val="22"/>
                <w:lang w:eastAsia="ja-JP"/>
              </w:rPr>
              <w:t xml:space="preserve"> diagnostic).</w:t>
            </w:r>
          </w:p>
          <w:p w14:paraId="68BBAAB8" w14:textId="33E24574" w:rsidR="006D505C" w:rsidRPr="000325C0" w:rsidRDefault="006D505C">
            <w:pPr>
              <w:pStyle w:val="ListParagraph"/>
              <w:numPr>
                <w:ilvl w:val="0"/>
                <w:numId w:val="2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dislokasi</w:t>
            </w:r>
            <w:proofErr w:type="spellEnd"/>
          </w:p>
          <w:p w14:paraId="0291471D" w14:textId="19BBAB29" w:rsidR="006D505C" w:rsidRPr="000325C0" w:rsidRDefault="006D505C">
            <w:pPr>
              <w:pStyle w:val="ListParagraph"/>
              <w:numPr>
                <w:ilvl w:val="0"/>
                <w:numId w:val="2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dislokasi</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promotive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224B9E06" w14:textId="0BA2A974" w:rsidR="006D505C" w:rsidRPr="000325C0" w:rsidRDefault="006D505C">
            <w:pPr>
              <w:pStyle w:val="ListParagraph"/>
              <w:numPr>
                <w:ilvl w:val="0"/>
                <w:numId w:val="24"/>
              </w:numPr>
              <w:autoSpaceDE w:val="0"/>
              <w:autoSpaceDN w:val="0"/>
              <w:adjustRightInd w:val="0"/>
              <w:ind w:left="321"/>
              <w:rPr>
                <w:rFonts w:ascii="Times New Roman" w:hAnsi="Times New Roman"/>
                <w:sz w:val="22"/>
                <w:szCs w:val="22"/>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lastRenderedPageBreak/>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dislokasi</w:t>
            </w:r>
            <w:proofErr w:type="spellEnd"/>
            <w:proofErr w:type="gramEnd"/>
          </w:p>
        </w:tc>
        <w:tc>
          <w:tcPr>
            <w:tcW w:w="2127" w:type="dxa"/>
          </w:tcPr>
          <w:p w14:paraId="446771B8" w14:textId="5D760929" w:rsidR="006D505C" w:rsidRPr="000325C0" w:rsidRDefault="006D505C" w:rsidP="006D505C">
            <w:pPr>
              <w:autoSpaceDE w:val="0"/>
              <w:autoSpaceDN w:val="0"/>
              <w:adjustRightInd w:val="0"/>
              <w:rPr>
                <w:rFonts w:cs="Times New Roman"/>
                <w:sz w:val="22"/>
                <w:szCs w:val="22"/>
                <w:lang w:eastAsia="ja-JP"/>
              </w:rPr>
            </w:pPr>
            <w:proofErr w:type="spellStart"/>
            <w:r w:rsidRPr="000325C0">
              <w:rPr>
                <w:rFonts w:cs="Times New Roman"/>
                <w:sz w:val="22"/>
                <w:szCs w:val="22"/>
                <w:lang w:eastAsia="ja-JP"/>
              </w:rPr>
              <w:lastRenderedPageBreak/>
              <w:t>Asuhan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keperawatan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dengan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dislokasi</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meliputi</w:t>
            </w:r>
            <w:proofErr w:type="spellEnd"/>
          </w:p>
          <w:p w14:paraId="72B8CD1C" w14:textId="7D4B0EC0" w:rsidR="006D505C" w:rsidRPr="000325C0" w:rsidRDefault="006D505C">
            <w:pPr>
              <w:pStyle w:val="ListParagraph"/>
              <w:numPr>
                <w:ilvl w:val="0"/>
                <w:numId w:val="22"/>
              </w:numPr>
              <w:autoSpaceDE w:val="0"/>
              <w:autoSpaceDN w:val="0"/>
              <w:adjustRightInd w:val="0"/>
              <w:ind w:left="356"/>
              <w:rPr>
                <w:rFonts w:ascii="Times New Roman" w:hAnsi="Times New Roman"/>
                <w:sz w:val="22"/>
                <w:szCs w:val="22"/>
                <w:lang w:eastAsia="ja-JP"/>
              </w:rPr>
            </w:pP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dislokasi</w:t>
            </w:r>
            <w:proofErr w:type="spellEnd"/>
            <w:proofErr w:type="gramEnd"/>
          </w:p>
          <w:p w14:paraId="1D636546" w14:textId="70F3C191" w:rsidR="006D505C" w:rsidRPr="000325C0" w:rsidRDefault="006D505C">
            <w:pPr>
              <w:pStyle w:val="ListParagraph"/>
              <w:numPr>
                <w:ilvl w:val="0"/>
                <w:numId w:val="22"/>
              </w:numPr>
              <w:autoSpaceDE w:val="0"/>
              <w:autoSpaceDN w:val="0"/>
              <w:adjustRightInd w:val="0"/>
              <w:ind w:left="356"/>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dislokasi</w:t>
            </w:r>
            <w:proofErr w:type="spellEnd"/>
            <w:proofErr w:type="gramEnd"/>
            <w:r w:rsidRPr="000325C0">
              <w:rPr>
                <w:rFonts w:ascii="Times New Roman" w:hAnsi="Times New Roman"/>
                <w:sz w:val="22"/>
                <w:szCs w:val="22"/>
                <w:lang w:eastAsia="ja-JP"/>
              </w:rPr>
              <w:t>.</w:t>
            </w:r>
          </w:p>
          <w:p w14:paraId="4E7CC752" w14:textId="240BF471" w:rsidR="006D505C" w:rsidRPr="000325C0" w:rsidRDefault="006D505C">
            <w:pPr>
              <w:pStyle w:val="ListParagraph"/>
              <w:numPr>
                <w:ilvl w:val="0"/>
                <w:numId w:val="22"/>
              </w:numPr>
              <w:autoSpaceDE w:val="0"/>
              <w:autoSpaceDN w:val="0"/>
              <w:adjustRightInd w:val="0"/>
              <w:ind w:left="356"/>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r w:rsidRPr="000325C0">
              <w:rPr>
                <w:rFonts w:ascii="Times New Roman" w:hAnsi="Times New Roman"/>
              </w:rPr>
              <w:t xml:space="preserve"> </w:t>
            </w:r>
            <w:proofErr w:type="spellStart"/>
            <w:r w:rsidRPr="000325C0">
              <w:rPr>
                <w:rFonts w:ascii="Times New Roman" w:hAnsi="Times New Roman"/>
                <w:sz w:val="22"/>
                <w:szCs w:val="22"/>
                <w:lang w:eastAsia="ja-JP"/>
              </w:rPr>
              <w:t>secara</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54DE0AE5" w14:textId="0F7E0586" w:rsidR="006D505C" w:rsidRPr="000325C0" w:rsidRDefault="006D505C">
            <w:pPr>
              <w:pStyle w:val="ListParagraph"/>
              <w:numPr>
                <w:ilvl w:val="0"/>
                <w:numId w:val="22"/>
              </w:numPr>
              <w:autoSpaceDE w:val="0"/>
              <w:autoSpaceDN w:val="0"/>
              <w:adjustRightInd w:val="0"/>
              <w:ind w:left="356"/>
              <w:rPr>
                <w:rFonts w:ascii="Times New Roman" w:hAnsi="Times New Roman"/>
                <w:sz w:val="22"/>
                <w:szCs w:val="22"/>
                <w:lang w:eastAsia="ja-JP"/>
              </w:rPr>
            </w:pP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r w:rsidRPr="000325C0">
              <w:rPr>
                <w:rFonts w:ascii="Times New Roman" w:hAnsi="Times New Roman"/>
                <w:sz w:val="22"/>
                <w:szCs w:val="22"/>
                <w:lang w:eastAsia="ja-JP"/>
              </w:rPr>
              <w:lastRenderedPageBreak/>
              <w:t xml:space="preserve">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dislokasi</w:t>
            </w:r>
            <w:proofErr w:type="spellEnd"/>
          </w:p>
          <w:p w14:paraId="4D2220DF" w14:textId="0E1A92A5" w:rsidR="006D505C" w:rsidRPr="000325C0" w:rsidRDefault="006D505C">
            <w:pPr>
              <w:pStyle w:val="ListParagraph"/>
              <w:numPr>
                <w:ilvl w:val="0"/>
                <w:numId w:val="22"/>
              </w:numPr>
              <w:autoSpaceDE w:val="0"/>
              <w:autoSpaceDN w:val="0"/>
              <w:adjustRightInd w:val="0"/>
              <w:ind w:left="356"/>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dislokasi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49FA1AB4" w14:textId="603A7C6A" w:rsidR="006D505C" w:rsidRPr="000325C0" w:rsidRDefault="006D505C">
            <w:pPr>
              <w:pStyle w:val="ListParagraph"/>
              <w:numPr>
                <w:ilvl w:val="0"/>
                <w:numId w:val="22"/>
              </w:numPr>
              <w:autoSpaceDE w:val="0"/>
              <w:autoSpaceDN w:val="0"/>
              <w:adjustRightInd w:val="0"/>
              <w:ind w:left="356"/>
              <w:rPr>
                <w:rFonts w:ascii="Times New Roman" w:hAnsi="Times New Roman"/>
                <w:sz w:val="22"/>
                <w:szCs w:val="22"/>
                <w:lang w:eastAsia="ja-JP"/>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dislokasi</w:t>
            </w:r>
            <w:proofErr w:type="spellEnd"/>
            <w:proofErr w:type="gramEnd"/>
          </w:p>
        </w:tc>
        <w:tc>
          <w:tcPr>
            <w:tcW w:w="1600" w:type="dxa"/>
          </w:tcPr>
          <w:p w14:paraId="2EE888DA" w14:textId="77777777" w:rsidR="006D505C" w:rsidRPr="000325C0" w:rsidRDefault="006D505C" w:rsidP="006D505C">
            <w:pPr>
              <w:spacing w:after="0" w:line="240" w:lineRule="auto"/>
              <w:rPr>
                <w:rFonts w:cs="Times New Roman"/>
                <w:i/>
                <w:iCs/>
                <w:sz w:val="22"/>
                <w:szCs w:val="22"/>
              </w:rPr>
            </w:pPr>
            <w:r w:rsidRPr="000325C0">
              <w:rPr>
                <w:rFonts w:cs="Times New Roman"/>
                <w:i/>
                <w:iCs/>
                <w:sz w:val="22"/>
                <w:szCs w:val="22"/>
              </w:rPr>
              <w:lastRenderedPageBreak/>
              <w:t>Cooperative Learning</w:t>
            </w:r>
          </w:p>
          <w:p w14:paraId="29D6CCAB" w14:textId="77777777" w:rsidR="006D505C" w:rsidRPr="000325C0" w:rsidRDefault="006D505C" w:rsidP="006D505C">
            <w:pPr>
              <w:spacing w:after="0" w:line="240" w:lineRule="auto"/>
              <w:rPr>
                <w:rFonts w:cs="Times New Roman"/>
                <w:sz w:val="22"/>
                <w:szCs w:val="22"/>
              </w:rPr>
            </w:pPr>
            <w:proofErr w:type="spellStart"/>
            <w:r w:rsidRPr="000325C0">
              <w:rPr>
                <w:rFonts w:cs="Times New Roman"/>
                <w:sz w:val="22"/>
                <w:szCs w:val="22"/>
              </w:rPr>
              <w:t>Kuliah</w:t>
            </w:r>
            <w:proofErr w:type="spellEnd"/>
            <w:r w:rsidRPr="000325C0">
              <w:rPr>
                <w:rFonts w:cs="Times New Roman"/>
                <w:sz w:val="22"/>
                <w:szCs w:val="22"/>
              </w:rPr>
              <w:t xml:space="preserve"> </w:t>
            </w:r>
            <w:proofErr w:type="spellStart"/>
            <w:r w:rsidRPr="000325C0">
              <w:rPr>
                <w:rFonts w:cs="Times New Roman"/>
                <w:sz w:val="22"/>
                <w:szCs w:val="22"/>
              </w:rPr>
              <w:t>interaktif</w:t>
            </w:r>
            <w:proofErr w:type="spellEnd"/>
          </w:p>
          <w:p w14:paraId="30767BD0"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Tutorial</w:t>
            </w:r>
          </w:p>
          <w:p w14:paraId="4C789D2C" w14:textId="77777777" w:rsidR="006D505C" w:rsidRPr="000325C0" w:rsidRDefault="006D505C" w:rsidP="006D505C">
            <w:pPr>
              <w:spacing w:after="0" w:line="240" w:lineRule="auto"/>
              <w:rPr>
                <w:rFonts w:cs="Times New Roman"/>
                <w:i/>
                <w:iCs/>
                <w:sz w:val="22"/>
                <w:szCs w:val="22"/>
              </w:rPr>
            </w:pPr>
            <w:r w:rsidRPr="000325C0">
              <w:rPr>
                <w:rFonts w:cs="Times New Roman"/>
                <w:i/>
                <w:iCs/>
                <w:sz w:val="22"/>
                <w:szCs w:val="22"/>
              </w:rPr>
              <w:t>Small Group</w:t>
            </w:r>
          </w:p>
          <w:p w14:paraId="1ADF5305" w14:textId="4A328D2E" w:rsidR="006D505C" w:rsidRPr="000325C0" w:rsidRDefault="006D505C" w:rsidP="006D505C">
            <w:pPr>
              <w:spacing w:after="0" w:line="240" w:lineRule="auto"/>
              <w:ind w:left="34"/>
              <w:rPr>
                <w:rFonts w:cs="Times New Roman"/>
                <w:sz w:val="22"/>
                <w:szCs w:val="22"/>
              </w:rPr>
            </w:pPr>
            <w:r w:rsidRPr="000325C0">
              <w:rPr>
                <w:rFonts w:cs="Times New Roman"/>
                <w:i/>
                <w:iCs/>
                <w:sz w:val="22"/>
                <w:szCs w:val="22"/>
              </w:rPr>
              <w:t>Discussion</w:t>
            </w:r>
            <w:r w:rsidRPr="000325C0">
              <w:rPr>
                <w:rFonts w:cs="Times New Roman"/>
                <w:sz w:val="22"/>
                <w:szCs w:val="22"/>
              </w:rPr>
              <w:t xml:space="preserve">     </w:t>
            </w:r>
            <w:proofErr w:type="gramStart"/>
            <w:r w:rsidRPr="000325C0">
              <w:rPr>
                <w:rFonts w:cs="Times New Roman"/>
                <w:sz w:val="22"/>
                <w:szCs w:val="22"/>
              </w:rPr>
              <w:t xml:space="preserve">   (</w:t>
            </w:r>
            <w:proofErr w:type="gramEnd"/>
            <w:r w:rsidRPr="000325C0">
              <w:rPr>
                <w:rFonts w:cs="Times New Roman"/>
                <w:sz w:val="22"/>
                <w:szCs w:val="22"/>
              </w:rPr>
              <w:t>SGD)</w:t>
            </w:r>
          </w:p>
        </w:tc>
        <w:tc>
          <w:tcPr>
            <w:tcW w:w="2085" w:type="dxa"/>
            <w:gridSpan w:val="2"/>
          </w:tcPr>
          <w:p w14:paraId="2D076829" w14:textId="5FDF1410" w:rsidR="006D505C" w:rsidRPr="000325C0" w:rsidRDefault="006D505C">
            <w:pPr>
              <w:pStyle w:val="ListParagraph"/>
              <w:numPr>
                <w:ilvl w:val="0"/>
                <w:numId w:val="8"/>
              </w:numPr>
              <w:ind w:left="405"/>
              <w:rPr>
                <w:rFonts w:ascii="Times New Roman" w:hAnsi="Times New Roman"/>
                <w:color w:val="000000" w:themeColor="text1"/>
                <w:sz w:val="22"/>
                <w:szCs w:val="22"/>
              </w:rPr>
            </w:pPr>
            <w:r w:rsidRPr="000325C0">
              <w:rPr>
                <w:rFonts w:ascii="Times New Roman" w:hAnsi="Times New Roman"/>
                <w:sz w:val="22"/>
                <w:szCs w:val="22"/>
                <w:lang w:val="id-ID"/>
              </w:rPr>
              <w:t xml:space="preserve">Dosen memberikan </w:t>
            </w:r>
            <w:r w:rsidRPr="000325C0">
              <w:rPr>
                <w:rFonts w:ascii="Times New Roman" w:hAnsi="Times New Roman"/>
                <w:sz w:val="22"/>
                <w:szCs w:val="22"/>
              </w:rPr>
              <w:t>p</w:t>
            </w:r>
            <w:proofErr w:type="spellStart"/>
            <w:r w:rsidRPr="000325C0">
              <w:rPr>
                <w:rFonts w:ascii="Times New Roman" w:hAnsi="Times New Roman"/>
                <w:sz w:val="22"/>
                <w:szCs w:val="22"/>
                <w:lang w:val="id-ID"/>
              </w:rPr>
              <w:t>engantar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deskripsi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dislokasi</w:t>
            </w:r>
            <w:proofErr w:type="spellEnd"/>
          </w:p>
          <w:p w14:paraId="10560F2B" w14:textId="77777777" w:rsidR="006D505C" w:rsidRPr="000325C0" w:rsidRDefault="006D505C">
            <w:pPr>
              <w:pStyle w:val="ListParagraph"/>
              <w:numPr>
                <w:ilvl w:val="0"/>
                <w:numId w:val="8"/>
              </w:numPr>
              <w:ind w:left="405"/>
              <w:rPr>
                <w:rFonts w:ascii="Times New Roman" w:hAnsi="Times New Roman"/>
                <w:color w:val="000000" w:themeColor="text1"/>
                <w:sz w:val="22"/>
                <w:szCs w:val="22"/>
              </w:rPr>
            </w:pPr>
            <w:r w:rsidRPr="000325C0">
              <w:rPr>
                <w:rFonts w:ascii="Times New Roman" w:hAnsi="Times New Roman"/>
                <w:sz w:val="22"/>
                <w:szCs w:val="22"/>
              </w:rPr>
              <w:t xml:space="preserve">Dosen </w:t>
            </w:r>
            <w:proofErr w:type="spellStart"/>
            <w:r w:rsidRPr="000325C0">
              <w:rPr>
                <w:rFonts w:ascii="Times New Roman" w:hAnsi="Times New Roman"/>
                <w:sz w:val="22"/>
                <w:szCs w:val="22"/>
              </w:rPr>
              <w:t>memberikan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kasus</w:t>
            </w:r>
            <w:proofErr w:type="spellEnd"/>
          </w:p>
          <w:p w14:paraId="28C720BC" w14:textId="312D2FD8" w:rsidR="006D505C" w:rsidRPr="000325C0" w:rsidRDefault="006D505C">
            <w:pPr>
              <w:pStyle w:val="ListParagraph"/>
              <w:numPr>
                <w:ilvl w:val="0"/>
                <w:numId w:val="8"/>
              </w:numPr>
              <w:ind w:left="405"/>
              <w:rPr>
                <w:rFonts w:ascii="Times New Roman" w:hAnsi="Times New Roman"/>
                <w:color w:val="000000" w:themeColor="text1"/>
                <w:sz w:val="22"/>
                <w:szCs w:val="22"/>
              </w:rPr>
            </w:pPr>
            <w:r w:rsidRPr="000325C0">
              <w:rPr>
                <w:rFonts w:ascii="Times New Roman" w:hAnsi="Times New Roman"/>
                <w:sz w:val="22"/>
                <w:szCs w:val="22"/>
                <w:lang w:val="sv-SE"/>
              </w:rPr>
              <w:t xml:space="preserve">Mahasiswa mencari informasi dari berbagai sumber baik buku, skripsi, ataupun internet </w:t>
            </w:r>
            <w:proofErr w:type="spellStart"/>
            <w:r w:rsidRPr="000325C0">
              <w:rPr>
                <w:rFonts w:ascii="Times New Roman" w:hAnsi="Times New Roman"/>
                <w:color w:val="000000" w:themeColor="text1"/>
                <w:sz w:val="22"/>
                <w:szCs w:val="22"/>
              </w:rPr>
              <w:t>kajian</w:t>
            </w:r>
            <w:proofErr w:type="spellEnd"/>
            <w:r w:rsidRPr="000325C0">
              <w:rPr>
                <w:rFonts w:ascii="Times New Roman" w:hAnsi="Times New Roman"/>
                <w:color w:val="000000" w:themeColor="text1"/>
                <w:sz w:val="22"/>
                <w:szCs w:val="22"/>
              </w:rPr>
              <w:t xml:space="preserve"> </w:t>
            </w:r>
            <w:proofErr w:type="spellStart"/>
            <w:r w:rsidRPr="000325C0">
              <w:rPr>
                <w:rFonts w:ascii="Times New Roman" w:hAnsi="Times New Roman"/>
                <w:color w:val="000000" w:themeColor="text1"/>
                <w:sz w:val="22"/>
                <w:szCs w:val="22"/>
              </w:rPr>
              <w:t>dislokasi</w:t>
            </w:r>
            <w:proofErr w:type="spellEnd"/>
          </w:p>
          <w:p w14:paraId="0480A250" w14:textId="3528C7CB" w:rsidR="006D505C" w:rsidRPr="000325C0" w:rsidRDefault="006D505C">
            <w:pPr>
              <w:pStyle w:val="ListParagraph"/>
              <w:numPr>
                <w:ilvl w:val="0"/>
                <w:numId w:val="8"/>
              </w:numPr>
              <w:ind w:left="405"/>
              <w:rPr>
                <w:rFonts w:ascii="Times New Roman" w:hAnsi="Times New Roman"/>
                <w:color w:val="000000" w:themeColor="text1"/>
                <w:sz w:val="22"/>
                <w:szCs w:val="22"/>
              </w:rPr>
            </w:pPr>
            <w:r w:rsidRPr="000325C0">
              <w:rPr>
                <w:rFonts w:ascii="Times New Roman" w:hAnsi="Times New Roman"/>
                <w:sz w:val="22"/>
                <w:szCs w:val="22"/>
                <w:lang w:val="sv-SE"/>
              </w:rPr>
              <w:t>Dosen melakukan kilas materi dan menutup perkuliahan</w:t>
            </w:r>
          </w:p>
        </w:tc>
        <w:tc>
          <w:tcPr>
            <w:tcW w:w="1417" w:type="dxa"/>
          </w:tcPr>
          <w:p w14:paraId="683341F0"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11757573"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Multiple choice</w:t>
            </w:r>
          </w:p>
          <w:p w14:paraId="62276769" w14:textId="77777777" w:rsidR="006D505C" w:rsidRPr="000325C0" w:rsidRDefault="006D505C" w:rsidP="006D505C">
            <w:pPr>
              <w:spacing w:after="0" w:line="240" w:lineRule="auto"/>
              <w:jc w:val="both"/>
              <w:rPr>
                <w:rFonts w:cs="Times New Roman"/>
                <w:bCs/>
                <w:sz w:val="22"/>
                <w:szCs w:val="22"/>
              </w:rPr>
            </w:pPr>
            <w:r w:rsidRPr="000325C0">
              <w:rPr>
                <w:rFonts w:cs="Times New Roman"/>
                <w:bCs/>
                <w:iCs/>
                <w:sz w:val="22"/>
                <w:szCs w:val="22"/>
              </w:rPr>
              <w:t>Modul</w:t>
            </w:r>
          </w:p>
          <w:p w14:paraId="55DF9314" w14:textId="373018E1" w:rsidR="006D505C" w:rsidRPr="000325C0" w:rsidRDefault="006D505C" w:rsidP="006D505C">
            <w:pPr>
              <w:spacing w:after="0" w:line="240" w:lineRule="auto"/>
              <w:jc w:val="both"/>
              <w:rPr>
                <w:rFonts w:cs="Times New Roman"/>
                <w:sz w:val="22"/>
                <w:szCs w:val="22"/>
                <w:lang w:val="sv-SE"/>
              </w:rPr>
            </w:pPr>
          </w:p>
        </w:tc>
        <w:tc>
          <w:tcPr>
            <w:tcW w:w="1134" w:type="dxa"/>
          </w:tcPr>
          <w:p w14:paraId="0E9092F4" w14:textId="77777777" w:rsidR="006D505C" w:rsidRPr="000325C0" w:rsidRDefault="006D505C" w:rsidP="006D505C">
            <w:pPr>
              <w:spacing w:after="0" w:line="240" w:lineRule="auto"/>
              <w:jc w:val="both"/>
              <w:rPr>
                <w:rFonts w:cs="Times New Roman"/>
                <w:sz w:val="22"/>
                <w:szCs w:val="22"/>
                <w:lang w:val="sv-SE"/>
              </w:rPr>
            </w:pPr>
            <w:r w:rsidRPr="000325C0">
              <w:rPr>
                <w:rFonts w:cs="Times New Roman"/>
                <w:sz w:val="22"/>
                <w:szCs w:val="22"/>
                <w:lang w:val="sv-SE"/>
              </w:rPr>
              <w:t>Laptop, LCD</w:t>
            </w:r>
          </w:p>
          <w:p w14:paraId="5B625CE0" w14:textId="77777777" w:rsidR="006D505C" w:rsidRPr="000325C0" w:rsidRDefault="006D505C" w:rsidP="006D505C">
            <w:pPr>
              <w:spacing w:after="0" w:line="240" w:lineRule="auto"/>
              <w:jc w:val="both"/>
              <w:rPr>
                <w:rFonts w:cs="Times New Roman"/>
                <w:sz w:val="22"/>
                <w:szCs w:val="22"/>
                <w:lang w:val="sv-SE"/>
              </w:rPr>
            </w:pPr>
            <w:r w:rsidRPr="000325C0">
              <w:rPr>
                <w:rFonts w:cs="Times New Roman"/>
                <w:sz w:val="22"/>
                <w:szCs w:val="22"/>
                <w:lang w:val="sv-SE"/>
              </w:rPr>
              <w:t>Internet, Jurnal, surat kabar, E-Learning</w:t>
            </w:r>
          </w:p>
          <w:p w14:paraId="7D1A530F" w14:textId="5AB9EA22" w:rsidR="006D505C" w:rsidRPr="000325C0" w:rsidRDefault="006D505C" w:rsidP="006D505C">
            <w:pPr>
              <w:spacing w:after="0" w:line="240" w:lineRule="auto"/>
              <w:jc w:val="both"/>
              <w:rPr>
                <w:rFonts w:cs="Times New Roman"/>
                <w:sz w:val="22"/>
                <w:szCs w:val="22"/>
                <w:lang w:val="sv-SE"/>
              </w:rPr>
            </w:pPr>
            <w:r w:rsidRPr="000325C0">
              <w:rPr>
                <w:rFonts w:cs="Times New Roman"/>
                <w:sz w:val="22"/>
                <w:szCs w:val="22"/>
                <w:lang w:val="sv-SE"/>
              </w:rPr>
              <w:t>buku</w:t>
            </w:r>
          </w:p>
        </w:tc>
        <w:tc>
          <w:tcPr>
            <w:tcW w:w="899" w:type="dxa"/>
            <w:gridSpan w:val="2"/>
          </w:tcPr>
          <w:p w14:paraId="75F15CC2" w14:textId="1FDBCF79" w:rsidR="006D505C" w:rsidRPr="000325C0" w:rsidRDefault="00E24ACF" w:rsidP="006D505C">
            <w:pPr>
              <w:spacing w:after="0" w:line="240" w:lineRule="auto"/>
              <w:rPr>
                <w:rFonts w:cs="Times New Roman"/>
                <w:sz w:val="22"/>
                <w:szCs w:val="22"/>
              </w:rPr>
            </w:pPr>
            <w:proofErr w:type="spellStart"/>
            <w:r>
              <w:rPr>
                <w:rFonts w:cs="Times New Roman"/>
                <w:sz w:val="22"/>
                <w:szCs w:val="22"/>
              </w:rPr>
              <w:t>Yarwin</w:t>
            </w:r>
            <w:proofErr w:type="spellEnd"/>
          </w:p>
        </w:tc>
        <w:tc>
          <w:tcPr>
            <w:tcW w:w="1338" w:type="dxa"/>
            <w:gridSpan w:val="2"/>
          </w:tcPr>
          <w:p w14:paraId="4780777C" w14:textId="1349366F" w:rsidR="006D505C" w:rsidRPr="000325C0" w:rsidRDefault="006E2CEC" w:rsidP="006E2CEC">
            <w:pPr>
              <w:spacing w:after="0" w:line="240" w:lineRule="auto"/>
              <w:jc w:val="center"/>
              <w:rPr>
                <w:rFonts w:eastAsiaTheme="minorEastAsia" w:cs="Times New Roman"/>
                <w:sz w:val="22"/>
                <w:szCs w:val="22"/>
                <w:lang w:eastAsia="ja-JP"/>
              </w:rPr>
            </w:pPr>
            <w:r>
              <w:rPr>
                <w:rFonts w:eastAsiaTheme="minorEastAsia" w:cs="Times New Roman"/>
                <w:sz w:val="22"/>
                <w:szCs w:val="22"/>
                <w:lang w:eastAsia="ja-JP"/>
              </w:rPr>
              <w:t>7,5</w:t>
            </w:r>
            <w:r w:rsidR="006D505C" w:rsidRPr="000325C0">
              <w:rPr>
                <w:rFonts w:cs="Times New Roman"/>
                <w:sz w:val="22"/>
                <w:szCs w:val="22"/>
              </w:rPr>
              <w:t>%</w:t>
            </w:r>
          </w:p>
        </w:tc>
        <w:tc>
          <w:tcPr>
            <w:tcW w:w="1019" w:type="dxa"/>
            <w:gridSpan w:val="4"/>
          </w:tcPr>
          <w:p w14:paraId="2674B760" w14:textId="3204B0F8" w:rsidR="006D505C" w:rsidRPr="000325C0" w:rsidRDefault="006D505C" w:rsidP="006D505C">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6D505C" w:rsidRPr="000325C0" w14:paraId="65A86AA2" w14:textId="77777777" w:rsidTr="00FD5DBB">
        <w:trPr>
          <w:trHeight w:val="1262"/>
        </w:trPr>
        <w:tc>
          <w:tcPr>
            <w:tcW w:w="846" w:type="dxa"/>
          </w:tcPr>
          <w:p w14:paraId="58ABD6CC" w14:textId="62AA9360" w:rsidR="006D505C" w:rsidRPr="000325C0" w:rsidRDefault="006D505C" w:rsidP="006D505C">
            <w:pPr>
              <w:spacing w:after="0" w:line="240" w:lineRule="auto"/>
              <w:rPr>
                <w:rFonts w:cs="Times New Roman"/>
                <w:sz w:val="22"/>
                <w:szCs w:val="22"/>
              </w:rPr>
            </w:pPr>
            <w:r w:rsidRPr="000325C0">
              <w:rPr>
                <w:rFonts w:cs="Times New Roman"/>
                <w:sz w:val="22"/>
                <w:szCs w:val="22"/>
              </w:rPr>
              <w:lastRenderedPageBreak/>
              <w:t>IV</w:t>
            </w:r>
          </w:p>
        </w:tc>
        <w:tc>
          <w:tcPr>
            <w:tcW w:w="951" w:type="dxa"/>
          </w:tcPr>
          <w:p w14:paraId="4FB30AE8" w14:textId="529DEE94" w:rsidR="006D505C" w:rsidRPr="000325C0" w:rsidRDefault="00C475DE" w:rsidP="006D505C">
            <w:pPr>
              <w:tabs>
                <w:tab w:val="num" w:pos="720"/>
              </w:tabs>
              <w:spacing w:line="240" w:lineRule="auto"/>
              <w:rPr>
                <w:rFonts w:cs="Times New Roman"/>
                <w:sz w:val="22"/>
                <w:szCs w:val="22"/>
              </w:rPr>
            </w:pPr>
            <w:r>
              <w:rPr>
                <w:rFonts w:cs="Times New Roman"/>
                <w:sz w:val="22"/>
                <w:szCs w:val="22"/>
              </w:rPr>
              <w:t>1x</w:t>
            </w:r>
            <w:r w:rsidR="006D505C" w:rsidRPr="000325C0">
              <w:rPr>
                <w:rFonts w:cs="Times New Roman"/>
                <w:sz w:val="22"/>
                <w:szCs w:val="22"/>
              </w:rPr>
              <w:t>150’</w:t>
            </w:r>
          </w:p>
          <w:p w14:paraId="535C3B08" w14:textId="0FD68ADF" w:rsidR="006D505C" w:rsidRPr="000325C0" w:rsidRDefault="006D505C" w:rsidP="006D505C">
            <w:pPr>
              <w:tabs>
                <w:tab w:val="num" w:pos="720"/>
              </w:tabs>
              <w:spacing w:line="240" w:lineRule="auto"/>
              <w:rPr>
                <w:rFonts w:cs="Times New Roman"/>
                <w:sz w:val="22"/>
                <w:szCs w:val="22"/>
                <w:lang w:val="id-ID"/>
              </w:rPr>
            </w:pPr>
          </w:p>
        </w:tc>
        <w:tc>
          <w:tcPr>
            <w:tcW w:w="1600" w:type="dxa"/>
          </w:tcPr>
          <w:p w14:paraId="6C289B75" w14:textId="77777777" w:rsidR="00281C84" w:rsidRDefault="00281C84" w:rsidP="00B13E58">
            <w:pPr>
              <w:tabs>
                <w:tab w:val="num" w:pos="720"/>
              </w:tabs>
              <w:spacing w:after="0" w:line="240" w:lineRule="auto"/>
              <w:jc w:val="center"/>
              <w:rPr>
                <w:rFonts w:cs="Times New Roman"/>
                <w:b/>
                <w:bCs/>
                <w:sz w:val="22"/>
                <w:szCs w:val="22"/>
              </w:rPr>
            </w:pPr>
            <w:r>
              <w:rPr>
                <w:rFonts w:cs="Times New Roman"/>
                <w:b/>
                <w:bCs/>
                <w:sz w:val="22"/>
                <w:szCs w:val="22"/>
              </w:rPr>
              <w:t>TK III.A</w:t>
            </w:r>
          </w:p>
          <w:p w14:paraId="5A957386" w14:textId="4059BDF2" w:rsidR="00B13E58" w:rsidRDefault="00281C84" w:rsidP="00B13E58">
            <w:pPr>
              <w:tabs>
                <w:tab w:val="num" w:pos="720"/>
              </w:tabs>
              <w:spacing w:after="0" w:line="240" w:lineRule="auto"/>
              <w:jc w:val="center"/>
              <w:rPr>
                <w:rFonts w:cs="Times New Roman"/>
                <w:b/>
                <w:bCs/>
                <w:sz w:val="22"/>
                <w:szCs w:val="22"/>
              </w:rPr>
            </w:pPr>
            <w:r>
              <w:rPr>
                <w:rFonts w:cs="Times New Roman"/>
                <w:b/>
                <w:bCs/>
                <w:sz w:val="22"/>
                <w:szCs w:val="22"/>
              </w:rPr>
              <w:t>Selasa</w:t>
            </w:r>
          </w:p>
          <w:p w14:paraId="1D670CF2" w14:textId="639E3219" w:rsidR="00B13E58" w:rsidRPr="002F5FDE" w:rsidRDefault="00281C84" w:rsidP="00B13E58">
            <w:pPr>
              <w:tabs>
                <w:tab w:val="num" w:pos="720"/>
              </w:tabs>
              <w:spacing w:after="0" w:line="240" w:lineRule="auto"/>
              <w:jc w:val="center"/>
              <w:rPr>
                <w:rFonts w:cs="Times New Roman"/>
                <w:b/>
                <w:bCs/>
                <w:sz w:val="22"/>
                <w:szCs w:val="22"/>
              </w:rPr>
            </w:pPr>
            <w:r>
              <w:rPr>
                <w:rFonts w:cs="Times New Roman"/>
                <w:b/>
                <w:bCs/>
                <w:sz w:val="22"/>
                <w:szCs w:val="22"/>
              </w:rPr>
              <w:t>24 Sept’ 2024</w:t>
            </w:r>
          </w:p>
          <w:p w14:paraId="60453EA0" w14:textId="3E8DB003" w:rsidR="00B13E58" w:rsidRDefault="00B13E58" w:rsidP="00B13E58">
            <w:pPr>
              <w:tabs>
                <w:tab w:val="num" w:pos="720"/>
              </w:tabs>
              <w:spacing w:after="0" w:line="240" w:lineRule="auto"/>
              <w:jc w:val="center"/>
              <w:rPr>
                <w:rFonts w:cs="Times New Roman"/>
                <w:sz w:val="22"/>
                <w:szCs w:val="22"/>
              </w:rPr>
            </w:pPr>
            <w:r>
              <w:rPr>
                <w:rFonts w:cs="Times New Roman"/>
                <w:sz w:val="22"/>
                <w:szCs w:val="22"/>
              </w:rPr>
              <w:t>1</w:t>
            </w:r>
            <w:r w:rsidR="00281C84">
              <w:rPr>
                <w:rFonts w:cs="Times New Roman"/>
                <w:sz w:val="22"/>
                <w:szCs w:val="22"/>
              </w:rPr>
              <w:t>2</w:t>
            </w:r>
            <w:r>
              <w:rPr>
                <w:rFonts w:cs="Times New Roman"/>
                <w:sz w:val="22"/>
                <w:szCs w:val="22"/>
              </w:rPr>
              <w:t>.</w:t>
            </w:r>
            <w:r w:rsidR="00281C84">
              <w:rPr>
                <w:rFonts w:cs="Times New Roman"/>
                <w:sz w:val="22"/>
                <w:szCs w:val="22"/>
              </w:rPr>
              <w:t>3</w:t>
            </w:r>
            <w:r>
              <w:rPr>
                <w:rFonts w:cs="Times New Roman"/>
                <w:sz w:val="22"/>
                <w:szCs w:val="22"/>
              </w:rPr>
              <w:t>0 – 15.</w:t>
            </w:r>
            <w:r w:rsidR="00281C84">
              <w:rPr>
                <w:rFonts w:cs="Times New Roman"/>
                <w:sz w:val="22"/>
                <w:szCs w:val="22"/>
              </w:rPr>
              <w:t>0</w:t>
            </w:r>
            <w:r>
              <w:rPr>
                <w:rFonts w:cs="Times New Roman"/>
                <w:sz w:val="22"/>
                <w:szCs w:val="22"/>
              </w:rPr>
              <w:t>0</w:t>
            </w:r>
          </w:p>
          <w:p w14:paraId="707F2800" w14:textId="77777777" w:rsidR="00281C84" w:rsidRDefault="00281C84" w:rsidP="00B13E58">
            <w:pPr>
              <w:tabs>
                <w:tab w:val="num" w:pos="720"/>
              </w:tabs>
              <w:spacing w:after="0" w:line="240" w:lineRule="auto"/>
              <w:jc w:val="center"/>
              <w:rPr>
                <w:rFonts w:cs="Times New Roman"/>
                <w:sz w:val="22"/>
                <w:szCs w:val="22"/>
              </w:rPr>
            </w:pPr>
          </w:p>
          <w:p w14:paraId="5B806979" w14:textId="77777777" w:rsidR="00B13E58" w:rsidRPr="00281C84" w:rsidRDefault="00B13E58" w:rsidP="00B13E58">
            <w:pPr>
              <w:tabs>
                <w:tab w:val="num" w:pos="720"/>
              </w:tabs>
              <w:spacing w:after="0" w:line="240" w:lineRule="auto"/>
              <w:jc w:val="center"/>
              <w:rPr>
                <w:rFonts w:cs="Times New Roman"/>
                <w:b/>
                <w:bCs/>
                <w:sz w:val="22"/>
                <w:szCs w:val="22"/>
              </w:rPr>
            </w:pPr>
            <w:r w:rsidRPr="00281C84">
              <w:rPr>
                <w:rFonts w:cs="Times New Roman"/>
                <w:b/>
                <w:bCs/>
                <w:sz w:val="22"/>
                <w:szCs w:val="22"/>
              </w:rPr>
              <w:t>TK III.B</w:t>
            </w:r>
          </w:p>
          <w:p w14:paraId="687CAC99" w14:textId="2DB1FA98" w:rsidR="00281C84" w:rsidRDefault="00281C84" w:rsidP="00B13E58">
            <w:pPr>
              <w:tabs>
                <w:tab w:val="num" w:pos="720"/>
              </w:tabs>
              <w:spacing w:after="0" w:line="240" w:lineRule="auto"/>
              <w:jc w:val="center"/>
              <w:rPr>
                <w:rFonts w:cs="Times New Roman"/>
                <w:b/>
                <w:bCs/>
                <w:sz w:val="22"/>
                <w:szCs w:val="22"/>
              </w:rPr>
            </w:pPr>
            <w:r w:rsidRPr="00281C84">
              <w:rPr>
                <w:rFonts w:cs="Times New Roman"/>
                <w:b/>
                <w:bCs/>
                <w:sz w:val="22"/>
                <w:szCs w:val="22"/>
              </w:rPr>
              <w:t>Rabu</w:t>
            </w:r>
          </w:p>
          <w:p w14:paraId="2A18A24F" w14:textId="2F662E3D" w:rsidR="00B01807" w:rsidRPr="00281C84" w:rsidRDefault="00B01807" w:rsidP="00B13E58">
            <w:pPr>
              <w:tabs>
                <w:tab w:val="num" w:pos="720"/>
              </w:tabs>
              <w:spacing w:after="0" w:line="240" w:lineRule="auto"/>
              <w:jc w:val="center"/>
              <w:rPr>
                <w:rFonts w:cs="Times New Roman"/>
                <w:b/>
                <w:bCs/>
                <w:sz w:val="22"/>
                <w:szCs w:val="22"/>
              </w:rPr>
            </w:pPr>
            <w:r>
              <w:rPr>
                <w:rFonts w:cs="Times New Roman"/>
                <w:b/>
                <w:bCs/>
                <w:sz w:val="22"/>
                <w:szCs w:val="22"/>
              </w:rPr>
              <w:t>25 Sept’ 2024</w:t>
            </w:r>
          </w:p>
          <w:p w14:paraId="685B2FA1" w14:textId="5F900755" w:rsidR="00B13E58" w:rsidRDefault="00281C84" w:rsidP="00B13E58">
            <w:pPr>
              <w:tabs>
                <w:tab w:val="num" w:pos="720"/>
              </w:tabs>
              <w:spacing w:after="0" w:line="240" w:lineRule="auto"/>
              <w:jc w:val="center"/>
              <w:rPr>
                <w:rFonts w:cs="Times New Roman"/>
                <w:sz w:val="22"/>
                <w:szCs w:val="22"/>
              </w:rPr>
            </w:pPr>
            <w:r>
              <w:rPr>
                <w:rFonts w:cs="Times New Roman"/>
                <w:sz w:val="22"/>
                <w:szCs w:val="22"/>
              </w:rPr>
              <w:t>10.00 12.30</w:t>
            </w:r>
          </w:p>
          <w:p w14:paraId="59315C66" w14:textId="77777777" w:rsidR="00281C84" w:rsidRDefault="00281C84" w:rsidP="00B13E58">
            <w:pPr>
              <w:tabs>
                <w:tab w:val="num" w:pos="720"/>
              </w:tabs>
              <w:spacing w:after="0" w:line="240" w:lineRule="auto"/>
              <w:jc w:val="center"/>
              <w:rPr>
                <w:rFonts w:cs="Times New Roman"/>
                <w:sz w:val="22"/>
                <w:szCs w:val="22"/>
              </w:rPr>
            </w:pPr>
          </w:p>
          <w:p w14:paraId="3F098E63" w14:textId="55E478AF" w:rsidR="00281C84" w:rsidRPr="00281C84" w:rsidRDefault="00281C84" w:rsidP="00B13E58">
            <w:pPr>
              <w:tabs>
                <w:tab w:val="num" w:pos="720"/>
              </w:tabs>
              <w:spacing w:after="0" w:line="240" w:lineRule="auto"/>
              <w:jc w:val="center"/>
              <w:rPr>
                <w:rFonts w:cs="Times New Roman"/>
                <w:b/>
                <w:bCs/>
                <w:sz w:val="22"/>
                <w:szCs w:val="22"/>
              </w:rPr>
            </w:pPr>
            <w:r w:rsidRPr="00281C84">
              <w:rPr>
                <w:rFonts w:cs="Times New Roman"/>
                <w:b/>
                <w:bCs/>
                <w:sz w:val="22"/>
                <w:szCs w:val="22"/>
              </w:rPr>
              <w:t>TK. III.C</w:t>
            </w:r>
          </w:p>
          <w:p w14:paraId="6D342F7C" w14:textId="4799393F" w:rsidR="00281C84" w:rsidRDefault="00281C84" w:rsidP="00B13E58">
            <w:pPr>
              <w:tabs>
                <w:tab w:val="num" w:pos="720"/>
              </w:tabs>
              <w:spacing w:after="0" w:line="240" w:lineRule="auto"/>
              <w:jc w:val="center"/>
              <w:rPr>
                <w:rFonts w:cs="Times New Roman"/>
                <w:b/>
                <w:bCs/>
                <w:sz w:val="22"/>
                <w:szCs w:val="22"/>
              </w:rPr>
            </w:pPr>
            <w:r w:rsidRPr="00281C84">
              <w:rPr>
                <w:rFonts w:cs="Times New Roman"/>
                <w:b/>
                <w:bCs/>
                <w:sz w:val="22"/>
                <w:szCs w:val="22"/>
              </w:rPr>
              <w:t>Selasa</w:t>
            </w:r>
          </w:p>
          <w:p w14:paraId="71340598" w14:textId="34EC8F1D" w:rsidR="00C04E66" w:rsidRPr="00281C84" w:rsidRDefault="00C04E66" w:rsidP="00B13E58">
            <w:pPr>
              <w:tabs>
                <w:tab w:val="num" w:pos="720"/>
              </w:tabs>
              <w:spacing w:after="0" w:line="240" w:lineRule="auto"/>
              <w:jc w:val="center"/>
              <w:rPr>
                <w:rFonts w:cs="Times New Roman"/>
                <w:b/>
                <w:bCs/>
                <w:sz w:val="22"/>
                <w:szCs w:val="22"/>
              </w:rPr>
            </w:pPr>
            <w:r>
              <w:rPr>
                <w:rFonts w:cs="Times New Roman"/>
                <w:b/>
                <w:bCs/>
                <w:sz w:val="22"/>
                <w:szCs w:val="22"/>
              </w:rPr>
              <w:t>24 Sept; 2024</w:t>
            </w:r>
          </w:p>
          <w:p w14:paraId="1F722ACE" w14:textId="1B3205C3" w:rsidR="00281C84" w:rsidRDefault="00281C84" w:rsidP="00B13E58">
            <w:pPr>
              <w:tabs>
                <w:tab w:val="num" w:pos="720"/>
              </w:tabs>
              <w:spacing w:after="0" w:line="240" w:lineRule="auto"/>
              <w:jc w:val="center"/>
              <w:rPr>
                <w:rFonts w:cs="Times New Roman"/>
                <w:sz w:val="22"/>
                <w:szCs w:val="22"/>
              </w:rPr>
            </w:pPr>
            <w:r>
              <w:rPr>
                <w:rFonts w:cs="Times New Roman"/>
                <w:sz w:val="22"/>
                <w:szCs w:val="22"/>
              </w:rPr>
              <w:t>07.30 – 10.00</w:t>
            </w:r>
          </w:p>
          <w:p w14:paraId="14518377" w14:textId="77777777" w:rsidR="006D505C" w:rsidRPr="000325C0" w:rsidRDefault="006D505C" w:rsidP="006D505C">
            <w:pPr>
              <w:tabs>
                <w:tab w:val="num" w:pos="720"/>
              </w:tabs>
              <w:spacing w:line="240" w:lineRule="auto"/>
              <w:rPr>
                <w:rFonts w:cs="Times New Roman"/>
                <w:sz w:val="22"/>
                <w:szCs w:val="22"/>
                <w:lang w:val="id-ID"/>
              </w:rPr>
            </w:pPr>
          </w:p>
        </w:tc>
        <w:tc>
          <w:tcPr>
            <w:tcW w:w="851" w:type="dxa"/>
          </w:tcPr>
          <w:p w14:paraId="4FD51B67"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1</w:t>
            </w:r>
          </w:p>
          <w:p w14:paraId="3D891257"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2</w:t>
            </w:r>
          </w:p>
          <w:p w14:paraId="4E9157DD"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3</w:t>
            </w:r>
          </w:p>
          <w:p w14:paraId="38E4A555"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4</w:t>
            </w:r>
          </w:p>
          <w:p w14:paraId="36A784DF"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5</w:t>
            </w:r>
          </w:p>
          <w:p w14:paraId="53A1346E"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9</w:t>
            </w:r>
          </w:p>
          <w:p w14:paraId="162D32BE" w14:textId="6A653C7F" w:rsidR="006D505C" w:rsidRPr="000325C0" w:rsidRDefault="006D505C" w:rsidP="006D505C">
            <w:pPr>
              <w:spacing w:after="0" w:line="240" w:lineRule="auto"/>
              <w:rPr>
                <w:rFonts w:cs="Times New Roman"/>
                <w:sz w:val="22"/>
                <w:szCs w:val="22"/>
              </w:rPr>
            </w:pPr>
            <w:r w:rsidRPr="000325C0">
              <w:rPr>
                <w:rFonts w:cs="Times New Roman"/>
                <w:sz w:val="22"/>
                <w:szCs w:val="22"/>
              </w:rPr>
              <w:t>CPL 10</w:t>
            </w:r>
          </w:p>
        </w:tc>
        <w:tc>
          <w:tcPr>
            <w:tcW w:w="2025" w:type="dxa"/>
          </w:tcPr>
          <w:p w14:paraId="709DA1D0" w14:textId="61FBD32C" w:rsidR="006D505C" w:rsidRPr="000325C0" w:rsidRDefault="006D505C">
            <w:pPr>
              <w:pStyle w:val="ListParagraph"/>
              <w:numPr>
                <w:ilvl w:val="0"/>
                <w:numId w:val="25"/>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osteoartitis</w:t>
            </w:r>
            <w:proofErr w:type="spellEnd"/>
            <w:proofErr w:type="gramEnd"/>
          </w:p>
          <w:p w14:paraId="6A5596C8" w14:textId="061AAFC1" w:rsidR="006D505C" w:rsidRPr="000325C0" w:rsidRDefault="006D505C">
            <w:pPr>
              <w:pStyle w:val="ListParagraph"/>
              <w:numPr>
                <w:ilvl w:val="0"/>
                <w:numId w:val="25"/>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osteoartitis</w:t>
            </w:r>
            <w:proofErr w:type="spellEnd"/>
            <w:r w:rsidRPr="000325C0">
              <w:rPr>
                <w:rFonts w:ascii="Times New Roman" w:hAnsi="Times New Roman"/>
                <w:sz w:val="22"/>
                <w:szCs w:val="22"/>
                <w:lang w:eastAsia="ja-JP"/>
              </w:rPr>
              <w:t>,</w:t>
            </w:r>
          </w:p>
          <w:p w14:paraId="708657FC" w14:textId="77777777" w:rsidR="006D505C" w:rsidRPr="000325C0" w:rsidRDefault="006D505C">
            <w:pPr>
              <w:pStyle w:val="ListParagraph"/>
              <w:numPr>
                <w:ilvl w:val="0"/>
                <w:numId w:val="25"/>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melakukan</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pemeriksaan</w:t>
            </w:r>
            <w:proofErr w:type="spellEnd"/>
            <w:r w:rsidRPr="000325C0">
              <w:rPr>
                <w:rFonts w:ascii="Times New Roman" w:hAnsi="Times New Roman"/>
                <w:sz w:val="22"/>
                <w:szCs w:val="22"/>
                <w:lang w:eastAsia="ja-JP"/>
              </w:rPr>
              <w:t xml:space="preserve"> diagnostic).</w:t>
            </w:r>
          </w:p>
          <w:p w14:paraId="6CEA5CE0" w14:textId="2944C0CF" w:rsidR="006D505C" w:rsidRPr="000325C0" w:rsidRDefault="006D505C">
            <w:pPr>
              <w:pStyle w:val="ListParagraph"/>
              <w:numPr>
                <w:ilvl w:val="0"/>
                <w:numId w:val="25"/>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osteoartitis</w:t>
            </w:r>
            <w:proofErr w:type="spellEnd"/>
            <w:proofErr w:type="gramEnd"/>
          </w:p>
          <w:p w14:paraId="75F9E0CD" w14:textId="650229A5" w:rsidR="006D505C" w:rsidRPr="000325C0" w:rsidRDefault="006D505C">
            <w:pPr>
              <w:pStyle w:val="ListParagraph"/>
              <w:numPr>
                <w:ilvl w:val="0"/>
                <w:numId w:val="25"/>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osteoartitis</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promotive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5F005393" w14:textId="39E5D456" w:rsidR="006D505C" w:rsidRPr="000325C0" w:rsidRDefault="006D505C">
            <w:pPr>
              <w:pStyle w:val="ListParagraph"/>
              <w:numPr>
                <w:ilvl w:val="0"/>
                <w:numId w:val="25"/>
              </w:numPr>
              <w:autoSpaceDE w:val="0"/>
              <w:autoSpaceDN w:val="0"/>
              <w:adjustRightInd w:val="0"/>
              <w:ind w:left="310"/>
              <w:rPr>
                <w:rFonts w:ascii="Times New Roman" w:hAnsi="Times New Roman"/>
                <w:sz w:val="22"/>
                <w:szCs w:val="22"/>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osteoartitis</w:t>
            </w:r>
            <w:proofErr w:type="spellEnd"/>
          </w:p>
        </w:tc>
        <w:tc>
          <w:tcPr>
            <w:tcW w:w="2127" w:type="dxa"/>
          </w:tcPr>
          <w:p w14:paraId="3322F402" w14:textId="69761331" w:rsidR="006D505C" w:rsidRPr="000325C0" w:rsidRDefault="006D505C" w:rsidP="006D505C">
            <w:pPr>
              <w:autoSpaceDE w:val="0"/>
              <w:autoSpaceDN w:val="0"/>
              <w:adjustRightInd w:val="0"/>
              <w:rPr>
                <w:rFonts w:cs="Times New Roman"/>
                <w:sz w:val="22"/>
                <w:szCs w:val="22"/>
                <w:lang w:eastAsia="ja-JP"/>
              </w:rPr>
            </w:pPr>
            <w:proofErr w:type="spellStart"/>
            <w:r w:rsidRPr="000325C0">
              <w:rPr>
                <w:rFonts w:cs="Times New Roman"/>
                <w:sz w:val="22"/>
                <w:szCs w:val="22"/>
                <w:lang w:eastAsia="ja-JP"/>
              </w:rPr>
              <w:lastRenderedPageBreak/>
              <w:t>Asuhan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keperawatan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dengan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osteoartitis</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meliputi</w:t>
            </w:r>
            <w:proofErr w:type="spellEnd"/>
          </w:p>
          <w:p w14:paraId="5EF7CB63" w14:textId="611CB07D" w:rsidR="006D505C" w:rsidRPr="000325C0" w:rsidRDefault="006D505C">
            <w:pPr>
              <w:pStyle w:val="ListParagraph"/>
              <w:numPr>
                <w:ilvl w:val="0"/>
                <w:numId w:val="26"/>
              </w:numPr>
              <w:autoSpaceDE w:val="0"/>
              <w:autoSpaceDN w:val="0"/>
              <w:adjustRightInd w:val="0"/>
              <w:ind w:left="395"/>
              <w:rPr>
                <w:rFonts w:ascii="Times New Roman" w:hAnsi="Times New Roman"/>
                <w:sz w:val="22"/>
                <w:szCs w:val="22"/>
                <w:lang w:eastAsia="ja-JP"/>
              </w:rPr>
            </w:pP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osteoartitis</w:t>
            </w:r>
            <w:proofErr w:type="spellEnd"/>
          </w:p>
          <w:p w14:paraId="63428CEC" w14:textId="5CE71043" w:rsidR="006D505C" w:rsidRPr="000325C0" w:rsidRDefault="006D505C">
            <w:pPr>
              <w:pStyle w:val="ListParagraph"/>
              <w:numPr>
                <w:ilvl w:val="0"/>
                <w:numId w:val="26"/>
              </w:numPr>
              <w:autoSpaceDE w:val="0"/>
              <w:autoSpaceDN w:val="0"/>
              <w:adjustRightInd w:val="0"/>
              <w:ind w:left="395"/>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osteoartitis</w:t>
            </w:r>
            <w:proofErr w:type="spellEnd"/>
            <w:proofErr w:type="gramEnd"/>
          </w:p>
          <w:p w14:paraId="0B253286" w14:textId="77777777" w:rsidR="006D505C" w:rsidRPr="000325C0" w:rsidRDefault="006D505C">
            <w:pPr>
              <w:pStyle w:val="ListParagraph"/>
              <w:numPr>
                <w:ilvl w:val="0"/>
                <w:numId w:val="26"/>
              </w:numPr>
              <w:autoSpaceDE w:val="0"/>
              <w:autoSpaceDN w:val="0"/>
              <w:adjustRightInd w:val="0"/>
              <w:ind w:left="395"/>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r w:rsidRPr="000325C0">
              <w:rPr>
                <w:rFonts w:ascii="Times New Roman" w:hAnsi="Times New Roman"/>
              </w:rPr>
              <w:t xml:space="preserve"> </w:t>
            </w:r>
            <w:proofErr w:type="spellStart"/>
            <w:r w:rsidRPr="000325C0">
              <w:rPr>
                <w:rFonts w:ascii="Times New Roman" w:hAnsi="Times New Roman"/>
                <w:sz w:val="22"/>
                <w:szCs w:val="22"/>
                <w:lang w:eastAsia="ja-JP"/>
              </w:rPr>
              <w:t>secara</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2D0FEAAA" w14:textId="614F4A0F" w:rsidR="006D505C" w:rsidRPr="000325C0" w:rsidRDefault="006D505C">
            <w:pPr>
              <w:pStyle w:val="ListParagraph"/>
              <w:numPr>
                <w:ilvl w:val="0"/>
                <w:numId w:val="26"/>
              </w:numPr>
              <w:autoSpaceDE w:val="0"/>
              <w:autoSpaceDN w:val="0"/>
              <w:adjustRightInd w:val="0"/>
              <w:ind w:left="395"/>
              <w:rPr>
                <w:rFonts w:ascii="Times New Roman" w:hAnsi="Times New Roman"/>
                <w:sz w:val="22"/>
                <w:szCs w:val="22"/>
                <w:lang w:eastAsia="ja-JP"/>
              </w:rPr>
            </w:pP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lastRenderedPageBreak/>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osteoartitis</w:t>
            </w:r>
            <w:proofErr w:type="spellEnd"/>
            <w:proofErr w:type="gramEnd"/>
          </w:p>
          <w:p w14:paraId="56AA4722" w14:textId="42F78F71" w:rsidR="006D505C" w:rsidRPr="000325C0" w:rsidRDefault="006D505C">
            <w:pPr>
              <w:pStyle w:val="ListParagraph"/>
              <w:numPr>
                <w:ilvl w:val="0"/>
                <w:numId w:val="26"/>
              </w:numPr>
              <w:autoSpaceDE w:val="0"/>
              <w:autoSpaceDN w:val="0"/>
              <w:adjustRightInd w:val="0"/>
              <w:ind w:left="395"/>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osteoartitis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2A932338" w14:textId="319E821D" w:rsidR="006D505C" w:rsidRPr="000325C0" w:rsidRDefault="006D505C">
            <w:pPr>
              <w:pStyle w:val="ListParagraph"/>
              <w:numPr>
                <w:ilvl w:val="0"/>
                <w:numId w:val="26"/>
              </w:numPr>
              <w:autoSpaceDE w:val="0"/>
              <w:autoSpaceDN w:val="0"/>
              <w:adjustRightInd w:val="0"/>
              <w:ind w:left="395"/>
              <w:rPr>
                <w:rFonts w:ascii="Times New Roman" w:hAnsi="Times New Roman"/>
                <w:sz w:val="22"/>
                <w:szCs w:val="22"/>
                <w:lang w:eastAsia="ja-JP"/>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osteoartitis</w:t>
            </w:r>
            <w:proofErr w:type="spellEnd"/>
          </w:p>
        </w:tc>
        <w:tc>
          <w:tcPr>
            <w:tcW w:w="1600" w:type="dxa"/>
          </w:tcPr>
          <w:p w14:paraId="2C00BAF5" w14:textId="77777777" w:rsidR="00BA21A7" w:rsidRDefault="00BA21A7" w:rsidP="006D505C">
            <w:pPr>
              <w:spacing w:after="0" w:line="240" w:lineRule="auto"/>
              <w:ind w:left="34"/>
              <w:rPr>
                <w:rFonts w:cs="Times New Roman"/>
                <w:i/>
                <w:iCs/>
                <w:sz w:val="22"/>
                <w:szCs w:val="22"/>
              </w:rPr>
            </w:pPr>
            <w:r>
              <w:rPr>
                <w:rFonts w:cs="Times New Roman"/>
                <w:i/>
                <w:iCs/>
                <w:sz w:val="22"/>
                <w:szCs w:val="22"/>
              </w:rPr>
              <w:lastRenderedPageBreak/>
              <w:t xml:space="preserve">Case </w:t>
            </w:r>
            <w:proofErr w:type="spellStart"/>
            <w:r>
              <w:rPr>
                <w:rFonts w:cs="Times New Roman"/>
                <w:i/>
                <w:iCs/>
                <w:sz w:val="22"/>
                <w:szCs w:val="22"/>
              </w:rPr>
              <w:t>studi</w:t>
            </w:r>
            <w:proofErr w:type="spellEnd"/>
          </w:p>
          <w:p w14:paraId="69BAD5A3" w14:textId="4C4F6349" w:rsidR="006D505C" w:rsidRPr="000325C0" w:rsidRDefault="00BA21A7" w:rsidP="006D505C">
            <w:pPr>
              <w:spacing w:after="0" w:line="240" w:lineRule="auto"/>
              <w:ind w:left="34"/>
              <w:rPr>
                <w:rFonts w:cs="Times New Roman"/>
                <w:sz w:val="22"/>
                <w:szCs w:val="22"/>
              </w:rPr>
            </w:pPr>
            <w:proofErr w:type="spellStart"/>
            <w:r>
              <w:rPr>
                <w:rFonts w:cs="Times New Roman"/>
                <w:sz w:val="22"/>
                <w:szCs w:val="22"/>
              </w:rPr>
              <w:t>presentasi</w:t>
            </w:r>
            <w:proofErr w:type="spellEnd"/>
          </w:p>
        </w:tc>
        <w:tc>
          <w:tcPr>
            <w:tcW w:w="2085" w:type="dxa"/>
            <w:gridSpan w:val="2"/>
          </w:tcPr>
          <w:p w14:paraId="36AD6070" w14:textId="2436E290" w:rsidR="006D505C" w:rsidRPr="000325C0" w:rsidRDefault="006D505C">
            <w:pPr>
              <w:pStyle w:val="ListParagraph"/>
              <w:numPr>
                <w:ilvl w:val="0"/>
                <w:numId w:val="31"/>
              </w:numPr>
              <w:ind w:left="353"/>
              <w:rPr>
                <w:rFonts w:ascii="Times New Roman" w:hAnsi="Times New Roman"/>
                <w:color w:val="000000" w:themeColor="text1"/>
                <w:sz w:val="22"/>
                <w:szCs w:val="22"/>
              </w:rPr>
            </w:pPr>
            <w:r w:rsidRPr="000325C0">
              <w:rPr>
                <w:rFonts w:ascii="Times New Roman" w:hAnsi="Times New Roman"/>
                <w:sz w:val="22"/>
                <w:szCs w:val="22"/>
                <w:lang w:val="id-ID"/>
              </w:rPr>
              <w:t xml:space="preserve">Dosen memberikan </w:t>
            </w:r>
            <w:r w:rsidRPr="000325C0">
              <w:rPr>
                <w:rFonts w:ascii="Times New Roman" w:hAnsi="Times New Roman"/>
                <w:sz w:val="22"/>
                <w:szCs w:val="22"/>
              </w:rPr>
              <w:t>p</w:t>
            </w:r>
            <w:proofErr w:type="spellStart"/>
            <w:r w:rsidRPr="000325C0">
              <w:rPr>
                <w:rFonts w:ascii="Times New Roman" w:hAnsi="Times New Roman"/>
                <w:sz w:val="22"/>
                <w:szCs w:val="22"/>
                <w:lang w:val="id-ID"/>
              </w:rPr>
              <w:t>engantar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deskripsi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osteo</w:t>
            </w:r>
            <w:r w:rsidR="00BA21A7">
              <w:rPr>
                <w:rFonts w:ascii="Times New Roman" w:hAnsi="Times New Roman"/>
                <w:sz w:val="22"/>
                <w:szCs w:val="22"/>
              </w:rPr>
              <w:t>a</w:t>
            </w:r>
            <w:r w:rsidRPr="000325C0">
              <w:rPr>
                <w:rFonts w:ascii="Times New Roman" w:hAnsi="Times New Roman"/>
                <w:sz w:val="22"/>
                <w:szCs w:val="22"/>
              </w:rPr>
              <w:t>r</w:t>
            </w:r>
            <w:r w:rsidR="00BA21A7">
              <w:rPr>
                <w:rFonts w:ascii="Times New Roman" w:hAnsi="Times New Roman"/>
                <w:sz w:val="22"/>
                <w:szCs w:val="22"/>
              </w:rPr>
              <w:t>tr</w:t>
            </w:r>
            <w:r w:rsidRPr="000325C0">
              <w:rPr>
                <w:rFonts w:ascii="Times New Roman" w:hAnsi="Times New Roman"/>
                <w:sz w:val="22"/>
                <w:szCs w:val="22"/>
              </w:rPr>
              <w:t>itis</w:t>
            </w:r>
            <w:proofErr w:type="spellEnd"/>
          </w:p>
          <w:p w14:paraId="6D79EFE1" w14:textId="41AB516F" w:rsidR="006D505C" w:rsidRPr="000325C0" w:rsidRDefault="006D505C">
            <w:pPr>
              <w:pStyle w:val="ListParagraph"/>
              <w:numPr>
                <w:ilvl w:val="0"/>
                <w:numId w:val="31"/>
              </w:numPr>
              <w:ind w:left="353"/>
              <w:rPr>
                <w:rFonts w:ascii="Times New Roman" w:hAnsi="Times New Roman"/>
                <w:color w:val="000000" w:themeColor="text1"/>
                <w:sz w:val="22"/>
                <w:szCs w:val="22"/>
              </w:rPr>
            </w:pPr>
            <w:r w:rsidRPr="000325C0">
              <w:rPr>
                <w:rFonts w:ascii="Times New Roman" w:hAnsi="Times New Roman"/>
                <w:sz w:val="22"/>
                <w:szCs w:val="22"/>
              </w:rPr>
              <w:t xml:space="preserve">Dosen </w:t>
            </w:r>
            <w:proofErr w:type="spellStart"/>
            <w:r w:rsidRPr="000325C0">
              <w:rPr>
                <w:rFonts w:ascii="Times New Roman" w:hAnsi="Times New Roman"/>
                <w:sz w:val="22"/>
                <w:szCs w:val="22"/>
              </w:rPr>
              <w:t>memberikan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kasus</w:t>
            </w:r>
            <w:proofErr w:type="spellEnd"/>
            <w:r w:rsidR="00BA21A7">
              <w:rPr>
                <w:rFonts w:ascii="Times New Roman" w:hAnsi="Times New Roman"/>
                <w:sz w:val="22"/>
                <w:szCs w:val="22"/>
              </w:rPr>
              <w:t xml:space="preserve"> di </w:t>
            </w:r>
            <w:proofErr w:type="spellStart"/>
            <w:r w:rsidR="00BA21A7">
              <w:rPr>
                <w:rFonts w:ascii="Times New Roman" w:hAnsi="Times New Roman"/>
                <w:sz w:val="22"/>
                <w:szCs w:val="22"/>
              </w:rPr>
              <w:t>pertemuan</w:t>
            </w:r>
            <w:proofErr w:type="spellEnd"/>
            <w:r w:rsidR="00BA21A7">
              <w:rPr>
                <w:rFonts w:ascii="Times New Roman" w:hAnsi="Times New Roman"/>
                <w:sz w:val="22"/>
                <w:szCs w:val="22"/>
              </w:rPr>
              <w:t xml:space="preserve"> </w:t>
            </w:r>
            <w:proofErr w:type="spellStart"/>
            <w:r w:rsidR="00BA21A7">
              <w:rPr>
                <w:rFonts w:ascii="Times New Roman" w:hAnsi="Times New Roman"/>
                <w:sz w:val="22"/>
                <w:szCs w:val="22"/>
              </w:rPr>
              <w:t>sebelumnya</w:t>
            </w:r>
            <w:proofErr w:type="spellEnd"/>
            <w:r w:rsidR="00BA21A7">
              <w:rPr>
                <w:rFonts w:ascii="Times New Roman" w:hAnsi="Times New Roman"/>
                <w:sz w:val="22"/>
                <w:szCs w:val="22"/>
              </w:rPr>
              <w:t>.</w:t>
            </w:r>
          </w:p>
          <w:p w14:paraId="3B4B9A64" w14:textId="283F1547" w:rsidR="006D505C" w:rsidRPr="000325C0" w:rsidRDefault="006D505C">
            <w:pPr>
              <w:pStyle w:val="ListParagraph"/>
              <w:numPr>
                <w:ilvl w:val="0"/>
                <w:numId w:val="31"/>
              </w:numPr>
              <w:ind w:left="353"/>
              <w:rPr>
                <w:rFonts w:ascii="Times New Roman" w:hAnsi="Times New Roman"/>
                <w:color w:val="000000" w:themeColor="text1"/>
                <w:sz w:val="22"/>
                <w:szCs w:val="22"/>
              </w:rPr>
            </w:pPr>
            <w:r w:rsidRPr="000325C0">
              <w:rPr>
                <w:rFonts w:ascii="Times New Roman" w:hAnsi="Times New Roman"/>
                <w:sz w:val="22"/>
                <w:szCs w:val="22"/>
                <w:lang w:val="sv-SE"/>
              </w:rPr>
              <w:t xml:space="preserve">Mahasiswa </w:t>
            </w:r>
            <w:r w:rsidR="00BA21A7">
              <w:rPr>
                <w:rFonts w:ascii="Times New Roman" w:hAnsi="Times New Roman"/>
                <w:sz w:val="22"/>
                <w:szCs w:val="22"/>
                <w:lang w:val="sv-SE"/>
              </w:rPr>
              <w:t>mempresentasikan hasil diskusinya</w:t>
            </w:r>
          </w:p>
          <w:p w14:paraId="10D09B55" w14:textId="77777777" w:rsidR="00BA21A7" w:rsidRPr="00BA21A7" w:rsidRDefault="006D505C">
            <w:pPr>
              <w:pStyle w:val="ListParagraph"/>
              <w:numPr>
                <w:ilvl w:val="0"/>
                <w:numId w:val="31"/>
              </w:numPr>
              <w:ind w:left="353"/>
              <w:rPr>
                <w:rFonts w:ascii="Times New Roman" w:hAnsi="Times New Roman"/>
                <w:color w:val="000000" w:themeColor="text1"/>
                <w:sz w:val="22"/>
                <w:szCs w:val="22"/>
              </w:rPr>
            </w:pPr>
            <w:r w:rsidRPr="000325C0">
              <w:rPr>
                <w:rFonts w:ascii="Times New Roman" w:hAnsi="Times New Roman"/>
                <w:sz w:val="22"/>
                <w:szCs w:val="22"/>
                <w:lang w:val="sv-SE"/>
              </w:rPr>
              <w:t>Dosen</w:t>
            </w:r>
            <w:r w:rsidR="00BA21A7">
              <w:rPr>
                <w:rFonts w:ascii="Times New Roman" w:hAnsi="Times New Roman"/>
                <w:sz w:val="22"/>
                <w:szCs w:val="22"/>
                <w:lang w:val="sv-SE"/>
              </w:rPr>
              <w:t xml:space="preserve"> menilai jalannya diskusi, keaktifan mahasiswa</w:t>
            </w:r>
          </w:p>
          <w:p w14:paraId="3FA2B431" w14:textId="2DE3C859" w:rsidR="006D505C" w:rsidRPr="000325C0" w:rsidRDefault="00BA21A7">
            <w:pPr>
              <w:pStyle w:val="ListParagraph"/>
              <w:numPr>
                <w:ilvl w:val="0"/>
                <w:numId w:val="31"/>
              </w:numPr>
              <w:ind w:left="353"/>
              <w:rPr>
                <w:rFonts w:ascii="Times New Roman" w:hAnsi="Times New Roman"/>
                <w:color w:val="000000" w:themeColor="text1"/>
                <w:sz w:val="22"/>
                <w:szCs w:val="22"/>
              </w:rPr>
            </w:pPr>
            <w:r>
              <w:rPr>
                <w:rFonts w:ascii="Times New Roman" w:hAnsi="Times New Roman"/>
                <w:sz w:val="22"/>
                <w:szCs w:val="22"/>
                <w:lang w:val="sv-SE"/>
              </w:rPr>
              <w:t>D</w:t>
            </w:r>
            <w:r w:rsidR="006D505C" w:rsidRPr="000325C0">
              <w:rPr>
                <w:rFonts w:ascii="Times New Roman" w:hAnsi="Times New Roman"/>
                <w:sz w:val="22"/>
                <w:szCs w:val="22"/>
                <w:lang w:val="sv-SE"/>
              </w:rPr>
              <w:t xml:space="preserve"> melakukan kilas materi dan menutup perkuliahan</w:t>
            </w:r>
          </w:p>
        </w:tc>
        <w:tc>
          <w:tcPr>
            <w:tcW w:w="1417" w:type="dxa"/>
          </w:tcPr>
          <w:p w14:paraId="6C24FB89"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61D2B09A"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Multiple choice</w:t>
            </w:r>
          </w:p>
          <w:p w14:paraId="6ACDEB45" w14:textId="77777777" w:rsidR="006D505C" w:rsidRPr="000325C0" w:rsidRDefault="006D505C" w:rsidP="006D505C">
            <w:pPr>
              <w:spacing w:after="0" w:line="240" w:lineRule="auto"/>
              <w:jc w:val="both"/>
              <w:rPr>
                <w:rFonts w:cs="Times New Roman"/>
                <w:bCs/>
                <w:sz w:val="22"/>
                <w:szCs w:val="22"/>
              </w:rPr>
            </w:pPr>
            <w:r w:rsidRPr="000325C0">
              <w:rPr>
                <w:rFonts w:cs="Times New Roman"/>
                <w:bCs/>
                <w:iCs/>
                <w:sz w:val="22"/>
                <w:szCs w:val="22"/>
              </w:rPr>
              <w:t>Modul</w:t>
            </w:r>
          </w:p>
          <w:p w14:paraId="5FE79DCE" w14:textId="4B37453C" w:rsidR="006D505C" w:rsidRPr="000325C0" w:rsidRDefault="006D505C" w:rsidP="006D505C">
            <w:pPr>
              <w:spacing w:after="0" w:line="240" w:lineRule="auto"/>
              <w:jc w:val="both"/>
              <w:rPr>
                <w:rFonts w:cs="Times New Roman"/>
                <w:sz w:val="22"/>
                <w:szCs w:val="22"/>
                <w:lang w:val="sv-SE"/>
              </w:rPr>
            </w:pPr>
          </w:p>
        </w:tc>
        <w:tc>
          <w:tcPr>
            <w:tcW w:w="1134" w:type="dxa"/>
          </w:tcPr>
          <w:p w14:paraId="4858117A" w14:textId="2A9B88DC" w:rsidR="006D505C" w:rsidRPr="000325C0" w:rsidRDefault="006D505C" w:rsidP="006D505C">
            <w:pPr>
              <w:spacing w:after="0" w:line="240" w:lineRule="auto"/>
              <w:jc w:val="both"/>
              <w:rPr>
                <w:rFonts w:cs="Times New Roman"/>
                <w:sz w:val="22"/>
                <w:szCs w:val="22"/>
                <w:lang w:val="sv-SE"/>
              </w:rPr>
            </w:pPr>
            <w:r w:rsidRPr="000325C0">
              <w:rPr>
                <w:rFonts w:cs="Times New Roman"/>
                <w:sz w:val="22"/>
                <w:szCs w:val="22"/>
                <w:lang w:val="sv-SE"/>
              </w:rPr>
              <w:t>Laptop, LCD, Jurnal ilmiah, media masa (surat kabar, majalah, internet, dsb), buku sumber, bahan presentasi</w:t>
            </w:r>
          </w:p>
          <w:p w14:paraId="539DD827" w14:textId="6ACCA80E" w:rsidR="006D505C" w:rsidRPr="000325C0" w:rsidRDefault="006D505C" w:rsidP="006D505C">
            <w:pPr>
              <w:spacing w:after="0" w:line="240" w:lineRule="auto"/>
              <w:jc w:val="both"/>
              <w:rPr>
                <w:rFonts w:cs="Times New Roman"/>
                <w:sz w:val="22"/>
                <w:szCs w:val="22"/>
                <w:lang w:val="sv-SE"/>
              </w:rPr>
            </w:pPr>
          </w:p>
        </w:tc>
        <w:tc>
          <w:tcPr>
            <w:tcW w:w="899" w:type="dxa"/>
            <w:gridSpan w:val="2"/>
          </w:tcPr>
          <w:p w14:paraId="697A34B8" w14:textId="588AAC97" w:rsidR="006D505C" w:rsidRPr="000325C0" w:rsidRDefault="00E24ACF" w:rsidP="006D505C">
            <w:pPr>
              <w:spacing w:after="0" w:line="240" w:lineRule="auto"/>
              <w:rPr>
                <w:rFonts w:cs="Times New Roman"/>
                <w:sz w:val="22"/>
                <w:szCs w:val="22"/>
              </w:rPr>
            </w:pPr>
            <w:proofErr w:type="spellStart"/>
            <w:r>
              <w:rPr>
                <w:rFonts w:cs="Times New Roman"/>
                <w:sz w:val="22"/>
                <w:szCs w:val="22"/>
              </w:rPr>
              <w:t>Yarwin</w:t>
            </w:r>
            <w:proofErr w:type="spellEnd"/>
          </w:p>
        </w:tc>
        <w:tc>
          <w:tcPr>
            <w:tcW w:w="1338" w:type="dxa"/>
            <w:gridSpan w:val="2"/>
          </w:tcPr>
          <w:p w14:paraId="10456DE8" w14:textId="6560F3D6" w:rsidR="006D505C" w:rsidRPr="000325C0" w:rsidRDefault="006E2CEC" w:rsidP="006E2CEC">
            <w:pPr>
              <w:spacing w:after="0" w:line="240" w:lineRule="auto"/>
              <w:jc w:val="center"/>
              <w:rPr>
                <w:rFonts w:eastAsiaTheme="minorEastAsia" w:cs="Times New Roman"/>
                <w:sz w:val="22"/>
                <w:szCs w:val="22"/>
                <w:lang w:eastAsia="ja-JP"/>
              </w:rPr>
            </w:pPr>
            <w:r>
              <w:rPr>
                <w:rFonts w:eastAsiaTheme="minorEastAsia" w:cs="Times New Roman"/>
                <w:sz w:val="22"/>
                <w:szCs w:val="22"/>
                <w:lang w:eastAsia="ja-JP"/>
              </w:rPr>
              <w:t>7,5</w:t>
            </w:r>
            <w:r w:rsidR="006D505C" w:rsidRPr="000325C0">
              <w:rPr>
                <w:rFonts w:cs="Times New Roman"/>
                <w:sz w:val="22"/>
                <w:szCs w:val="22"/>
              </w:rPr>
              <w:t>%</w:t>
            </w:r>
          </w:p>
        </w:tc>
        <w:tc>
          <w:tcPr>
            <w:tcW w:w="1019" w:type="dxa"/>
            <w:gridSpan w:val="4"/>
          </w:tcPr>
          <w:p w14:paraId="529628CF" w14:textId="74606A03" w:rsidR="006D505C" w:rsidRPr="000325C0" w:rsidRDefault="006D505C" w:rsidP="006D505C">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6D505C" w:rsidRPr="000325C0" w14:paraId="0509F50A" w14:textId="77777777" w:rsidTr="00FD5DBB">
        <w:trPr>
          <w:trHeight w:val="1262"/>
        </w:trPr>
        <w:tc>
          <w:tcPr>
            <w:tcW w:w="846" w:type="dxa"/>
          </w:tcPr>
          <w:p w14:paraId="176831C1" w14:textId="418C63D6" w:rsidR="006D505C" w:rsidRPr="000325C0" w:rsidRDefault="006D505C" w:rsidP="006D505C">
            <w:pPr>
              <w:spacing w:after="0" w:line="240" w:lineRule="auto"/>
              <w:rPr>
                <w:rFonts w:eastAsiaTheme="minorEastAsia" w:cs="Times New Roman"/>
                <w:sz w:val="22"/>
                <w:szCs w:val="22"/>
                <w:lang w:eastAsia="ja-JP"/>
              </w:rPr>
            </w:pPr>
            <w:r w:rsidRPr="000325C0">
              <w:rPr>
                <w:rFonts w:eastAsiaTheme="minorEastAsia" w:cs="Times New Roman"/>
                <w:sz w:val="22"/>
                <w:szCs w:val="22"/>
                <w:lang w:eastAsia="ja-JP"/>
              </w:rPr>
              <w:lastRenderedPageBreak/>
              <w:t>V-VI</w:t>
            </w:r>
          </w:p>
        </w:tc>
        <w:tc>
          <w:tcPr>
            <w:tcW w:w="951" w:type="dxa"/>
          </w:tcPr>
          <w:p w14:paraId="13CDCDA2" w14:textId="2B02DFF1" w:rsidR="006D505C" w:rsidRPr="000325C0" w:rsidRDefault="006D505C" w:rsidP="006D505C">
            <w:pPr>
              <w:tabs>
                <w:tab w:val="num" w:pos="720"/>
              </w:tabs>
              <w:spacing w:line="240" w:lineRule="auto"/>
              <w:rPr>
                <w:rFonts w:cs="Times New Roman"/>
                <w:sz w:val="22"/>
                <w:szCs w:val="22"/>
              </w:rPr>
            </w:pPr>
            <w:r w:rsidRPr="000325C0">
              <w:rPr>
                <w:rFonts w:cs="Times New Roman"/>
                <w:sz w:val="22"/>
                <w:szCs w:val="22"/>
              </w:rPr>
              <w:t>2x150’</w:t>
            </w:r>
          </w:p>
          <w:p w14:paraId="13497476" w14:textId="349A3E17" w:rsidR="006D505C" w:rsidRPr="000325C0" w:rsidRDefault="006D505C" w:rsidP="006D505C">
            <w:pPr>
              <w:tabs>
                <w:tab w:val="num" w:pos="720"/>
              </w:tabs>
              <w:spacing w:after="0" w:line="240" w:lineRule="auto"/>
              <w:rPr>
                <w:rFonts w:cs="Times New Roman"/>
                <w:sz w:val="22"/>
                <w:szCs w:val="22"/>
                <w:lang w:val="id-ID"/>
              </w:rPr>
            </w:pPr>
          </w:p>
        </w:tc>
        <w:tc>
          <w:tcPr>
            <w:tcW w:w="1600" w:type="dxa"/>
          </w:tcPr>
          <w:p w14:paraId="34C2E491" w14:textId="77777777" w:rsidR="00281C84" w:rsidRPr="00281C84" w:rsidRDefault="00281C84" w:rsidP="00281C84">
            <w:pPr>
              <w:tabs>
                <w:tab w:val="num" w:pos="720"/>
              </w:tabs>
              <w:spacing w:after="0" w:line="240" w:lineRule="auto"/>
              <w:jc w:val="center"/>
              <w:rPr>
                <w:rFonts w:cs="Times New Roman"/>
                <w:b/>
                <w:bCs/>
                <w:sz w:val="22"/>
                <w:szCs w:val="22"/>
              </w:rPr>
            </w:pPr>
            <w:r w:rsidRPr="00281C84">
              <w:rPr>
                <w:rFonts w:cs="Times New Roman"/>
                <w:b/>
                <w:bCs/>
                <w:sz w:val="22"/>
                <w:szCs w:val="22"/>
              </w:rPr>
              <w:t>TK III.A</w:t>
            </w:r>
          </w:p>
          <w:p w14:paraId="6CD38D5C" w14:textId="4081D1C1" w:rsidR="00E24ACF" w:rsidRDefault="00281C84" w:rsidP="00E24ACF">
            <w:pPr>
              <w:tabs>
                <w:tab w:val="num" w:pos="720"/>
              </w:tabs>
              <w:spacing w:after="0" w:line="240" w:lineRule="auto"/>
              <w:jc w:val="center"/>
              <w:rPr>
                <w:rFonts w:cs="Times New Roman"/>
                <w:b/>
                <w:bCs/>
                <w:sz w:val="22"/>
                <w:szCs w:val="22"/>
              </w:rPr>
            </w:pPr>
            <w:r>
              <w:rPr>
                <w:rFonts w:cs="Times New Roman"/>
                <w:b/>
                <w:bCs/>
                <w:sz w:val="22"/>
                <w:szCs w:val="22"/>
              </w:rPr>
              <w:t>Kamis</w:t>
            </w:r>
          </w:p>
          <w:p w14:paraId="02C985E8" w14:textId="5EF42EAD" w:rsidR="006D505C" w:rsidRPr="009E1D1B" w:rsidRDefault="007D5ECF" w:rsidP="00891CB6">
            <w:pPr>
              <w:tabs>
                <w:tab w:val="num" w:pos="720"/>
              </w:tabs>
              <w:spacing w:after="0" w:line="240" w:lineRule="auto"/>
              <w:rPr>
                <w:rFonts w:cs="Times New Roman"/>
                <w:b/>
                <w:bCs/>
                <w:sz w:val="22"/>
                <w:szCs w:val="22"/>
              </w:rPr>
            </w:pPr>
            <w:r>
              <w:rPr>
                <w:rFonts w:cs="Times New Roman"/>
                <w:b/>
                <w:bCs/>
                <w:sz w:val="22"/>
                <w:szCs w:val="22"/>
              </w:rPr>
              <w:t>2</w:t>
            </w:r>
            <w:r w:rsidR="00281C84">
              <w:rPr>
                <w:rFonts w:cs="Times New Roman"/>
                <w:b/>
                <w:bCs/>
                <w:sz w:val="22"/>
                <w:szCs w:val="22"/>
              </w:rPr>
              <w:t>6</w:t>
            </w:r>
            <w:r>
              <w:rPr>
                <w:rFonts w:cs="Times New Roman"/>
                <w:b/>
                <w:bCs/>
                <w:sz w:val="22"/>
                <w:szCs w:val="22"/>
              </w:rPr>
              <w:t xml:space="preserve"> Sept</w:t>
            </w:r>
            <w:r w:rsidR="00891CB6" w:rsidRPr="009E1D1B">
              <w:rPr>
                <w:rFonts w:cs="Times New Roman"/>
                <w:b/>
                <w:bCs/>
                <w:sz w:val="22"/>
                <w:szCs w:val="22"/>
              </w:rPr>
              <w:t>’ 202</w:t>
            </w:r>
            <w:r w:rsidR="00281C84">
              <w:rPr>
                <w:rFonts w:cs="Times New Roman"/>
                <w:b/>
                <w:bCs/>
                <w:sz w:val="22"/>
                <w:szCs w:val="22"/>
              </w:rPr>
              <w:t>4</w:t>
            </w:r>
          </w:p>
          <w:p w14:paraId="47A548FE" w14:textId="4B0825FC" w:rsidR="00891CB6" w:rsidRDefault="00281C84" w:rsidP="00891CB6">
            <w:pPr>
              <w:tabs>
                <w:tab w:val="num" w:pos="720"/>
              </w:tabs>
              <w:spacing w:after="0" w:line="240" w:lineRule="auto"/>
              <w:jc w:val="center"/>
              <w:rPr>
                <w:rFonts w:cs="Times New Roman"/>
                <w:sz w:val="22"/>
                <w:szCs w:val="22"/>
              </w:rPr>
            </w:pPr>
            <w:r>
              <w:rPr>
                <w:rFonts w:cs="Times New Roman"/>
                <w:sz w:val="22"/>
                <w:szCs w:val="22"/>
              </w:rPr>
              <w:t>09.10 – 11.40</w:t>
            </w:r>
          </w:p>
          <w:p w14:paraId="49E961E9" w14:textId="77F8D8DB" w:rsidR="00B01807" w:rsidRPr="00B01807" w:rsidRDefault="00B01807" w:rsidP="00891CB6">
            <w:pPr>
              <w:tabs>
                <w:tab w:val="num" w:pos="720"/>
              </w:tabs>
              <w:spacing w:after="0" w:line="240" w:lineRule="auto"/>
              <w:jc w:val="center"/>
              <w:rPr>
                <w:rFonts w:cs="Times New Roman"/>
                <w:b/>
                <w:bCs/>
                <w:sz w:val="22"/>
                <w:szCs w:val="22"/>
              </w:rPr>
            </w:pPr>
            <w:r w:rsidRPr="00B01807">
              <w:rPr>
                <w:rFonts w:cs="Times New Roman"/>
                <w:b/>
                <w:bCs/>
                <w:sz w:val="22"/>
                <w:szCs w:val="22"/>
              </w:rPr>
              <w:t>Selasa</w:t>
            </w:r>
          </w:p>
          <w:p w14:paraId="58CE59AC" w14:textId="1D107D76" w:rsidR="00B01807" w:rsidRPr="00B01807" w:rsidRDefault="00B01807" w:rsidP="00891CB6">
            <w:pPr>
              <w:tabs>
                <w:tab w:val="num" w:pos="720"/>
              </w:tabs>
              <w:spacing w:after="0" w:line="240" w:lineRule="auto"/>
              <w:jc w:val="center"/>
              <w:rPr>
                <w:rFonts w:cs="Times New Roman"/>
                <w:b/>
                <w:bCs/>
                <w:sz w:val="22"/>
                <w:szCs w:val="22"/>
              </w:rPr>
            </w:pPr>
            <w:r w:rsidRPr="00B01807">
              <w:rPr>
                <w:rFonts w:cs="Times New Roman"/>
                <w:b/>
                <w:bCs/>
                <w:sz w:val="22"/>
                <w:szCs w:val="22"/>
              </w:rPr>
              <w:t xml:space="preserve">01 </w:t>
            </w:r>
            <w:proofErr w:type="spellStart"/>
            <w:r w:rsidRPr="00B01807">
              <w:rPr>
                <w:rFonts w:cs="Times New Roman"/>
                <w:b/>
                <w:bCs/>
                <w:sz w:val="22"/>
                <w:szCs w:val="22"/>
              </w:rPr>
              <w:t>Okt</w:t>
            </w:r>
            <w:proofErr w:type="spellEnd"/>
            <w:r w:rsidRPr="00B01807">
              <w:rPr>
                <w:rFonts w:cs="Times New Roman"/>
                <w:b/>
                <w:bCs/>
                <w:sz w:val="22"/>
                <w:szCs w:val="22"/>
              </w:rPr>
              <w:t>’ 2024</w:t>
            </w:r>
          </w:p>
          <w:p w14:paraId="0A5F1288" w14:textId="2FEA9B76" w:rsidR="00891CB6" w:rsidRDefault="00B01807" w:rsidP="00891CB6">
            <w:pPr>
              <w:tabs>
                <w:tab w:val="num" w:pos="720"/>
              </w:tabs>
              <w:spacing w:after="0" w:line="240" w:lineRule="auto"/>
              <w:jc w:val="center"/>
              <w:rPr>
                <w:rFonts w:cs="Times New Roman"/>
                <w:sz w:val="22"/>
                <w:szCs w:val="22"/>
              </w:rPr>
            </w:pPr>
            <w:r>
              <w:rPr>
                <w:rFonts w:cs="Times New Roman"/>
                <w:sz w:val="22"/>
                <w:szCs w:val="22"/>
              </w:rPr>
              <w:t>12.30 – 15.00</w:t>
            </w:r>
          </w:p>
          <w:p w14:paraId="78CAF03D" w14:textId="77777777" w:rsidR="009E1D1B" w:rsidRDefault="009E1D1B" w:rsidP="00891CB6">
            <w:pPr>
              <w:tabs>
                <w:tab w:val="num" w:pos="720"/>
              </w:tabs>
              <w:spacing w:after="0" w:line="240" w:lineRule="auto"/>
              <w:jc w:val="center"/>
              <w:rPr>
                <w:rFonts w:cs="Times New Roman"/>
                <w:sz w:val="22"/>
                <w:szCs w:val="22"/>
              </w:rPr>
            </w:pPr>
          </w:p>
          <w:p w14:paraId="58B08239" w14:textId="77777777" w:rsidR="00B01807" w:rsidRDefault="00B01807" w:rsidP="00891CB6">
            <w:pPr>
              <w:tabs>
                <w:tab w:val="num" w:pos="720"/>
              </w:tabs>
              <w:spacing w:after="0" w:line="240" w:lineRule="auto"/>
              <w:jc w:val="center"/>
              <w:rPr>
                <w:rFonts w:cs="Times New Roman"/>
                <w:b/>
                <w:bCs/>
                <w:sz w:val="22"/>
                <w:szCs w:val="22"/>
              </w:rPr>
            </w:pPr>
            <w:r>
              <w:rPr>
                <w:rFonts w:cs="Times New Roman"/>
                <w:b/>
                <w:bCs/>
                <w:sz w:val="22"/>
                <w:szCs w:val="22"/>
              </w:rPr>
              <w:t>TK III.B</w:t>
            </w:r>
          </w:p>
          <w:p w14:paraId="0F724806" w14:textId="56728636" w:rsidR="00E24ACF" w:rsidRDefault="00C04E66" w:rsidP="00891CB6">
            <w:pPr>
              <w:tabs>
                <w:tab w:val="num" w:pos="720"/>
              </w:tabs>
              <w:spacing w:after="0" w:line="240" w:lineRule="auto"/>
              <w:jc w:val="center"/>
              <w:rPr>
                <w:rFonts w:cs="Times New Roman"/>
                <w:b/>
                <w:bCs/>
                <w:sz w:val="22"/>
                <w:szCs w:val="22"/>
              </w:rPr>
            </w:pPr>
            <w:r>
              <w:rPr>
                <w:rFonts w:cs="Times New Roman"/>
                <w:b/>
                <w:bCs/>
                <w:sz w:val="22"/>
                <w:szCs w:val="22"/>
              </w:rPr>
              <w:t>Senin</w:t>
            </w:r>
          </w:p>
          <w:p w14:paraId="74C813C1" w14:textId="78574E17" w:rsidR="009E1D1B" w:rsidRPr="009E1D1B" w:rsidRDefault="00C04E66" w:rsidP="00891CB6">
            <w:pPr>
              <w:tabs>
                <w:tab w:val="num" w:pos="720"/>
              </w:tabs>
              <w:spacing w:after="0" w:line="240" w:lineRule="auto"/>
              <w:jc w:val="center"/>
              <w:rPr>
                <w:rFonts w:cs="Times New Roman"/>
                <w:b/>
                <w:bCs/>
                <w:sz w:val="22"/>
                <w:szCs w:val="22"/>
              </w:rPr>
            </w:pPr>
            <w:r>
              <w:rPr>
                <w:rFonts w:cs="Times New Roman"/>
                <w:b/>
                <w:bCs/>
                <w:sz w:val="22"/>
                <w:szCs w:val="22"/>
              </w:rPr>
              <w:t>30</w:t>
            </w:r>
            <w:r w:rsidR="009E1D1B" w:rsidRPr="009E1D1B">
              <w:rPr>
                <w:rFonts w:cs="Times New Roman"/>
                <w:b/>
                <w:bCs/>
                <w:sz w:val="22"/>
                <w:szCs w:val="22"/>
              </w:rPr>
              <w:t xml:space="preserve"> </w:t>
            </w:r>
            <w:r>
              <w:rPr>
                <w:rFonts w:cs="Times New Roman"/>
                <w:b/>
                <w:bCs/>
                <w:sz w:val="22"/>
                <w:szCs w:val="22"/>
              </w:rPr>
              <w:t>Sept’ 2024</w:t>
            </w:r>
          </w:p>
          <w:p w14:paraId="458E5037" w14:textId="10D55B9C" w:rsidR="009E1D1B" w:rsidRDefault="00C04E66" w:rsidP="009E1D1B">
            <w:pPr>
              <w:tabs>
                <w:tab w:val="num" w:pos="720"/>
              </w:tabs>
              <w:spacing w:after="0" w:line="240" w:lineRule="auto"/>
              <w:jc w:val="center"/>
              <w:rPr>
                <w:rFonts w:cs="Times New Roman"/>
                <w:sz w:val="22"/>
                <w:szCs w:val="22"/>
              </w:rPr>
            </w:pPr>
            <w:r>
              <w:rPr>
                <w:rFonts w:cs="Times New Roman"/>
                <w:sz w:val="22"/>
                <w:szCs w:val="22"/>
              </w:rPr>
              <w:t>09.10 – 11.40</w:t>
            </w:r>
          </w:p>
          <w:p w14:paraId="74042D06" w14:textId="71F9FF58" w:rsidR="00C04E66" w:rsidRPr="00C04E66" w:rsidRDefault="00C04E66" w:rsidP="009E1D1B">
            <w:pPr>
              <w:tabs>
                <w:tab w:val="num" w:pos="720"/>
              </w:tabs>
              <w:spacing w:after="0" w:line="240" w:lineRule="auto"/>
              <w:jc w:val="center"/>
              <w:rPr>
                <w:rFonts w:cs="Times New Roman"/>
                <w:b/>
                <w:bCs/>
                <w:sz w:val="22"/>
                <w:szCs w:val="22"/>
              </w:rPr>
            </w:pPr>
            <w:r w:rsidRPr="00C04E66">
              <w:rPr>
                <w:rFonts w:cs="Times New Roman"/>
                <w:b/>
                <w:bCs/>
                <w:sz w:val="22"/>
                <w:szCs w:val="22"/>
              </w:rPr>
              <w:t>Rabu</w:t>
            </w:r>
          </w:p>
          <w:p w14:paraId="2212E10C" w14:textId="35DB9BD6" w:rsidR="00C04E66" w:rsidRPr="00C04E66" w:rsidRDefault="00C04E66" w:rsidP="009E1D1B">
            <w:pPr>
              <w:tabs>
                <w:tab w:val="num" w:pos="720"/>
              </w:tabs>
              <w:spacing w:after="0" w:line="240" w:lineRule="auto"/>
              <w:jc w:val="center"/>
              <w:rPr>
                <w:rFonts w:cs="Times New Roman"/>
                <w:b/>
                <w:bCs/>
                <w:sz w:val="22"/>
                <w:szCs w:val="22"/>
              </w:rPr>
            </w:pPr>
            <w:r w:rsidRPr="00C04E66">
              <w:rPr>
                <w:rFonts w:cs="Times New Roman"/>
                <w:b/>
                <w:bCs/>
                <w:sz w:val="22"/>
                <w:szCs w:val="22"/>
              </w:rPr>
              <w:t xml:space="preserve">02 </w:t>
            </w:r>
            <w:proofErr w:type="spellStart"/>
            <w:r w:rsidRPr="00C04E66">
              <w:rPr>
                <w:rFonts w:cs="Times New Roman"/>
                <w:b/>
                <w:bCs/>
                <w:sz w:val="22"/>
                <w:szCs w:val="22"/>
              </w:rPr>
              <w:t>Okt</w:t>
            </w:r>
            <w:proofErr w:type="spellEnd"/>
            <w:r w:rsidRPr="00C04E66">
              <w:rPr>
                <w:rFonts w:cs="Times New Roman"/>
                <w:b/>
                <w:bCs/>
                <w:sz w:val="22"/>
                <w:szCs w:val="22"/>
              </w:rPr>
              <w:t>’ 2024</w:t>
            </w:r>
          </w:p>
          <w:p w14:paraId="3318AFFC" w14:textId="54FC5654" w:rsidR="00C04E66" w:rsidRDefault="00C04E66" w:rsidP="009E1D1B">
            <w:pPr>
              <w:tabs>
                <w:tab w:val="num" w:pos="720"/>
              </w:tabs>
              <w:spacing w:after="0" w:line="240" w:lineRule="auto"/>
              <w:jc w:val="center"/>
              <w:rPr>
                <w:rFonts w:cs="Times New Roman"/>
                <w:sz w:val="22"/>
                <w:szCs w:val="22"/>
              </w:rPr>
            </w:pPr>
            <w:r>
              <w:rPr>
                <w:rFonts w:cs="Times New Roman"/>
                <w:sz w:val="22"/>
                <w:szCs w:val="22"/>
              </w:rPr>
              <w:t>10.00 – 12.30</w:t>
            </w:r>
          </w:p>
          <w:p w14:paraId="6D9ABC6E" w14:textId="77777777" w:rsidR="00C04E66" w:rsidRDefault="00C04E66" w:rsidP="009E1D1B">
            <w:pPr>
              <w:tabs>
                <w:tab w:val="num" w:pos="720"/>
              </w:tabs>
              <w:spacing w:after="0" w:line="240" w:lineRule="auto"/>
              <w:jc w:val="center"/>
              <w:rPr>
                <w:rFonts w:cs="Times New Roman"/>
                <w:sz w:val="22"/>
                <w:szCs w:val="22"/>
              </w:rPr>
            </w:pPr>
          </w:p>
          <w:p w14:paraId="61C8E40B" w14:textId="77777777" w:rsidR="00C04E66" w:rsidRDefault="00C04E66" w:rsidP="009E1D1B">
            <w:pPr>
              <w:tabs>
                <w:tab w:val="num" w:pos="720"/>
              </w:tabs>
              <w:spacing w:after="0" w:line="240" w:lineRule="auto"/>
              <w:jc w:val="center"/>
              <w:rPr>
                <w:rFonts w:cs="Times New Roman"/>
                <w:sz w:val="22"/>
                <w:szCs w:val="22"/>
              </w:rPr>
            </w:pPr>
          </w:p>
          <w:p w14:paraId="7FA82A70" w14:textId="49122DA6" w:rsidR="009E1D1B" w:rsidRPr="00C04E66" w:rsidRDefault="009E1D1B" w:rsidP="009E1D1B">
            <w:pPr>
              <w:tabs>
                <w:tab w:val="num" w:pos="720"/>
              </w:tabs>
              <w:spacing w:after="0" w:line="240" w:lineRule="auto"/>
              <w:jc w:val="center"/>
              <w:rPr>
                <w:rFonts w:cs="Times New Roman"/>
                <w:b/>
                <w:bCs/>
                <w:sz w:val="22"/>
                <w:szCs w:val="22"/>
              </w:rPr>
            </w:pPr>
            <w:r w:rsidRPr="00C04E66">
              <w:rPr>
                <w:rFonts w:cs="Times New Roman"/>
                <w:b/>
                <w:bCs/>
                <w:sz w:val="22"/>
                <w:szCs w:val="22"/>
              </w:rPr>
              <w:t>TK I</w:t>
            </w:r>
            <w:r w:rsidR="00875710" w:rsidRPr="00C04E66">
              <w:rPr>
                <w:rFonts w:cs="Times New Roman"/>
                <w:b/>
                <w:bCs/>
                <w:sz w:val="22"/>
                <w:szCs w:val="22"/>
              </w:rPr>
              <w:t>I</w:t>
            </w:r>
            <w:r w:rsidRPr="00C04E66">
              <w:rPr>
                <w:rFonts w:cs="Times New Roman"/>
                <w:b/>
                <w:bCs/>
                <w:sz w:val="22"/>
                <w:szCs w:val="22"/>
              </w:rPr>
              <w:t>I.</w:t>
            </w:r>
            <w:r w:rsidR="00C04E66" w:rsidRPr="00C04E66">
              <w:rPr>
                <w:rFonts w:cs="Times New Roman"/>
                <w:b/>
                <w:bCs/>
                <w:sz w:val="22"/>
                <w:szCs w:val="22"/>
              </w:rPr>
              <w:t>C</w:t>
            </w:r>
          </w:p>
          <w:p w14:paraId="6D041994" w14:textId="5E63B45B" w:rsidR="00C04E66" w:rsidRPr="00C04E66" w:rsidRDefault="00C04E66" w:rsidP="009E1D1B">
            <w:pPr>
              <w:tabs>
                <w:tab w:val="num" w:pos="720"/>
              </w:tabs>
              <w:spacing w:after="0" w:line="240" w:lineRule="auto"/>
              <w:jc w:val="center"/>
              <w:rPr>
                <w:rFonts w:cs="Times New Roman"/>
                <w:b/>
                <w:bCs/>
                <w:sz w:val="22"/>
                <w:szCs w:val="22"/>
              </w:rPr>
            </w:pPr>
            <w:r w:rsidRPr="00C04E66">
              <w:rPr>
                <w:rFonts w:cs="Times New Roman"/>
                <w:b/>
                <w:bCs/>
                <w:sz w:val="22"/>
                <w:szCs w:val="22"/>
              </w:rPr>
              <w:t>Selasa</w:t>
            </w:r>
          </w:p>
          <w:p w14:paraId="735DA837" w14:textId="27C48B1A" w:rsidR="00C04E66" w:rsidRPr="00C04E66" w:rsidRDefault="00C04E66" w:rsidP="00C04E66">
            <w:pPr>
              <w:tabs>
                <w:tab w:val="num" w:pos="720"/>
              </w:tabs>
              <w:spacing w:after="0" w:line="240" w:lineRule="auto"/>
              <w:jc w:val="center"/>
              <w:rPr>
                <w:rFonts w:cs="Times New Roman"/>
                <w:b/>
                <w:bCs/>
                <w:sz w:val="22"/>
                <w:szCs w:val="22"/>
              </w:rPr>
            </w:pPr>
            <w:r>
              <w:rPr>
                <w:rFonts w:cs="Times New Roman"/>
                <w:b/>
                <w:bCs/>
                <w:sz w:val="22"/>
                <w:szCs w:val="22"/>
              </w:rPr>
              <w:t>24 Sept; 2024</w:t>
            </w:r>
          </w:p>
          <w:p w14:paraId="7171106F" w14:textId="2F430EE1" w:rsidR="009E1D1B" w:rsidRDefault="009E1D1B" w:rsidP="009E1D1B">
            <w:pPr>
              <w:tabs>
                <w:tab w:val="num" w:pos="720"/>
              </w:tabs>
              <w:spacing w:after="0" w:line="240" w:lineRule="auto"/>
              <w:jc w:val="center"/>
              <w:rPr>
                <w:rFonts w:cs="Times New Roman"/>
                <w:sz w:val="22"/>
                <w:szCs w:val="22"/>
              </w:rPr>
            </w:pPr>
            <w:r>
              <w:rPr>
                <w:rFonts w:cs="Times New Roman"/>
                <w:sz w:val="22"/>
                <w:szCs w:val="22"/>
              </w:rPr>
              <w:t>10.00</w:t>
            </w:r>
            <w:r w:rsidR="00C04E66">
              <w:rPr>
                <w:rFonts w:cs="Times New Roman"/>
                <w:sz w:val="22"/>
                <w:szCs w:val="22"/>
              </w:rPr>
              <w:t xml:space="preserve"> = 12.30</w:t>
            </w:r>
          </w:p>
          <w:p w14:paraId="704D03AE" w14:textId="3A716BC9" w:rsidR="00C04E66" w:rsidRPr="00987F1D" w:rsidRDefault="00C04E66" w:rsidP="009E1D1B">
            <w:pPr>
              <w:tabs>
                <w:tab w:val="num" w:pos="720"/>
              </w:tabs>
              <w:spacing w:after="0" w:line="240" w:lineRule="auto"/>
              <w:jc w:val="center"/>
              <w:rPr>
                <w:rFonts w:cs="Times New Roman"/>
                <w:b/>
                <w:bCs/>
                <w:sz w:val="22"/>
                <w:szCs w:val="22"/>
              </w:rPr>
            </w:pPr>
            <w:r w:rsidRPr="00987F1D">
              <w:rPr>
                <w:rFonts w:cs="Times New Roman"/>
                <w:b/>
                <w:bCs/>
                <w:sz w:val="22"/>
                <w:szCs w:val="22"/>
              </w:rPr>
              <w:t>Selasa</w:t>
            </w:r>
          </w:p>
          <w:p w14:paraId="4FD976C1" w14:textId="06562140" w:rsidR="00C04E66" w:rsidRPr="00987F1D" w:rsidRDefault="00987F1D" w:rsidP="009E1D1B">
            <w:pPr>
              <w:tabs>
                <w:tab w:val="num" w:pos="720"/>
              </w:tabs>
              <w:spacing w:after="0" w:line="240" w:lineRule="auto"/>
              <w:jc w:val="center"/>
              <w:rPr>
                <w:rFonts w:cs="Times New Roman"/>
                <w:b/>
                <w:bCs/>
                <w:sz w:val="22"/>
                <w:szCs w:val="22"/>
              </w:rPr>
            </w:pPr>
            <w:r w:rsidRPr="00987F1D">
              <w:rPr>
                <w:rFonts w:cs="Times New Roman"/>
                <w:b/>
                <w:bCs/>
                <w:sz w:val="22"/>
                <w:szCs w:val="22"/>
              </w:rPr>
              <w:t xml:space="preserve">01 </w:t>
            </w:r>
            <w:proofErr w:type="spellStart"/>
            <w:r w:rsidRPr="00987F1D">
              <w:rPr>
                <w:rFonts w:cs="Times New Roman"/>
                <w:b/>
                <w:bCs/>
                <w:sz w:val="22"/>
                <w:szCs w:val="22"/>
              </w:rPr>
              <w:t>Okt</w:t>
            </w:r>
            <w:proofErr w:type="spellEnd"/>
            <w:r w:rsidRPr="00987F1D">
              <w:rPr>
                <w:rFonts w:cs="Times New Roman"/>
                <w:b/>
                <w:bCs/>
                <w:sz w:val="22"/>
                <w:szCs w:val="22"/>
              </w:rPr>
              <w:t>’ 2024</w:t>
            </w:r>
          </w:p>
          <w:p w14:paraId="71C44A86" w14:textId="74632EDC" w:rsidR="00987F1D" w:rsidRDefault="00987F1D" w:rsidP="009E1D1B">
            <w:pPr>
              <w:tabs>
                <w:tab w:val="num" w:pos="720"/>
              </w:tabs>
              <w:spacing w:after="0" w:line="240" w:lineRule="auto"/>
              <w:jc w:val="center"/>
              <w:rPr>
                <w:rFonts w:cs="Times New Roman"/>
                <w:sz w:val="22"/>
                <w:szCs w:val="22"/>
              </w:rPr>
            </w:pPr>
            <w:r>
              <w:rPr>
                <w:rFonts w:cs="Times New Roman"/>
                <w:sz w:val="22"/>
                <w:szCs w:val="22"/>
              </w:rPr>
              <w:t>07.30 – 10.00</w:t>
            </w:r>
          </w:p>
          <w:p w14:paraId="209A85E0" w14:textId="77777777" w:rsidR="009E1D1B" w:rsidRDefault="009E1D1B" w:rsidP="00891CB6">
            <w:pPr>
              <w:tabs>
                <w:tab w:val="num" w:pos="720"/>
              </w:tabs>
              <w:spacing w:after="0" w:line="240" w:lineRule="auto"/>
              <w:jc w:val="center"/>
              <w:rPr>
                <w:rFonts w:cs="Times New Roman"/>
                <w:sz w:val="22"/>
                <w:szCs w:val="22"/>
              </w:rPr>
            </w:pPr>
          </w:p>
          <w:p w14:paraId="277567C6" w14:textId="77777777" w:rsidR="00891CB6" w:rsidRDefault="00891CB6" w:rsidP="00891CB6">
            <w:pPr>
              <w:tabs>
                <w:tab w:val="num" w:pos="720"/>
              </w:tabs>
              <w:spacing w:after="0" w:line="240" w:lineRule="auto"/>
              <w:rPr>
                <w:rFonts w:cs="Times New Roman"/>
                <w:sz w:val="22"/>
                <w:szCs w:val="22"/>
              </w:rPr>
            </w:pPr>
          </w:p>
          <w:p w14:paraId="040580F4" w14:textId="4A5980D2" w:rsidR="00891CB6" w:rsidRPr="00891CB6" w:rsidRDefault="00891CB6" w:rsidP="00891CB6">
            <w:pPr>
              <w:tabs>
                <w:tab w:val="num" w:pos="720"/>
              </w:tabs>
              <w:spacing w:after="0" w:line="240" w:lineRule="auto"/>
              <w:rPr>
                <w:rFonts w:cs="Times New Roman"/>
                <w:sz w:val="22"/>
                <w:szCs w:val="22"/>
              </w:rPr>
            </w:pPr>
          </w:p>
        </w:tc>
        <w:tc>
          <w:tcPr>
            <w:tcW w:w="851" w:type="dxa"/>
          </w:tcPr>
          <w:p w14:paraId="3DD52BE5"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1</w:t>
            </w:r>
          </w:p>
          <w:p w14:paraId="3601CBE8"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2</w:t>
            </w:r>
          </w:p>
          <w:p w14:paraId="7DF84357"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3</w:t>
            </w:r>
          </w:p>
          <w:p w14:paraId="383C6C6C"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4</w:t>
            </w:r>
          </w:p>
          <w:p w14:paraId="011842FB"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5</w:t>
            </w:r>
          </w:p>
          <w:p w14:paraId="1ACE3F33"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9</w:t>
            </w:r>
          </w:p>
          <w:p w14:paraId="48E4948A" w14:textId="755B3ADA" w:rsidR="006D505C" w:rsidRPr="000325C0" w:rsidRDefault="006D505C" w:rsidP="006D505C">
            <w:pPr>
              <w:spacing w:after="0" w:line="240" w:lineRule="auto"/>
              <w:rPr>
                <w:rFonts w:cs="Times New Roman"/>
                <w:sz w:val="22"/>
                <w:szCs w:val="22"/>
                <w:lang w:val="id-ID"/>
              </w:rPr>
            </w:pPr>
            <w:r w:rsidRPr="000325C0">
              <w:rPr>
                <w:rFonts w:cs="Times New Roman"/>
                <w:sz w:val="22"/>
                <w:szCs w:val="22"/>
              </w:rPr>
              <w:t>CPL 10</w:t>
            </w:r>
          </w:p>
        </w:tc>
        <w:tc>
          <w:tcPr>
            <w:tcW w:w="2025" w:type="dxa"/>
          </w:tcPr>
          <w:p w14:paraId="1813B3EF" w14:textId="595F9566" w:rsidR="006D505C" w:rsidRPr="000325C0" w:rsidRDefault="006D505C">
            <w:pPr>
              <w:pStyle w:val="ListParagraph"/>
              <w:numPr>
                <w:ilvl w:val="0"/>
                <w:numId w:val="27"/>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memahami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anatomi-fisiologi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fisika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biokimia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sistem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integumen</w:t>
            </w:r>
            <w:proofErr w:type="spellEnd"/>
          </w:p>
          <w:p w14:paraId="46EAA79F" w14:textId="039280CB" w:rsidR="006D505C" w:rsidRPr="000325C0" w:rsidRDefault="006D505C">
            <w:pPr>
              <w:pStyle w:val="ListParagraph"/>
              <w:numPr>
                <w:ilvl w:val="0"/>
                <w:numId w:val="27"/>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luka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bakar</w:t>
            </w:r>
            <w:proofErr w:type="spellEnd"/>
          </w:p>
          <w:p w14:paraId="332D69C3" w14:textId="0D3C650D" w:rsidR="006D505C" w:rsidRPr="000325C0" w:rsidRDefault="006D505C">
            <w:pPr>
              <w:pStyle w:val="ListParagraph"/>
              <w:numPr>
                <w:ilvl w:val="0"/>
                <w:numId w:val="27"/>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fuka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bakar</w:t>
            </w:r>
            <w:proofErr w:type="spellEnd"/>
            <w:r w:rsidRPr="000325C0">
              <w:rPr>
                <w:rFonts w:ascii="Times New Roman" w:hAnsi="Times New Roman"/>
                <w:sz w:val="22"/>
                <w:szCs w:val="22"/>
                <w:lang w:eastAsia="ja-JP"/>
              </w:rPr>
              <w:t>.</w:t>
            </w:r>
          </w:p>
          <w:p w14:paraId="703F2000" w14:textId="77777777" w:rsidR="006D505C" w:rsidRPr="000325C0" w:rsidRDefault="006D505C">
            <w:pPr>
              <w:pStyle w:val="ListParagraph"/>
              <w:numPr>
                <w:ilvl w:val="0"/>
                <w:numId w:val="27"/>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melakukan</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40BB88C0" w14:textId="4E4F64E8" w:rsidR="006D505C" w:rsidRPr="000325C0" w:rsidRDefault="006D505C">
            <w:pPr>
              <w:pStyle w:val="ListParagraph"/>
              <w:numPr>
                <w:ilvl w:val="0"/>
                <w:numId w:val="27"/>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uka</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bakar</w:t>
            </w:r>
            <w:proofErr w:type="spellEnd"/>
          </w:p>
          <w:p w14:paraId="757A0530" w14:textId="543FE7BC" w:rsidR="006D505C" w:rsidRPr="000325C0" w:rsidRDefault="006D505C">
            <w:pPr>
              <w:pStyle w:val="ListParagraph"/>
              <w:numPr>
                <w:ilvl w:val="0"/>
                <w:numId w:val="27"/>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luka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bakar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gramStart"/>
            <w:r w:rsidRPr="000325C0">
              <w:rPr>
                <w:rFonts w:ascii="Times New Roman" w:hAnsi="Times New Roman"/>
                <w:sz w:val="22"/>
                <w:szCs w:val="22"/>
                <w:lang w:eastAsia="ja-JP"/>
              </w:rPr>
              <w:t xml:space="preserve">promotive  </w:t>
            </w:r>
            <w:proofErr w:type="spellStart"/>
            <w:r w:rsidRPr="000325C0">
              <w:rPr>
                <w:rFonts w:ascii="Times New Roman" w:hAnsi="Times New Roman"/>
                <w:sz w:val="22"/>
                <w:szCs w:val="22"/>
                <w:lang w:eastAsia="ja-JP"/>
              </w:rPr>
              <w:t>preventif</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04235857" w14:textId="633C2488" w:rsidR="006D505C" w:rsidRPr="000325C0" w:rsidRDefault="006D505C">
            <w:pPr>
              <w:pStyle w:val="ListParagraph"/>
              <w:numPr>
                <w:ilvl w:val="0"/>
                <w:numId w:val="27"/>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luka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bakar</w:t>
            </w:r>
            <w:proofErr w:type="spellEnd"/>
          </w:p>
        </w:tc>
        <w:tc>
          <w:tcPr>
            <w:tcW w:w="2127" w:type="dxa"/>
          </w:tcPr>
          <w:p w14:paraId="636E12CD" w14:textId="4B104268" w:rsidR="006D505C" w:rsidRPr="000325C0" w:rsidRDefault="006D505C">
            <w:pPr>
              <w:pStyle w:val="ListParagraph"/>
              <w:numPr>
                <w:ilvl w:val="0"/>
                <w:numId w:val="28"/>
              </w:numPr>
              <w:autoSpaceDE w:val="0"/>
              <w:autoSpaceDN w:val="0"/>
              <w:adjustRightInd w:val="0"/>
              <w:ind w:left="253"/>
              <w:rPr>
                <w:rFonts w:ascii="Times New Roman" w:hAnsi="Times New Roman"/>
                <w:sz w:val="22"/>
                <w:szCs w:val="22"/>
                <w:lang w:eastAsia="ja-JP"/>
              </w:rPr>
            </w:pPr>
            <w:r w:rsidRPr="000325C0">
              <w:rPr>
                <w:rFonts w:ascii="Times New Roman" w:hAnsi="Times New Roman"/>
                <w:sz w:val="22"/>
                <w:szCs w:val="22"/>
                <w:lang w:eastAsia="ja-JP"/>
              </w:rPr>
              <w:lastRenderedPageBreak/>
              <w:t xml:space="preserve">Review </w:t>
            </w:r>
            <w:proofErr w:type="spellStart"/>
            <w:r w:rsidRPr="000325C0">
              <w:rPr>
                <w:rFonts w:ascii="Times New Roman" w:hAnsi="Times New Roman"/>
                <w:sz w:val="22"/>
                <w:szCs w:val="22"/>
                <w:lang w:eastAsia="ja-JP"/>
              </w:rPr>
              <w:t>anatomi-fisiologi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fisika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biokimia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sistem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integumen</w:t>
            </w:r>
            <w:proofErr w:type="spellEnd"/>
            <w:proofErr w:type="gramEnd"/>
          </w:p>
          <w:p w14:paraId="10D42A1A" w14:textId="648C4024" w:rsidR="006D505C" w:rsidRPr="000325C0" w:rsidRDefault="006D505C">
            <w:pPr>
              <w:pStyle w:val="ListParagraph"/>
              <w:numPr>
                <w:ilvl w:val="0"/>
                <w:numId w:val="28"/>
              </w:numPr>
              <w:autoSpaceDE w:val="0"/>
              <w:autoSpaceDN w:val="0"/>
              <w:adjustRightInd w:val="0"/>
              <w:ind w:left="253"/>
              <w:rPr>
                <w:rFonts w:ascii="Times New Roman" w:hAnsi="Times New Roman"/>
                <w:sz w:val="22"/>
                <w:szCs w:val="22"/>
                <w:lang w:eastAsia="ja-JP"/>
              </w:rPr>
            </w:pP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luka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bakar</w:t>
            </w:r>
            <w:proofErr w:type="spellEnd"/>
          </w:p>
          <w:p w14:paraId="365FE2F0" w14:textId="15BE3307" w:rsidR="006D505C" w:rsidRPr="000325C0" w:rsidRDefault="006D505C">
            <w:pPr>
              <w:pStyle w:val="ListParagraph"/>
              <w:numPr>
                <w:ilvl w:val="0"/>
                <w:numId w:val="28"/>
              </w:numPr>
              <w:autoSpaceDE w:val="0"/>
              <w:autoSpaceDN w:val="0"/>
              <w:adjustRightInd w:val="0"/>
              <w:ind w:left="253"/>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002D2776">
              <w:rPr>
                <w:rFonts w:ascii="Times New Roman" w:hAnsi="Times New Roman"/>
                <w:sz w:val="22"/>
                <w:szCs w:val="22"/>
                <w:lang w:eastAsia="ja-JP"/>
              </w:rPr>
              <w:t>l</w:t>
            </w:r>
            <w:r w:rsidRPr="000325C0">
              <w:rPr>
                <w:rFonts w:ascii="Times New Roman" w:hAnsi="Times New Roman"/>
                <w:sz w:val="22"/>
                <w:szCs w:val="22"/>
                <w:lang w:eastAsia="ja-JP"/>
              </w:rPr>
              <w:t>uka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bakar</w:t>
            </w:r>
            <w:proofErr w:type="spellEnd"/>
            <w:r w:rsidRPr="000325C0">
              <w:rPr>
                <w:rFonts w:ascii="Times New Roman" w:hAnsi="Times New Roman"/>
                <w:sz w:val="22"/>
                <w:szCs w:val="22"/>
                <w:lang w:eastAsia="ja-JP"/>
              </w:rPr>
              <w:t>.</w:t>
            </w:r>
          </w:p>
          <w:p w14:paraId="1791F392" w14:textId="77777777" w:rsidR="006D505C" w:rsidRPr="000325C0" w:rsidRDefault="006D505C">
            <w:pPr>
              <w:pStyle w:val="ListParagraph"/>
              <w:numPr>
                <w:ilvl w:val="0"/>
                <w:numId w:val="28"/>
              </w:numPr>
              <w:autoSpaceDE w:val="0"/>
              <w:autoSpaceDN w:val="0"/>
              <w:adjustRightInd w:val="0"/>
              <w:ind w:left="253"/>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5539EE78" w14:textId="43B2447B" w:rsidR="006D505C" w:rsidRPr="000325C0" w:rsidRDefault="006D505C">
            <w:pPr>
              <w:pStyle w:val="ListParagraph"/>
              <w:numPr>
                <w:ilvl w:val="0"/>
                <w:numId w:val="28"/>
              </w:numPr>
              <w:autoSpaceDE w:val="0"/>
              <w:autoSpaceDN w:val="0"/>
              <w:adjustRightInd w:val="0"/>
              <w:ind w:left="253"/>
              <w:rPr>
                <w:rFonts w:ascii="Times New Roman" w:hAnsi="Times New Roman"/>
                <w:sz w:val="22"/>
                <w:szCs w:val="22"/>
                <w:lang w:eastAsia="ja-JP"/>
              </w:rPr>
            </w:pP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lastRenderedPageBreak/>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luka</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bakar</w:t>
            </w:r>
            <w:proofErr w:type="spellEnd"/>
          </w:p>
          <w:p w14:paraId="2A7E67E8" w14:textId="6AC5DCBE" w:rsidR="006D505C" w:rsidRPr="000325C0" w:rsidRDefault="006D505C">
            <w:pPr>
              <w:pStyle w:val="ListParagraph"/>
              <w:numPr>
                <w:ilvl w:val="0"/>
                <w:numId w:val="28"/>
              </w:numPr>
              <w:autoSpaceDE w:val="0"/>
              <w:autoSpaceDN w:val="0"/>
              <w:adjustRightInd w:val="0"/>
              <w:ind w:left="253"/>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fuka</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bakar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5B00ABCA" w14:textId="1360626C" w:rsidR="006D505C" w:rsidRPr="000325C0" w:rsidRDefault="006D505C">
            <w:pPr>
              <w:pStyle w:val="ListParagraph"/>
              <w:numPr>
                <w:ilvl w:val="0"/>
                <w:numId w:val="28"/>
              </w:numPr>
              <w:spacing w:after="0" w:line="240" w:lineRule="auto"/>
              <w:ind w:left="253"/>
              <w:rPr>
                <w:rFonts w:ascii="Times New Roman" w:hAnsi="Times New Roman"/>
                <w:color w:val="000000" w:themeColor="text1"/>
                <w:sz w:val="22"/>
                <w:szCs w:val="22"/>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uka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bakar</w:t>
            </w:r>
            <w:proofErr w:type="spellEnd"/>
          </w:p>
        </w:tc>
        <w:tc>
          <w:tcPr>
            <w:tcW w:w="1600" w:type="dxa"/>
          </w:tcPr>
          <w:p w14:paraId="0149E90E" w14:textId="77777777" w:rsidR="006D505C" w:rsidRPr="000325C0" w:rsidRDefault="006D505C" w:rsidP="006D505C">
            <w:pPr>
              <w:spacing w:after="0" w:line="240" w:lineRule="auto"/>
              <w:rPr>
                <w:rFonts w:cs="Times New Roman"/>
                <w:i/>
                <w:iCs/>
                <w:sz w:val="22"/>
                <w:szCs w:val="22"/>
              </w:rPr>
            </w:pPr>
            <w:r w:rsidRPr="000325C0">
              <w:rPr>
                <w:rFonts w:cs="Times New Roman"/>
                <w:i/>
                <w:iCs/>
                <w:sz w:val="22"/>
                <w:szCs w:val="22"/>
              </w:rPr>
              <w:lastRenderedPageBreak/>
              <w:t>Cooperative Learning</w:t>
            </w:r>
          </w:p>
          <w:p w14:paraId="0B7E5C49" w14:textId="77777777" w:rsidR="006D505C" w:rsidRPr="000325C0" w:rsidRDefault="006D505C" w:rsidP="006D505C">
            <w:pPr>
              <w:spacing w:after="0" w:line="240" w:lineRule="auto"/>
              <w:rPr>
                <w:rFonts w:cs="Times New Roman"/>
                <w:sz w:val="22"/>
                <w:szCs w:val="22"/>
              </w:rPr>
            </w:pPr>
            <w:proofErr w:type="spellStart"/>
            <w:r w:rsidRPr="000325C0">
              <w:rPr>
                <w:rFonts w:cs="Times New Roman"/>
                <w:sz w:val="22"/>
                <w:szCs w:val="22"/>
              </w:rPr>
              <w:t>Kuliah</w:t>
            </w:r>
            <w:proofErr w:type="spellEnd"/>
            <w:r w:rsidRPr="000325C0">
              <w:rPr>
                <w:rFonts w:cs="Times New Roman"/>
                <w:sz w:val="22"/>
                <w:szCs w:val="22"/>
              </w:rPr>
              <w:t xml:space="preserve"> </w:t>
            </w:r>
            <w:proofErr w:type="spellStart"/>
            <w:r w:rsidRPr="000325C0">
              <w:rPr>
                <w:rFonts w:cs="Times New Roman"/>
                <w:sz w:val="22"/>
                <w:szCs w:val="22"/>
              </w:rPr>
              <w:t>interaktif</w:t>
            </w:r>
            <w:proofErr w:type="spellEnd"/>
          </w:p>
          <w:p w14:paraId="09A717B8"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Tutorial</w:t>
            </w:r>
          </w:p>
          <w:p w14:paraId="6A45997D" w14:textId="77777777" w:rsidR="006D505C" w:rsidRPr="000325C0" w:rsidRDefault="006D505C" w:rsidP="006D505C">
            <w:pPr>
              <w:spacing w:after="0" w:line="240" w:lineRule="auto"/>
              <w:rPr>
                <w:rFonts w:cs="Times New Roman"/>
                <w:i/>
                <w:iCs/>
                <w:sz w:val="22"/>
                <w:szCs w:val="22"/>
              </w:rPr>
            </w:pPr>
            <w:r w:rsidRPr="000325C0">
              <w:rPr>
                <w:rFonts w:cs="Times New Roman"/>
                <w:i/>
                <w:iCs/>
                <w:sz w:val="22"/>
                <w:szCs w:val="22"/>
              </w:rPr>
              <w:t>Small Group</w:t>
            </w:r>
          </w:p>
          <w:p w14:paraId="43CB4856" w14:textId="0B1E35FB" w:rsidR="006D505C" w:rsidRPr="000325C0" w:rsidRDefault="006D505C" w:rsidP="006D505C">
            <w:pPr>
              <w:autoSpaceDE w:val="0"/>
              <w:autoSpaceDN w:val="0"/>
              <w:adjustRightInd w:val="0"/>
              <w:rPr>
                <w:rFonts w:cs="Times New Roman"/>
                <w:sz w:val="22"/>
                <w:szCs w:val="22"/>
                <w:lang w:eastAsia="ja-JP"/>
              </w:rPr>
            </w:pPr>
            <w:r w:rsidRPr="000325C0">
              <w:rPr>
                <w:rFonts w:cs="Times New Roman"/>
                <w:i/>
                <w:iCs/>
                <w:sz w:val="22"/>
                <w:szCs w:val="22"/>
              </w:rPr>
              <w:t>Discussion</w:t>
            </w:r>
            <w:r w:rsidRPr="000325C0">
              <w:rPr>
                <w:rFonts w:cs="Times New Roman"/>
                <w:sz w:val="22"/>
                <w:szCs w:val="22"/>
              </w:rPr>
              <w:t xml:space="preserve">     </w:t>
            </w:r>
            <w:proofErr w:type="gramStart"/>
            <w:r w:rsidRPr="000325C0">
              <w:rPr>
                <w:rFonts w:cs="Times New Roman"/>
                <w:sz w:val="22"/>
                <w:szCs w:val="22"/>
              </w:rPr>
              <w:t xml:space="preserve">   (</w:t>
            </w:r>
            <w:proofErr w:type="gramEnd"/>
            <w:r w:rsidRPr="000325C0">
              <w:rPr>
                <w:rFonts w:cs="Times New Roman"/>
                <w:sz w:val="22"/>
                <w:szCs w:val="22"/>
              </w:rPr>
              <w:t>SGD)</w:t>
            </w:r>
          </w:p>
        </w:tc>
        <w:tc>
          <w:tcPr>
            <w:tcW w:w="2085" w:type="dxa"/>
            <w:gridSpan w:val="2"/>
          </w:tcPr>
          <w:p w14:paraId="02A7071E" w14:textId="197F511A" w:rsidR="006D505C" w:rsidRPr="000325C0" w:rsidRDefault="006D505C">
            <w:pPr>
              <w:pStyle w:val="ListParagraph"/>
              <w:numPr>
                <w:ilvl w:val="0"/>
                <w:numId w:val="32"/>
              </w:numPr>
              <w:ind w:left="353"/>
              <w:rPr>
                <w:rFonts w:ascii="Times New Roman" w:hAnsi="Times New Roman"/>
                <w:color w:val="000000" w:themeColor="text1"/>
                <w:sz w:val="22"/>
                <w:szCs w:val="22"/>
              </w:rPr>
            </w:pPr>
            <w:r w:rsidRPr="000325C0">
              <w:rPr>
                <w:rFonts w:ascii="Times New Roman" w:hAnsi="Times New Roman"/>
                <w:sz w:val="22"/>
                <w:szCs w:val="22"/>
                <w:lang w:val="id-ID"/>
              </w:rPr>
              <w:t xml:space="preserve">Dosen memberikan </w:t>
            </w:r>
            <w:r w:rsidRPr="000325C0">
              <w:rPr>
                <w:rFonts w:ascii="Times New Roman" w:hAnsi="Times New Roman"/>
                <w:sz w:val="22"/>
                <w:szCs w:val="22"/>
              </w:rPr>
              <w:t>p</w:t>
            </w:r>
            <w:proofErr w:type="spellStart"/>
            <w:r w:rsidRPr="000325C0">
              <w:rPr>
                <w:rFonts w:ascii="Times New Roman" w:hAnsi="Times New Roman"/>
                <w:sz w:val="22"/>
                <w:szCs w:val="22"/>
                <w:lang w:val="id-ID"/>
              </w:rPr>
              <w:t>engantar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deskripsi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luka</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bakar</w:t>
            </w:r>
            <w:proofErr w:type="spellEnd"/>
          </w:p>
          <w:p w14:paraId="5CC8A89E" w14:textId="619F408E" w:rsidR="006D505C" w:rsidRPr="000325C0" w:rsidRDefault="006D505C">
            <w:pPr>
              <w:pStyle w:val="ListParagraph"/>
              <w:numPr>
                <w:ilvl w:val="0"/>
                <w:numId w:val="32"/>
              </w:numPr>
              <w:ind w:left="353"/>
              <w:rPr>
                <w:rFonts w:ascii="Times New Roman" w:hAnsi="Times New Roman"/>
                <w:color w:val="000000" w:themeColor="text1"/>
                <w:sz w:val="22"/>
                <w:szCs w:val="22"/>
              </w:rPr>
            </w:pPr>
            <w:r w:rsidRPr="000325C0">
              <w:rPr>
                <w:rFonts w:ascii="Times New Roman" w:hAnsi="Times New Roman"/>
                <w:sz w:val="22"/>
                <w:szCs w:val="22"/>
              </w:rPr>
              <w:t xml:space="preserve">Dosen </w:t>
            </w:r>
            <w:proofErr w:type="spellStart"/>
            <w:r w:rsidRPr="000325C0">
              <w:rPr>
                <w:rFonts w:ascii="Times New Roman" w:hAnsi="Times New Roman"/>
                <w:sz w:val="22"/>
                <w:szCs w:val="22"/>
              </w:rPr>
              <w:t>memberikan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kasus</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luka</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bakar</w:t>
            </w:r>
            <w:proofErr w:type="spellEnd"/>
          </w:p>
          <w:p w14:paraId="18F9A160" w14:textId="022DA7B1" w:rsidR="006D505C" w:rsidRPr="000325C0" w:rsidRDefault="006D505C">
            <w:pPr>
              <w:pStyle w:val="ListParagraph"/>
              <w:numPr>
                <w:ilvl w:val="0"/>
                <w:numId w:val="32"/>
              </w:numPr>
              <w:spacing w:after="0"/>
              <w:ind w:left="353"/>
              <w:rPr>
                <w:rFonts w:ascii="Times New Roman" w:hAnsi="Times New Roman"/>
                <w:color w:val="000000" w:themeColor="text1"/>
                <w:sz w:val="22"/>
                <w:szCs w:val="22"/>
              </w:rPr>
            </w:pPr>
            <w:r w:rsidRPr="000325C0">
              <w:rPr>
                <w:rFonts w:ascii="Times New Roman" w:hAnsi="Times New Roman"/>
                <w:sz w:val="22"/>
                <w:szCs w:val="22"/>
                <w:lang w:val="sv-SE"/>
              </w:rPr>
              <w:t xml:space="preserve">Mahasiswa mencari informasi dari berbagai sumber baik buku, skripsi, ataupun internet </w:t>
            </w:r>
            <w:proofErr w:type="spellStart"/>
            <w:r w:rsidRPr="000325C0">
              <w:rPr>
                <w:rFonts w:ascii="Times New Roman" w:hAnsi="Times New Roman"/>
                <w:color w:val="000000" w:themeColor="text1"/>
                <w:sz w:val="22"/>
                <w:szCs w:val="22"/>
              </w:rPr>
              <w:t>kajian</w:t>
            </w:r>
            <w:proofErr w:type="spellEnd"/>
            <w:r w:rsidRPr="000325C0">
              <w:rPr>
                <w:rFonts w:ascii="Times New Roman" w:hAnsi="Times New Roman"/>
                <w:color w:val="000000" w:themeColor="text1"/>
                <w:sz w:val="22"/>
                <w:szCs w:val="22"/>
              </w:rPr>
              <w:t xml:space="preserve"> </w:t>
            </w:r>
            <w:proofErr w:type="spellStart"/>
            <w:r w:rsidRPr="000325C0">
              <w:rPr>
                <w:rFonts w:ascii="Times New Roman" w:hAnsi="Times New Roman"/>
                <w:sz w:val="22"/>
                <w:szCs w:val="22"/>
              </w:rPr>
              <w:t>luka</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bakar</w:t>
            </w:r>
            <w:proofErr w:type="spellEnd"/>
          </w:p>
          <w:p w14:paraId="53E1B425" w14:textId="2B0CB73D" w:rsidR="006D505C" w:rsidRPr="000325C0" w:rsidRDefault="006D505C">
            <w:pPr>
              <w:pStyle w:val="BodyTextIndent"/>
              <w:numPr>
                <w:ilvl w:val="0"/>
                <w:numId w:val="32"/>
              </w:numPr>
              <w:ind w:left="353" w:right="34"/>
              <w:jc w:val="both"/>
              <w:rPr>
                <w:sz w:val="22"/>
                <w:szCs w:val="22"/>
                <w:lang w:val="id-ID"/>
              </w:rPr>
            </w:pPr>
            <w:r w:rsidRPr="000325C0">
              <w:rPr>
                <w:sz w:val="22"/>
                <w:szCs w:val="22"/>
                <w:lang w:val="sv-SE"/>
              </w:rPr>
              <w:t>Dosen melakukan kilas materi dan menutup perkuliahan</w:t>
            </w:r>
          </w:p>
        </w:tc>
        <w:tc>
          <w:tcPr>
            <w:tcW w:w="1417" w:type="dxa"/>
          </w:tcPr>
          <w:p w14:paraId="5E4379CE"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5DA4CD25"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Multiple choice</w:t>
            </w:r>
          </w:p>
          <w:p w14:paraId="165EE135" w14:textId="77777777" w:rsidR="006D505C" w:rsidRPr="000325C0" w:rsidRDefault="006D505C" w:rsidP="006D505C">
            <w:pPr>
              <w:spacing w:after="0" w:line="240" w:lineRule="auto"/>
              <w:jc w:val="both"/>
              <w:rPr>
                <w:rFonts w:cs="Times New Roman"/>
                <w:bCs/>
                <w:sz w:val="22"/>
                <w:szCs w:val="22"/>
              </w:rPr>
            </w:pPr>
            <w:r w:rsidRPr="000325C0">
              <w:rPr>
                <w:rFonts w:cs="Times New Roman"/>
                <w:bCs/>
                <w:iCs/>
                <w:sz w:val="22"/>
                <w:szCs w:val="22"/>
              </w:rPr>
              <w:t>Modul</w:t>
            </w:r>
          </w:p>
          <w:p w14:paraId="56BBCB37" w14:textId="2267E2F2" w:rsidR="006D505C" w:rsidRPr="000325C0" w:rsidRDefault="006D505C" w:rsidP="006D505C">
            <w:pPr>
              <w:spacing w:after="0" w:line="240" w:lineRule="auto"/>
              <w:jc w:val="both"/>
              <w:rPr>
                <w:rFonts w:cs="Times New Roman"/>
                <w:sz w:val="22"/>
                <w:szCs w:val="22"/>
                <w:lang w:val="sv-SE"/>
              </w:rPr>
            </w:pPr>
          </w:p>
        </w:tc>
        <w:tc>
          <w:tcPr>
            <w:tcW w:w="1134" w:type="dxa"/>
          </w:tcPr>
          <w:p w14:paraId="7D6FEEF1" w14:textId="3A3EEC6B" w:rsidR="006D505C" w:rsidRPr="000325C0" w:rsidRDefault="006D505C" w:rsidP="006D505C">
            <w:pPr>
              <w:spacing w:after="0" w:line="240" w:lineRule="auto"/>
              <w:jc w:val="both"/>
              <w:rPr>
                <w:rFonts w:cs="Times New Roman"/>
                <w:sz w:val="22"/>
                <w:szCs w:val="22"/>
                <w:lang w:val="sv-SE"/>
              </w:rPr>
            </w:pPr>
            <w:r w:rsidRPr="000325C0">
              <w:rPr>
                <w:rFonts w:cs="Times New Roman"/>
                <w:sz w:val="22"/>
                <w:szCs w:val="22"/>
                <w:lang w:val="sv-SE"/>
              </w:rPr>
              <w:t>Laptop, LCD, Jurnal ilmiah, media masa (surat kabar, majalah, internet, dsb), buku sumber</w:t>
            </w:r>
          </w:p>
          <w:p w14:paraId="4A2E9E51" w14:textId="77777777" w:rsidR="006D505C" w:rsidRPr="000325C0" w:rsidRDefault="006D505C" w:rsidP="006D505C">
            <w:pPr>
              <w:spacing w:after="0" w:line="240" w:lineRule="auto"/>
              <w:jc w:val="both"/>
              <w:rPr>
                <w:rFonts w:cs="Times New Roman"/>
                <w:sz w:val="22"/>
                <w:szCs w:val="22"/>
                <w:lang w:val="sv-SE"/>
              </w:rPr>
            </w:pPr>
          </w:p>
        </w:tc>
        <w:tc>
          <w:tcPr>
            <w:tcW w:w="899" w:type="dxa"/>
            <w:gridSpan w:val="2"/>
          </w:tcPr>
          <w:p w14:paraId="797C728C" w14:textId="15B01F5A" w:rsidR="006D505C" w:rsidRPr="000325C0" w:rsidRDefault="00BC4BE0" w:rsidP="006D505C">
            <w:pPr>
              <w:spacing w:after="0" w:line="240" w:lineRule="auto"/>
              <w:rPr>
                <w:rFonts w:cs="Times New Roman"/>
                <w:sz w:val="22"/>
                <w:szCs w:val="22"/>
              </w:rPr>
            </w:pPr>
            <w:r>
              <w:rPr>
                <w:rFonts w:cs="Times New Roman"/>
                <w:sz w:val="22"/>
                <w:szCs w:val="22"/>
              </w:rPr>
              <w:t>Ika</w:t>
            </w:r>
          </w:p>
        </w:tc>
        <w:tc>
          <w:tcPr>
            <w:tcW w:w="1338" w:type="dxa"/>
            <w:gridSpan w:val="2"/>
          </w:tcPr>
          <w:p w14:paraId="36435EFE" w14:textId="503F7D0C" w:rsidR="006D505C" w:rsidRPr="000325C0" w:rsidRDefault="006E2CEC" w:rsidP="006E2CEC">
            <w:pPr>
              <w:spacing w:after="0" w:line="240" w:lineRule="auto"/>
              <w:jc w:val="center"/>
              <w:rPr>
                <w:rFonts w:cs="Times New Roman"/>
                <w:sz w:val="22"/>
                <w:szCs w:val="22"/>
              </w:rPr>
            </w:pPr>
            <w:r>
              <w:rPr>
                <w:rFonts w:eastAsiaTheme="minorEastAsia" w:cs="Times New Roman"/>
                <w:sz w:val="22"/>
                <w:szCs w:val="22"/>
                <w:lang w:eastAsia="ja-JP"/>
              </w:rPr>
              <w:t>1</w:t>
            </w:r>
            <w:r w:rsidR="00CB6A41">
              <w:rPr>
                <w:rFonts w:eastAsiaTheme="minorEastAsia" w:cs="Times New Roman"/>
                <w:sz w:val="22"/>
                <w:szCs w:val="22"/>
                <w:lang w:eastAsia="ja-JP"/>
              </w:rPr>
              <w:t>2,5</w:t>
            </w:r>
            <w:r w:rsidR="006D505C" w:rsidRPr="000325C0">
              <w:rPr>
                <w:rFonts w:cs="Times New Roman"/>
                <w:sz w:val="22"/>
                <w:szCs w:val="22"/>
              </w:rPr>
              <w:t>%</w:t>
            </w:r>
          </w:p>
        </w:tc>
        <w:tc>
          <w:tcPr>
            <w:tcW w:w="1019" w:type="dxa"/>
            <w:gridSpan w:val="4"/>
          </w:tcPr>
          <w:p w14:paraId="51A0131C" w14:textId="3890BEA6" w:rsidR="006D505C" w:rsidRPr="000325C0" w:rsidRDefault="006D505C" w:rsidP="006D505C">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6D505C" w:rsidRPr="000325C0" w14:paraId="34DCD176" w14:textId="77777777" w:rsidTr="00FD5DBB">
        <w:trPr>
          <w:trHeight w:val="1262"/>
        </w:trPr>
        <w:tc>
          <w:tcPr>
            <w:tcW w:w="846" w:type="dxa"/>
          </w:tcPr>
          <w:p w14:paraId="57DE9377" w14:textId="1BA4E276" w:rsidR="006D505C" w:rsidRPr="000325C0" w:rsidRDefault="006D505C" w:rsidP="006D505C">
            <w:pPr>
              <w:spacing w:after="0" w:line="240" w:lineRule="auto"/>
              <w:rPr>
                <w:rFonts w:eastAsiaTheme="minorEastAsia" w:cs="Times New Roman"/>
                <w:sz w:val="22"/>
                <w:szCs w:val="22"/>
                <w:lang w:eastAsia="ja-JP"/>
              </w:rPr>
            </w:pPr>
            <w:r w:rsidRPr="000325C0">
              <w:rPr>
                <w:rFonts w:eastAsiaTheme="minorEastAsia" w:cs="Times New Roman"/>
                <w:sz w:val="22"/>
                <w:szCs w:val="22"/>
                <w:lang w:eastAsia="ja-JP"/>
              </w:rPr>
              <w:lastRenderedPageBreak/>
              <w:t>VII</w:t>
            </w:r>
          </w:p>
        </w:tc>
        <w:tc>
          <w:tcPr>
            <w:tcW w:w="951" w:type="dxa"/>
          </w:tcPr>
          <w:p w14:paraId="71CA13DF" w14:textId="77777777" w:rsidR="006D505C" w:rsidRPr="000325C0" w:rsidRDefault="006D505C" w:rsidP="006D505C">
            <w:pPr>
              <w:tabs>
                <w:tab w:val="num" w:pos="720"/>
              </w:tabs>
              <w:spacing w:line="240" w:lineRule="auto"/>
              <w:rPr>
                <w:rFonts w:cs="Times New Roman"/>
                <w:sz w:val="22"/>
                <w:szCs w:val="22"/>
              </w:rPr>
            </w:pPr>
            <w:r w:rsidRPr="000325C0">
              <w:rPr>
                <w:rFonts w:cs="Times New Roman"/>
                <w:sz w:val="22"/>
                <w:szCs w:val="22"/>
              </w:rPr>
              <w:t>150’</w:t>
            </w:r>
          </w:p>
          <w:p w14:paraId="10CC182C" w14:textId="1C4CD139" w:rsidR="006D505C" w:rsidRPr="000325C0" w:rsidRDefault="006D505C" w:rsidP="006D505C">
            <w:pPr>
              <w:tabs>
                <w:tab w:val="num" w:pos="720"/>
              </w:tabs>
              <w:spacing w:line="240" w:lineRule="auto"/>
              <w:rPr>
                <w:rFonts w:cs="Times New Roman"/>
                <w:sz w:val="22"/>
                <w:szCs w:val="22"/>
              </w:rPr>
            </w:pPr>
          </w:p>
        </w:tc>
        <w:tc>
          <w:tcPr>
            <w:tcW w:w="1600" w:type="dxa"/>
          </w:tcPr>
          <w:p w14:paraId="01DF2482" w14:textId="77777777" w:rsidR="00987F1D" w:rsidRPr="00281C84" w:rsidRDefault="00987F1D" w:rsidP="00987F1D">
            <w:pPr>
              <w:tabs>
                <w:tab w:val="num" w:pos="720"/>
              </w:tabs>
              <w:spacing w:after="0" w:line="240" w:lineRule="auto"/>
              <w:jc w:val="center"/>
              <w:rPr>
                <w:rFonts w:cs="Times New Roman"/>
                <w:b/>
                <w:bCs/>
                <w:sz w:val="22"/>
                <w:szCs w:val="22"/>
              </w:rPr>
            </w:pPr>
            <w:r w:rsidRPr="00281C84">
              <w:rPr>
                <w:rFonts w:cs="Times New Roman"/>
                <w:b/>
                <w:bCs/>
                <w:sz w:val="22"/>
                <w:szCs w:val="22"/>
              </w:rPr>
              <w:t>TK III.A</w:t>
            </w:r>
          </w:p>
          <w:p w14:paraId="6888404D" w14:textId="77777777" w:rsidR="00987F1D" w:rsidRDefault="00987F1D" w:rsidP="00987F1D">
            <w:pPr>
              <w:tabs>
                <w:tab w:val="num" w:pos="720"/>
              </w:tabs>
              <w:spacing w:after="0" w:line="240" w:lineRule="auto"/>
              <w:jc w:val="center"/>
              <w:rPr>
                <w:rFonts w:cs="Times New Roman"/>
                <w:b/>
                <w:bCs/>
                <w:sz w:val="22"/>
                <w:szCs w:val="22"/>
              </w:rPr>
            </w:pPr>
            <w:r>
              <w:rPr>
                <w:rFonts w:cs="Times New Roman"/>
                <w:b/>
                <w:bCs/>
                <w:sz w:val="22"/>
                <w:szCs w:val="22"/>
              </w:rPr>
              <w:t>Kamis</w:t>
            </w:r>
          </w:p>
          <w:p w14:paraId="4E17C934" w14:textId="46AB70EF" w:rsidR="00987F1D" w:rsidRPr="009E1D1B" w:rsidRDefault="00987F1D" w:rsidP="00987F1D">
            <w:pPr>
              <w:tabs>
                <w:tab w:val="num" w:pos="720"/>
              </w:tabs>
              <w:spacing w:after="0" w:line="240" w:lineRule="auto"/>
              <w:rPr>
                <w:rFonts w:cs="Times New Roman"/>
                <w:b/>
                <w:bCs/>
                <w:sz w:val="22"/>
                <w:szCs w:val="22"/>
              </w:rPr>
            </w:pPr>
            <w:r>
              <w:rPr>
                <w:rFonts w:cs="Times New Roman"/>
                <w:b/>
                <w:bCs/>
                <w:sz w:val="22"/>
                <w:szCs w:val="22"/>
              </w:rPr>
              <w:t xml:space="preserve">03 </w:t>
            </w:r>
            <w:proofErr w:type="spellStart"/>
            <w:r>
              <w:rPr>
                <w:rFonts w:cs="Times New Roman"/>
                <w:b/>
                <w:bCs/>
                <w:sz w:val="22"/>
                <w:szCs w:val="22"/>
              </w:rPr>
              <w:t>Okt</w:t>
            </w:r>
            <w:proofErr w:type="spellEnd"/>
            <w:r>
              <w:rPr>
                <w:rFonts w:cs="Times New Roman"/>
                <w:b/>
                <w:bCs/>
                <w:sz w:val="22"/>
                <w:szCs w:val="22"/>
              </w:rPr>
              <w:t>’</w:t>
            </w:r>
            <w:r w:rsidRPr="009E1D1B">
              <w:rPr>
                <w:rFonts w:cs="Times New Roman"/>
                <w:b/>
                <w:bCs/>
                <w:sz w:val="22"/>
                <w:szCs w:val="22"/>
              </w:rPr>
              <w:t xml:space="preserve"> 202</w:t>
            </w:r>
            <w:r>
              <w:rPr>
                <w:rFonts w:cs="Times New Roman"/>
                <w:b/>
                <w:bCs/>
                <w:sz w:val="22"/>
                <w:szCs w:val="22"/>
              </w:rPr>
              <w:t>4</w:t>
            </w:r>
          </w:p>
          <w:p w14:paraId="018EAAB5" w14:textId="77777777" w:rsidR="00987F1D" w:rsidRDefault="00987F1D" w:rsidP="00987F1D">
            <w:pPr>
              <w:tabs>
                <w:tab w:val="num" w:pos="720"/>
              </w:tabs>
              <w:spacing w:after="0" w:line="240" w:lineRule="auto"/>
              <w:jc w:val="center"/>
              <w:rPr>
                <w:rFonts w:cs="Times New Roman"/>
                <w:sz w:val="22"/>
                <w:szCs w:val="22"/>
              </w:rPr>
            </w:pPr>
            <w:r>
              <w:rPr>
                <w:rFonts w:cs="Times New Roman"/>
                <w:sz w:val="22"/>
                <w:szCs w:val="22"/>
              </w:rPr>
              <w:t>09.10 – 11.40</w:t>
            </w:r>
          </w:p>
          <w:p w14:paraId="40D9D960" w14:textId="77777777" w:rsidR="00987F1D" w:rsidRDefault="00987F1D" w:rsidP="00987F1D">
            <w:pPr>
              <w:tabs>
                <w:tab w:val="num" w:pos="720"/>
              </w:tabs>
              <w:spacing w:after="0" w:line="240" w:lineRule="auto"/>
              <w:jc w:val="center"/>
              <w:rPr>
                <w:rFonts w:cs="Times New Roman"/>
                <w:sz w:val="22"/>
                <w:szCs w:val="22"/>
              </w:rPr>
            </w:pPr>
          </w:p>
          <w:p w14:paraId="00751A2F" w14:textId="77777777" w:rsidR="00987F1D" w:rsidRDefault="00987F1D" w:rsidP="00987F1D">
            <w:pPr>
              <w:tabs>
                <w:tab w:val="num" w:pos="720"/>
              </w:tabs>
              <w:spacing w:after="0" w:line="240" w:lineRule="auto"/>
              <w:jc w:val="center"/>
              <w:rPr>
                <w:rFonts w:cs="Times New Roman"/>
                <w:b/>
                <w:bCs/>
                <w:sz w:val="22"/>
                <w:szCs w:val="22"/>
              </w:rPr>
            </w:pPr>
            <w:r>
              <w:rPr>
                <w:rFonts w:cs="Times New Roman"/>
                <w:b/>
                <w:bCs/>
                <w:sz w:val="22"/>
                <w:szCs w:val="22"/>
              </w:rPr>
              <w:t>TK III.B</w:t>
            </w:r>
          </w:p>
          <w:p w14:paraId="277A3C8A" w14:textId="77777777" w:rsidR="00987F1D" w:rsidRDefault="00987F1D" w:rsidP="00987F1D">
            <w:pPr>
              <w:tabs>
                <w:tab w:val="num" w:pos="720"/>
              </w:tabs>
              <w:spacing w:after="0" w:line="240" w:lineRule="auto"/>
              <w:jc w:val="center"/>
              <w:rPr>
                <w:rFonts w:cs="Times New Roman"/>
                <w:b/>
                <w:bCs/>
                <w:sz w:val="22"/>
                <w:szCs w:val="22"/>
              </w:rPr>
            </w:pPr>
            <w:r>
              <w:rPr>
                <w:rFonts w:cs="Times New Roman"/>
                <w:b/>
                <w:bCs/>
                <w:sz w:val="22"/>
                <w:szCs w:val="22"/>
              </w:rPr>
              <w:t>Senin</w:t>
            </w:r>
          </w:p>
          <w:p w14:paraId="17714E35" w14:textId="47949C4F" w:rsidR="00987F1D" w:rsidRPr="009E1D1B" w:rsidRDefault="00987F1D" w:rsidP="00987F1D">
            <w:pPr>
              <w:tabs>
                <w:tab w:val="num" w:pos="720"/>
              </w:tabs>
              <w:spacing w:after="0" w:line="240" w:lineRule="auto"/>
              <w:jc w:val="center"/>
              <w:rPr>
                <w:rFonts w:cs="Times New Roman"/>
                <w:b/>
                <w:bCs/>
                <w:sz w:val="22"/>
                <w:szCs w:val="22"/>
              </w:rPr>
            </w:pPr>
            <w:r>
              <w:rPr>
                <w:rFonts w:cs="Times New Roman"/>
                <w:b/>
                <w:bCs/>
                <w:sz w:val="22"/>
                <w:szCs w:val="22"/>
              </w:rPr>
              <w:t xml:space="preserve">07 </w:t>
            </w:r>
            <w:proofErr w:type="spellStart"/>
            <w:r>
              <w:rPr>
                <w:rFonts w:cs="Times New Roman"/>
                <w:b/>
                <w:bCs/>
                <w:sz w:val="22"/>
                <w:szCs w:val="22"/>
              </w:rPr>
              <w:t>Okt</w:t>
            </w:r>
            <w:proofErr w:type="spellEnd"/>
            <w:r>
              <w:rPr>
                <w:rFonts w:cs="Times New Roman"/>
                <w:b/>
                <w:bCs/>
                <w:sz w:val="22"/>
                <w:szCs w:val="22"/>
              </w:rPr>
              <w:t>’ 2024</w:t>
            </w:r>
          </w:p>
          <w:p w14:paraId="70D1FE96" w14:textId="77777777" w:rsidR="00987F1D" w:rsidRDefault="00987F1D" w:rsidP="00987F1D">
            <w:pPr>
              <w:tabs>
                <w:tab w:val="num" w:pos="720"/>
              </w:tabs>
              <w:spacing w:after="0" w:line="240" w:lineRule="auto"/>
              <w:jc w:val="center"/>
              <w:rPr>
                <w:rFonts w:cs="Times New Roman"/>
                <w:sz w:val="22"/>
                <w:szCs w:val="22"/>
              </w:rPr>
            </w:pPr>
            <w:r>
              <w:rPr>
                <w:rFonts w:cs="Times New Roman"/>
                <w:sz w:val="22"/>
                <w:szCs w:val="22"/>
              </w:rPr>
              <w:t>09.10 – 11.40</w:t>
            </w:r>
          </w:p>
          <w:p w14:paraId="0101C6D2" w14:textId="77777777" w:rsidR="00987F1D" w:rsidRDefault="00987F1D" w:rsidP="00987F1D">
            <w:pPr>
              <w:tabs>
                <w:tab w:val="num" w:pos="720"/>
              </w:tabs>
              <w:spacing w:after="0" w:line="240" w:lineRule="auto"/>
              <w:jc w:val="center"/>
              <w:rPr>
                <w:rFonts w:cs="Times New Roman"/>
                <w:sz w:val="22"/>
                <w:szCs w:val="22"/>
              </w:rPr>
            </w:pPr>
          </w:p>
          <w:p w14:paraId="3C3505FC" w14:textId="77777777" w:rsidR="00987F1D" w:rsidRDefault="00987F1D" w:rsidP="00987F1D">
            <w:pPr>
              <w:tabs>
                <w:tab w:val="num" w:pos="720"/>
              </w:tabs>
              <w:spacing w:after="0" w:line="240" w:lineRule="auto"/>
              <w:jc w:val="center"/>
              <w:rPr>
                <w:rFonts w:cs="Times New Roman"/>
                <w:sz w:val="22"/>
                <w:szCs w:val="22"/>
              </w:rPr>
            </w:pPr>
          </w:p>
          <w:p w14:paraId="59336804" w14:textId="77777777" w:rsidR="00987F1D" w:rsidRPr="00C04E66" w:rsidRDefault="00987F1D" w:rsidP="00987F1D">
            <w:pPr>
              <w:tabs>
                <w:tab w:val="num" w:pos="720"/>
              </w:tabs>
              <w:spacing w:after="0" w:line="240" w:lineRule="auto"/>
              <w:jc w:val="center"/>
              <w:rPr>
                <w:rFonts w:cs="Times New Roman"/>
                <w:b/>
                <w:bCs/>
                <w:sz w:val="22"/>
                <w:szCs w:val="22"/>
              </w:rPr>
            </w:pPr>
            <w:r w:rsidRPr="00C04E66">
              <w:rPr>
                <w:rFonts w:cs="Times New Roman"/>
                <w:b/>
                <w:bCs/>
                <w:sz w:val="22"/>
                <w:szCs w:val="22"/>
              </w:rPr>
              <w:t>TK III.C</w:t>
            </w:r>
          </w:p>
          <w:p w14:paraId="2FCFAF2F" w14:textId="77777777" w:rsidR="00987F1D" w:rsidRPr="00987F1D" w:rsidRDefault="00987F1D" w:rsidP="00987F1D">
            <w:pPr>
              <w:tabs>
                <w:tab w:val="num" w:pos="720"/>
              </w:tabs>
              <w:spacing w:after="0" w:line="240" w:lineRule="auto"/>
              <w:jc w:val="center"/>
              <w:rPr>
                <w:rFonts w:cs="Times New Roman"/>
                <w:b/>
                <w:bCs/>
                <w:sz w:val="22"/>
                <w:szCs w:val="22"/>
              </w:rPr>
            </w:pPr>
            <w:r w:rsidRPr="00987F1D">
              <w:rPr>
                <w:rFonts w:cs="Times New Roman"/>
                <w:b/>
                <w:bCs/>
                <w:sz w:val="22"/>
                <w:szCs w:val="22"/>
              </w:rPr>
              <w:t>Selasa</w:t>
            </w:r>
          </w:p>
          <w:p w14:paraId="4D805B11" w14:textId="77777777" w:rsidR="00987F1D" w:rsidRPr="00987F1D" w:rsidRDefault="00987F1D" w:rsidP="00987F1D">
            <w:pPr>
              <w:tabs>
                <w:tab w:val="num" w:pos="720"/>
              </w:tabs>
              <w:spacing w:after="0" w:line="240" w:lineRule="auto"/>
              <w:jc w:val="center"/>
              <w:rPr>
                <w:rFonts w:cs="Times New Roman"/>
                <w:b/>
                <w:bCs/>
                <w:sz w:val="22"/>
                <w:szCs w:val="22"/>
              </w:rPr>
            </w:pPr>
            <w:r w:rsidRPr="00987F1D">
              <w:rPr>
                <w:rFonts w:cs="Times New Roman"/>
                <w:b/>
                <w:bCs/>
                <w:sz w:val="22"/>
                <w:szCs w:val="22"/>
              </w:rPr>
              <w:t xml:space="preserve">01 </w:t>
            </w:r>
            <w:proofErr w:type="spellStart"/>
            <w:r w:rsidRPr="00987F1D">
              <w:rPr>
                <w:rFonts w:cs="Times New Roman"/>
                <w:b/>
                <w:bCs/>
                <w:sz w:val="22"/>
                <w:szCs w:val="22"/>
              </w:rPr>
              <w:t>Okt</w:t>
            </w:r>
            <w:proofErr w:type="spellEnd"/>
            <w:r w:rsidRPr="00987F1D">
              <w:rPr>
                <w:rFonts w:cs="Times New Roman"/>
                <w:b/>
                <w:bCs/>
                <w:sz w:val="22"/>
                <w:szCs w:val="22"/>
              </w:rPr>
              <w:t>’ 2024</w:t>
            </w:r>
          </w:p>
          <w:p w14:paraId="50326F78" w14:textId="5DF3D124" w:rsidR="00987F1D" w:rsidRDefault="00987F1D" w:rsidP="00987F1D">
            <w:pPr>
              <w:tabs>
                <w:tab w:val="num" w:pos="720"/>
              </w:tabs>
              <w:spacing w:after="0" w:line="240" w:lineRule="auto"/>
              <w:jc w:val="center"/>
              <w:rPr>
                <w:rFonts w:cs="Times New Roman"/>
                <w:sz w:val="22"/>
                <w:szCs w:val="22"/>
              </w:rPr>
            </w:pPr>
            <w:r>
              <w:rPr>
                <w:rFonts w:cs="Times New Roman"/>
                <w:sz w:val="22"/>
                <w:szCs w:val="22"/>
              </w:rPr>
              <w:t>10.00 – 12.30</w:t>
            </w:r>
          </w:p>
          <w:p w14:paraId="39EB35B2" w14:textId="77777777" w:rsidR="00987F1D" w:rsidRDefault="00987F1D" w:rsidP="00987F1D">
            <w:pPr>
              <w:tabs>
                <w:tab w:val="num" w:pos="720"/>
              </w:tabs>
              <w:spacing w:after="0" w:line="240" w:lineRule="auto"/>
              <w:jc w:val="center"/>
              <w:rPr>
                <w:rFonts w:cs="Times New Roman"/>
                <w:sz w:val="22"/>
                <w:szCs w:val="22"/>
              </w:rPr>
            </w:pPr>
          </w:p>
          <w:p w14:paraId="00C7FE98" w14:textId="19F15268" w:rsidR="006D505C" w:rsidRPr="000325C0" w:rsidRDefault="006D505C" w:rsidP="006D505C">
            <w:pPr>
              <w:tabs>
                <w:tab w:val="num" w:pos="720"/>
              </w:tabs>
              <w:spacing w:line="240" w:lineRule="auto"/>
              <w:rPr>
                <w:rFonts w:cs="Times New Roman"/>
                <w:sz w:val="22"/>
                <w:szCs w:val="22"/>
              </w:rPr>
            </w:pPr>
          </w:p>
        </w:tc>
        <w:tc>
          <w:tcPr>
            <w:tcW w:w="851" w:type="dxa"/>
          </w:tcPr>
          <w:p w14:paraId="04F10611"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1</w:t>
            </w:r>
          </w:p>
          <w:p w14:paraId="2D82785E"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2</w:t>
            </w:r>
          </w:p>
          <w:p w14:paraId="01507EDA"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3</w:t>
            </w:r>
          </w:p>
          <w:p w14:paraId="081F165D"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4</w:t>
            </w:r>
          </w:p>
          <w:p w14:paraId="2BA9A4DC"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5</w:t>
            </w:r>
          </w:p>
          <w:p w14:paraId="26265E4F" w14:textId="77777777" w:rsidR="006D505C" w:rsidRPr="000325C0" w:rsidRDefault="006D505C" w:rsidP="006D505C">
            <w:pPr>
              <w:spacing w:after="0" w:line="240" w:lineRule="auto"/>
              <w:rPr>
                <w:rFonts w:cs="Times New Roman"/>
                <w:sz w:val="22"/>
                <w:szCs w:val="22"/>
              </w:rPr>
            </w:pPr>
            <w:r w:rsidRPr="000325C0">
              <w:rPr>
                <w:rFonts w:cs="Times New Roman"/>
                <w:sz w:val="22"/>
                <w:szCs w:val="22"/>
              </w:rPr>
              <w:t>CPL 9</w:t>
            </w:r>
          </w:p>
          <w:p w14:paraId="137EBFF3" w14:textId="28FCB862" w:rsidR="006D505C" w:rsidRPr="000325C0" w:rsidRDefault="006D505C" w:rsidP="006D505C">
            <w:pPr>
              <w:spacing w:after="0" w:line="240" w:lineRule="auto"/>
              <w:rPr>
                <w:rFonts w:cs="Times New Roman"/>
                <w:sz w:val="22"/>
                <w:szCs w:val="22"/>
                <w:lang w:val="id-ID"/>
              </w:rPr>
            </w:pPr>
            <w:r w:rsidRPr="000325C0">
              <w:rPr>
                <w:rFonts w:cs="Times New Roman"/>
                <w:sz w:val="22"/>
                <w:szCs w:val="22"/>
              </w:rPr>
              <w:t>CPL 10</w:t>
            </w:r>
          </w:p>
        </w:tc>
        <w:tc>
          <w:tcPr>
            <w:tcW w:w="2025" w:type="dxa"/>
          </w:tcPr>
          <w:p w14:paraId="3CDC4FBD" w14:textId="6C455279" w:rsidR="006D505C" w:rsidRPr="000325C0" w:rsidRDefault="006D505C">
            <w:pPr>
              <w:pStyle w:val="ListParagraph"/>
              <w:numPr>
                <w:ilvl w:val="0"/>
                <w:numId w:val="29"/>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herpes zoster</w:t>
            </w:r>
          </w:p>
          <w:p w14:paraId="6AEBD036" w14:textId="519D917C" w:rsidR="006D505C" w:rsidRPr="000325C0" w:rsidRDefault="006D505C">
            <w:pPr>
              <w:pStyle w:val="ListParagraph"/>
              <w:numPr>
                <w:ilvl w:val="0"/>
                <w:numId w:val="29"/>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herpes zoster</w:t>
            </w:r>
          </w:p>
          <w:p w14:paraId="739F9D8D" w14:textId="77777777" w:rsidR="006D505C" w:rsidRPr="000325C0" w:rsidRDefault="006D505C">
            <w:pPr>
              <w:pStyle w:val="ListParagraph"/>
              <w:numPr>
                <w:ilvl w:val="0"/>
                <w:numId w:val="29"/>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melakukan</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4D6C26D4" w14:textId="015E5FCD" w:rsidR="006D505C" w:rsidRPr="000325C0" w:rsidRDefault="006D505C">
            <w:pPr>
              <w:pStyle w:val="ListParagraph"/>
              <w:numPr>
                <w:ilvl w:val="0"/>
                <w:numId w:val="29"/>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herpes zoster</w:t>
            </w:r>
          </w:p>
          <w:p w14:paraId="491A6F8D" w14:textId="22BC6981" w:rsidR="006D505C" w:rsidRPr="000325C0" w:rsidRDefault="006D505C">
            <w:pPr>
              <w:pStyle w:val="ListParagraph"/>
              <w:numPr>
                <w:ilvl w:val="0"/>
                <w:numId w:val="29"/>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herpes zoster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promotive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00967FA2" w14:textId="5EA39CCD" w:rsidR="006D505C" w:rsidRPr="000325C0" w:rsidRDefault="006D505C">
            <w:pPr>
              <w:pStyle w:val="ListParagraph"/>
              <w:numPr>
                <w:ilvl w:val="0"/>
                <w:numId w:val="29"/>
              </w:numPr>
              <w:autoSpaceDE w:val="0"/>
              <w:autoSpaceDN w:val="0"/>
              <w:adjustRightInd w:val="0"/>
              <w:ind w:left="310"/>
              <w:rPr>
                <w:rFonts w:ascii="Times New Roman" w:hAnsi="Times New Roman"/>
                <w:color w:val="000000" w:themeColor="text1"/>
                <w:sz w:val="22"/>
                <w:szCs w:val="22"/>
                <w:lang w:val="id-ID"/>
              </w:rPr>
            </w:pPr>
            <w:proofErr w:type="spellStart"/>
            <w:r w:rsidRPr="000325C0">
              <w:rPr>
                <w:rFonts w:ascii="Times New Roman" w:hAnsi="Times New Roman"/>
                <w:sz w:val="22"/>
                <w:szCs w:val="22"/>
                <w:lang w:eastAsia="ja-JP"/>
              </w:rPr>
              <w:lastRenderedPageBreak/>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herpes</w:t>
            </w:r>
            <w:proofErr w:type="gramEnd"/>
            <w:r w:rsidRPr="000325C0">
              <w:rPr>
                <w:rFonts w:ascii="Times New Roman" w:hAnsi="Times New Roman"/>
                <w:sz w:val="22"/>
                <w:szCs w:val="22"/>
                <w:lang w:eastAsia="ja-JP"/>
              </w:rPr>
              <w:t xml:space="preserve"> zoster</w:t>
            </w:r>
          </w:p>
        </w:tc>
        <w:tc>
          <w:tcPr>
            <w:tcW w:w="2127" w:type="dxa"/>
          </w:tcPr>
          <w:p w14:paraId="3E3D97E3" w14:textId="304567A3" w:rsidR="006D505C" w:rsidRPr="000325C0" w:rsidRDefault="006D505C" w:rsidP="006D505C">
            <w:pPr>
              <w:autoSpaceDE w:val="0"/>
              <w:autoSpaceDN w:val="0"/>
              <w:adjustRightInd w:val="0"/>
              <w:rPr>
                <w:rFonts w:cs="Times New Roman"/>
                <w:sz w:val="22"/>
                <w:szCs w:val="22"/>
                <w:lang w:eastAsia="ja-JP"/>
              </w:rPr>
            </w:pPr>
            <w:proofErr w:type="spellStart"/>
            <w:r w:rsidRPr="000325C0">
              <w:rPr>
                <w:rFonts w:cs="Times New Roman"/>
                <w:sz w:val="22"/>
                <w:szCs w:val="22"/>
                <w:lang w:eastAsia="ja-JP"/>
              </w:rPr>
              <w:lastRenderedPageBreak/>
              <w:t>Asuhan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keperawatan</w:t>
            </w:r>
            <w:proofErr w:type="spellEnd"/>
            <w:r w:rsidRPr="000325C0">
              <w:rPr>
                <w:rFonts w:cs="Times New Roman"/>
                <w:sz w:val="22"/>
                <w:szCs w:val="22"/>
                <w:lang w:eastAsia="ja-JP"/>
              </w:rPr>
              <w:t xml:space="preserve"> </w:t>
            </w:r>
            <w:proofErr w:type="spellStart"/>
            <w:proofErr w:type="gramStart"/>
            <w:r w:rsidRPr="000325C0">
              <w:rPr>
                <w:rFonts w:cs="Times New Roman"/>
                <w:sz w:val="22"/>
                <w:szCs w:val="22"/>
                <w:lang w:eastAsia="ja-JP"/>
              </w:rPr>
              <w:t>dengan</w:t>
            </w:r>
            <w:proofErr w:type="spellEnd"/>
            <w:r w:rsidRPr="000325C0">
              <w:rPr>
                <w:rFonts w:cs="Times New Roman"/>
                <w:sz w:val="22"/>
                <w:szCs w:val="22"/>
                <w:lang w:eastAsia="ja-JP"/>
              </w:rPr>
              <w:t xml:space="preserve">  herpes</w:t>
            </w:r>
            <w:proofErr w:type="gramEnd"/>
            <w:r w:rsidRPr="000325C0">
              <w:rPr>
                <w:rFonts w:cs="Times New Roman"/>
                <w:sz w:val="22"/>
                <w:szCs w:val="22"/>
                <w:lang w:eastAsia="ja-JP"/>
              </w:rPr>
              <w:t xml:space="preserve"> zoster, </w:t>
            </w:r>
            <w:proofErr w:type="spellStart"/>
            <w:r w:rsidRPr="000325C0">
              <w:rPr>
                <w:rFonts w:cs="Times New Roman"/>
                <w:sz w:val="22"/>
                <w:szCs w:val="22"/>
                <w:lang w:eastAsia="ja-JP"/>
              </w:rPr>
              <w:t>meliputi</w:t>
            </w:r>
            <w:proofErr w:type="spellEnd"/>
          </w:p>
          <w:p w14:paraId="5BF8BB2D" w14:textId="09C69646" w:rsidR="006D505C" w:rsidRPr="000325C0" w:rsidRDefault="006D505C">
            <w:pPr>
              <w:pStyle w:val="ListParagraph"/>
              <w:numPr>
                <w:ilvl w:val="0"/>
                <w:numId w:val="30"/>
              </w:numPr>
              <w:autoSpaceDE w:val="0"/>
              <w:autoSpaceDN w:val="0"/>
              <w:adjustRightInd w:val="0"/>
              <w:ind w:left="253"/>
              <w:rPr>
                <w:rFonts w:ascii="Times New Roman" w:hAnsi="Times New Roman"/>
                <w:sz w:val="22"/>
                <w:szCs w:val="22"/>
                <w:lang w:eastAsia="ja-JP"/>
              </w:rPr>
            </w:pP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herpes zoster</w:t>
            </w:r>
          </w:p>
          <w:p w14:paraId="703193C6" w14:textId="0FEA21FF" w:rsidR="006D505C" w:rsidRPr="000325C0" w:rsidRDefault="006D505C">
            <w:pPr>
              <w:pStyle w:val="ListParagraph"/>
              <w:numPr>
                <w:ilvl w:val="0"/>
                <w:numId w:val="30"/>
              </w:numPr>
              <w:autoSpaceDE w:val="0"/>
              <w:autoSpaceDN w:val="0"/>
              <w:adjustRightInd w:val="0"/>
              <w:ind w:left="253"/>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herpes</w:t>
            </w:r>
            <w:proofErr w:type="gramEnd"/>
            <w:r w:rsidRPr="000325C0">
              <w:rPr>
                <w:rFonts w:ascii="Times New Roman" w:hAnsi="Times New Roman"/>
                <w:sz w:val="22"/>
                <w:szCs w:val="22"/>
                <w:lang w:eastAsia="ja-JP"/>
              </w:rPr>
              <w:t xml:space="preserve"> zoster</w:t>
            </w:r>
          </w:p>
          <w:p w14:paraId="38FEF862" w14:textId="77777777" w:rsidR="006D505C" w:rsidRPr="000325C0" w:rsidRDefault="006D505C">
            <w:pPr>
              <w:pStyle w:val="ListParagraph"/>
              <w:numPr>
                <w:ilvl w:val="0"/>
                <w:numId w:val="30"/>
              </w:numPr>
              <w:autoSpaceDE w:val="0"/>
              <w:autoSpaceDN w:val="0"/>
              <w:adjustRightInd w:val="0"/>
              <w:ind w:left="253"/>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r w:rsidRPr="000325C0">
              <w:rPr>
                <w:rFonts w:ascii="Times New Roman" w:hAnsi="Times New Roman"/>
              </w:rPr>
              <w:t xml:space="preserve"> </w:t>
            </w:r>
            <w:proofErr w:type="spellStart"/>
            <w:r w:rsidRPr="000325C0">
              <w:rPr>
                <w:rFonts w:ascii="Times New Roman" w:hAnsi="Times New Roman"/>
                <w:sz w:val="22"/>
                <w:szCs w:val="22"/>
                <w:lang w:eastAsia="ja-JP"/>
              </w:rPr>
              <w:t>secara</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lastRenderedPageBreak/>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288B9F58" w14:textId="5A9A74A4" w:rsidR="006D505C" w:rsidRPr="000325C0" w:rsidRDefault="006D505C">
            <w:pPr>
              <w:pStyle w:val="ListParagraph"/>
              <w:numPr>
                <w:ilvl w:val="0"/>
                <w:numId w:val="30"/>
              </w:numPr>
              <w:autoSpaceDE w:val="0"/>
              <w:autoSpaceDN w:val="0"/>
              <w:adjustRightInd w:val="0"/>
              <w:ind w:left="253"/>
              <w:rPr>
                <w:rFonts w:ascii="Times New Roman" w:hAnsi="Times New Roman"/>
                <w:sz w:val="22"/>
                <w:szCs w:val="22"/>
                <w:lang w:eastAsia="ja-JP"/>
              </w:rPr>
            </w:pP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herpes zoster</w:t>
            </w:r>
          </w:p>
          <w:p w14:paraId="72D6D76D" w14:textId="58BCC16A" w:rsidR="006D505C" w:rsidRPr="000325C0" w:rsidRDefault="006D505C">
            <w:pPr>
              <w:pStyle w:val="ListParagraph"/>
              <w:numPr>
                <w:ilvl w:val="0"/>
                <w:numId w:val="30"/>
              </w:numPr>
              <w:autoSpaceDE w:val="0"/>
              <w:autoSpaceDN w:val="0"/>
              <w:adjustRightInd w:val="0"/>
              <w:ind w:left="253"/>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herpes zoster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28AB2B3A" w14:textId="321DF3CB" w:rsidR="006D505C" w:rsidRPr="000325C0" w:rsidRDefault="006D505C">
            <w:pPr>
              <w:pStyle w:val="ListParagraph"/>
              <w:numPr>
                <w:ilvl w:val="0"/>
                <w:numId w:val="30"/>
              </w:numPr>
              <w:autoSpaceDE w:val="0"/>
              <w:autoSpaceDN w:val="0"/>
              <w:adjustRightInd w:val="0"/>
              <w:ind w:left="253"/>
              <w:rPr>
                <w:rFonts w:ascii="Times New Roman" w:hAnsi="Times New Roman"/>
                <w:sz w:val="22"/>
                <w:szCs w:val="22"/>
                <w:lang w:eastAsia="ja-JP"/>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herpes zoster</w:t>
            </w:r>
          </w:p>
        </w:tc>
        <w:tc>
          <w:tcPr>
            <w:tcW w:w="1600" w:type="dxa"/>
          </w:tcPr>
          <w:p w14:paraId="030E32FF" w14:textId="77777777" w:rsidR="006D505C" w:rsidRDefault="00912B27" w:rsidP="006D505C">
            <w:pPr>
              <w:spacing w:after="0" w:line="240" w:lineRule="auto"/>
              <w:rPr>
                <w:rFonts w:cs="Times New Roman"/>
                <w:i/>
                <w:iCs/>
                <w:sz w:val="22"/>
                <w:szCs w:val="22"/>
              </w:rPr>
            </w:pPr>
            <w:r>
              <w:rPr>
                <w:rFonts w:cs="Times New Roman"/>
                <w:i/>
                <w:iCs/>
                <w:sz w:val="22"/>
                <w:szCs w:val="22"/>
              </w:rPr>
              <w:lastRenderedPageBreak/>
              <w:t xml:space="preserve">Case </w:t>
            </w:r>
            <w:proofErr w:type="spellStart"/>
            <w:r>
              <w:rPr>
                <w:rFonts w:cs="Times New Roman"/>
                <w:i/>
                <w:iCs/>
                <w:sz w:val="22"/>
                <w:szCs w:val="22"/>
              </w:rPr>
              <w:t>studi</w:t>
            </w:r>
            <w:proofErr w:type="spellEnd"/>
          </w:p>
          <w:p w14:paraId="49A62933" w14:textId="4BCE5A0C" w:rsidR="00912B27" w:rsidRPr="00912B27" w:rsidRDefault="00912B27" w:rsidP="006D505C">
            <w:pPr>
              <w:spacing w:after="0" w:line="240" w:lineRule="auto"/>
              <w:rPr>
                <w:rFonts w:cs="Times New Roman"/>
                <w:sz w:val="22"/>
                <w:szCs w:val="22"/>
              </w:rPr>
            </w:pPr>
            <w:proofErr w:type="spellStart"/>
            <w:r w:rsidRPr="00912B27">
              <w:rPr>
                <w:rFonts w:cs="Times New Roman"/>
                <w:sz w:val="22"/>
                <w:szCs w:val="22"/>
              </w:rPr>
              <w:t>Presentasi</w:t>
            </w:r>
            <w:proofErr w:type="spellEnd"/>
            <w:r w:rsidRPr="00912B27">
              <w:rPr>
                <w:rFonts w:cs="Times New Roman"/>
                <w:sz w:val="22"/>
                <w:szCs w:val="22"/>
              </w:rPr>
              <w:t xml:space="preserve"> </w:t>
            </w:r>
            <w:proofErr w:type="spellStart"/>
            <w:r w:rsidRPr="00912B27">
              <w:rPr>
                <w:rFonts w:cs="Times New Roman"/>
                <w:sz w:val="22"/>
                <w:szCs w:val="22"/>
              </w:rPr>
              <w:t>kelompok</w:t>
            </w:r>
            <w:proofErr w:type="spellEnd"/>
          </w:p>
        </w:tc>
        <w:tc>
          <w:tcPr>
            <w:tcW w:w="2085" w:type="dxa"/>
            <w:gridSpan w:val="2"/>
          </w:tcPr>
          <w:p w14:paraId="2796DD62" w14:textId="77777777" w:rsidR="00912B27" w:rsidRPr="000325C0" w:rsidRDefault="00912B27" w:rsidP="00912B27">
            <w:pPr>
              <w:pStyle w:val="ListParagraph"/>
              <w:numPr>
                <w:ilvl w:val="0"/>
                <w:numId w:val="9"/>
              </w:numPr>
              <w:rPr>
                <w:rFonts w:ascii="Times New Roman" w:hAnsi="Times New Roman"/>
                <w:color w:val="000000" w:themeColor="text1"/>
                <w:sz w:val="22"/>
                <w:szCs w:val="22"/>
              </w:rPr>
            </w:pPr>
            <w:r w:rsidRPr="000325C0">
              <w:rPr>
                <w:rFonts w:ascii="Times New Roman" w:hAnsi="Times New Roman"/>
                <w:sz w:val="22"/>
                <w:szCs w:val="22"/>
                <w:lang w:val="id-ID"/>
              </w:rPr>
              <w:t xml:space="preserve">Dosen memberikan </w:t>
            </w:r>
            <w:r w:rsidRPr="000325C0">
              <w:rPr>
                <w:rFonts w:ascii="Times New Roman" w:hAnsi="Times New Roman"/>
                <w:sz w:val="22"/>
                <w:szCs w:val="22"/>
              </w:rPr>
              <w:t>p</w:t>
            </w:r>
            <w:proofErr w:type="spellStart"/>
            <w:r w:rsidRPr="000325C0">
              <w:rPr>
                <w:rFonts w:ascii="Times New Roman" w:hAnsi="Times New Roman"/>
                <w:sz w:val="22"/>
                <w:szCs w:val="22"/>
                <w:lang w:val="id-ID"/>
              </w:rPr>
              <w:t>engantar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deskripsi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osteo</w:t>
            </w:r>
            <w:r>
              <w:rPr>
                <w:rFonts w:ascii="Times New Roman" w:hAnsi="Times New Roman"/>
                <w:sz w:val="22"/>
                <w:szCs w:val="22"/>
              </w:rPr>
              <w:t>a</w:t>
            </w:r>
            <w:r w:rsidRPr="000325C0">
              <w:rPr>
                <w:rFonts w:ascii="Times New Roman" w:hAnsi="Times New Roman"/>
                <w:sz w:val="22"/>
                <w:szCs w:val="22"/>
              </w:rPr>
              <w:t>r</w:t>
            </w:r>
            <w:r>
              <w:rPr>
                <w:rFonts w:ascii="Times New Roman" w:hAnsi="Times New Roman"/>
                <w:sz w:val="22"/>
                <w:szCs w:val="22"/>
              </w:rPr>
              <w:t>tr</w:t>
            </w:r>
            <w:r w:rsidRPr="000325C0">
              <w:rPr>
                <w:rFonts w:ascii="Times New Roman" w:hAnsi="Times New Roman"/>
                <w:sz w:val="22"/>
                <w:szCs w:val="22"/>
              </w:rPr>
              <w:t>itis</w:t>
            </w:r>
            <w:proofErr w:type="spellEnd"/>
          </w:p>
          <w:p w14:paraId="61B7B60B" w14:textId="77777777" w:rsidR="00912B27" w:rsidRPr="000325C0" w:rsidRDefault="00912B27" w:rsidP="00912B27">
            <w:pPr>
              <w:pStyle w:val="ListParagraph"/>
              <w:numPr>
                <w:ilvl w:val="0"/>
                <w:numId w:val="9"/>
              </w:numPr>
              <w:rPr>
                <w:rFonts w:ascii="Times New Roman" w:hAnsi="Times New Roman"/>
                <w:color w:val="000000" w:themeColor="text1"/>
                <w:sz w:val="22"/>
                <w:szCs w:val="22"/>
              </w:rPr>
            </w:pPr>
            <w:r w:rsidRPr="000325C0">
              <w:rPr>
                <w:rFonts w:ascii="Times New Roman" w:hAnsi="Times New Roman"/>
                <w:sz w:val="22"/>
                <w:szCs w:val="22"/>
              </w:rPr>
              <w:t xml:space="preserve">Dosen </w:t>
            </w:r>
            <w:proofErr w:type="spellStart"/>
            <w:r w:rsidRPr="000325C0">
              <w:rPr>
                <w:rFonts w:ascii="Times New Roman" w:hAnsi="Times New Roman"/>
                <w:sz w:val="22"/>
                <w:szCs w:val="22"/>
              </w:rPr>
              <w:t>memberikan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kasus</w:t>
            </w:r>
            <w:proofErr w:type="spellEnd"/>
            <w:r>
              <w:rPr>
                <w:rFonts w:ascii="Times New Roman" w:hAnsi="Times New Roman"/>
                <w:sz w:val="22"/>
                <w:szCs w:val="22"/>
              </w:rPr>
              <w:t xml:space="preserve"> di </w:t>
            </w:r>
            <w:proofErr w:type="spellStart"/>
            <w:r>
              <w:rPr>
                <w:rFonts w:ascii="Times New Roman" w:hAnsi="Times New Roman"/>
                <w:sz w:val="22"/>
                <w:szCs w:val="22"/>
              </w:rPr>
              <w:t>pertemuan</w:t>
            </w:r>
            <w:proofErr w:type="spellEnd"/>
            <w:r>
              <w:rPr>
                <w:rFonts w:ascii="Times New Roman" w:hAnsi="Times New Roman"/>
                <w:sz w:val="22"/>
                <w:szCs w:val="22"/>
              </w:rPr>
              <w:t xml:space="preserve"> </w:t>
            </w:r>
            <w:proofErr w:type="spellStart"/>
            <w:r>
              <w:rPr>
                <w:rFonts w:ascii="Times New Roman" w:hAnsi="Times New Roman"/>
                <w:sz w:val="22"/>
                <w:szCs w:val="22"/>
              </w:rPr>
              <w:t>sebelumnya</w:t>
            </w:r>
            <w:proofErr w:type="spellEnd"/>
            <w:r>
              <w:rPr>
                <w:rFonts w:ascii="Times New Roman" w:hAnsi="Times New Roman"/>
                <w:sz w:val="22"/>
                <w:szCs w:val="22"/>
              </w:rPr>
              <w:t>.</w:t>
            </w:r>
          </w:p>
          <w:p w14:paraId="5FCF9BBC" w14:textId="77777777" w:rsidR="00912B27" w:rsidRPr="000325C0" w:rsidRDefault="00912B27" w:rsidP="00912B27">
            <w:pPr>
              <w:pStyle w:val="ListParagraph"/>
              <w:numPr>
                <w:ilvl w:val="0"/>
                <w:numId w:val="9"/>
              </w:numPr>
              <w:rPr>
                <w:rFonts w:ascii="Times New Roman" w:hAnsi="Times New Roman"/>
                <w:color w:val="000000" w:themeColor="text1"/>
                <w:sz w:val="22"/>
                <w:szCs w:val="22"/>
              </w:rPr>
            </w:pPr>
            <w:r w:rsidRPr="000325C0">
              <w:rPr>
                <w:rFonts w:ascii="Times New Roman" w:hAnsi="Times New Roman"/>
                <w:sz w:val="22"/>
                <w:szCs w:val="22"/>
                <w:lang w:val="sv-SE"/>
              </w:rPr>
              <w:t xml:space="preserve">Mahasiswa </w:t>
            </w:r>
            <w:r>
              <w:rPr>
                <w:rFonts w:ascii="Times New Roman" w:hAnsi="Times New Roman"/>
                <w:sz w:val="22"/>
                <w:szCs w:val="22"/>
                <w:lang w:val="sv-SE"/>
              </w:rPr>
              <w:t>mempresentasikan hasil diskusinya</w:t>
            </w:r>
          </w:p>
          <w:p w14:paraId="3A967009" w14:textId="77777777" w:rsidR="00912B27" w:rsidRPr="00BA21A7" w:rsidRDefault="00912B27" w:rsidP="00912B27">
            <w:pPr>
              <w:pStyle w:val="ListParagraph"/>
              <w:numPr>
                <w:ilvl w:val="0"/>
                <w:numId w:val="9"/>
              </w:numPr>
              <w:rPr>
                <w:rFonts w:ascii="Times New Roman" w:hAnsi="Times New Roman"/>
                <w:color w:val="000000" w:themeColor="text1"/>
                <w:sz w:val="22"/>
                <w:szCs w:val="22"/>
              </w:rPr>
            </w:pPr>
            <w:r w:rsidRPr="000325C0">
              <w:rPr>
                <w:rFonts w:ascii="Times New Roman" w:hAnsi="Times New Roman"/>
                <w:sz w:val="22"/>
                <w:szCs w:val="22"/>
                <w:lang w:val="sv-SE"/>
              </w:rPr>
              <w:t>Dosen</w:t>
            </w:r>
            <w:r>
              <w:rPr>
                <w:rFonts w:ascii="Times New Roman" w:hAnsi="Times New Roman"/>
                <w:sz w:val="22"/>
                <w:szCs w:val="22"/>
                <w:lang w:val="sv-SE"/>
              </w:rPr>
              <w:t xml:space="preserve"> menilai jalannya diskusi, keaktifan mahasiswa</w:t>
            </w:r>
          </w:p>
          <w:p w14:paraId="06875E0D" w14:textId="3854E2F6" w:rsidR="006D505C" w:rsidRPr="000325C0" w:rsidRDefault="00912B27" w:rsidP="00912B27">
            <w:pPr>
              <w:pStyle w:val="ListParagraph"/>
              <w:numPr>
                <w:ilvl w:val="0"/>
                <w:numId w:val="9"/>
              </w:numPr>
              <w:rPr>
                <w:rFonts w:ascii="Times New Roman" w:hAnsi="Times New Roman"/>
                <w:sz w:val="22"/>
                <w:szCs w:val="22"/>
                <w:lang w:val="id-ID"/>
              </w:rPr>
            </w:pPr>
            <w:r>
              <w:rPr>
                <w:rFonts w:ascii="Times New Roman" w:hAnsi="Times New Roman"/>
                <w:sz w:val="22"/>
                <w:szCs w:val="22"/>
                <w:lang w:val="sv-SE"/>
              </w:rPr>
              <w:t>D</w:t>
            </w:r>
            <w:r w:rsidRPr="000325C0">
              <w:rPr>
                <w:rFonts w:ascii="Times New Roman" w:hAnsi="Times New Roman"/>
                <w:sz w:val="22"/>
                <w:szCs w:val="22"/>
                <w:lang w:val="sv-SE"/>
              </w:rPr>
              <w:t xml:space="preserve"> melakukan kilas materi dan </w:t>
            </w:r>
            <w:r w:rsidRPr="000325C0">
              <w:rPr>
                <w:rFonts w:ascii="Times New Roman" w:hAnsi="Times New Roman"/>
                <w:sz w:val="22"/>
                <w:szCs w:val="22"/>
                <w:lang w:val="sv-SE"/>
              </w:rPr>
              <w:lastRenderedPageBreak/>
              <w:t>menutup perkuliahan</w:t>
            </w:r>
          </w:p>
        </w:tc>
        <w:tc>
          <w:tcPr>
            <w:tcW w:w="1417" w:type="dxa"/>
          </w:tcPr>
          <w:p w14:paraId="13E01C2B"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lastRenderedPageBreak/>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17A54F60"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Multiple choice</w:t>
            </w:r>
          </w:p>
          <w:p w14:paraId="3BE2E0BB" w14:textId="77777777" w:rsidR="006D505C" w:rsidRPr="000325C0" w:rsidRDefault="006D505C" w:rsidP="006D505C">
            <w:pPr>
              <w:spacing w:after="0" w:line="240" w:lineRule="auto"/>
              <w:jc w:val="both"/>
              <w:rPr>
                <w:rFonts w:cs="Times New Roman"/>
                <w:bCs/>
                <w:sz w:val="22"/>
                <w:szCs w:val="22"/>
              </w:rPr>
            </w:pPr>
            <w:r w:rsidRPr="000325C0">
              <w:rPr>
                <w:rFonts w:cs="Times New Roman"/>
                <w:bCs/>
                <w:iCs/>
                <w:sz w:val="22"/>
                <w:szCs w:val="22"/>
              </w:rPr>
              <w:t>Modul</w:t>
            </w:r>
          </w:p>
          <w:p w14:paraId="122FC801" w14:textId="067A10B8" w:rsidR="006D505C" w:rsidRPr="000325C0" w:rsidRDefault="006D505C" w:rsidP="006D505C">
            <w:pPr>
              <w:spacing w:after="0" w:line="240" w:lineRule="auto"/>
              <w:jc w:val="both"/>
              <w:rPr>
                <w:rFonts w:cs="Times New Roman"/>
                <w:sz w:val="22"/>
                <w:szCs w:val="22"/>
                <w:lang w:val="sv-SE"/>
              </w:rPr>
            </w:pPr>
          </w:p>
        </w:tc>
        <w:tc>
          <w:tcPr>
            <w:tcW w:w="1134" w:type="dxa"/>
          </w:tcPr>
          <w:p w14:paraId="7B14C4F7" w14:textId="77777777" w:rsidR="006D505C" w:rsidRPr="000325C0" w:rsidRDefault="006D505C" w:rsidP="006D505C">
            <w:pPr>
              <w:spacing w:after="0" w:line="240" w:lineRule="auto"/>
              <w:jc w:val="both"/>
              <w:rPr>
                <w:rFonts w:cs="Times New Roman"/>
                <w:sz w:val="22"/>
                <w:szCs w:val="22"/>
                <w:lang w:val="sv-SE"/>
              </w:rPr>
            </w:pPr>
            <w:r w:rsidRPr="000325C0">
              <w:rPr>
                <w:rFonts w:cs="Times New Roman"/>
                <w:sz w:val="22"/>
                <w:szCs w:val="22"/>
                <w:lang w:val="sv-SE"/>
              </w:rPr>
              <w:t>Laptop, LCD, Jurnal ilmiah, media masa (surat kabar, majalah, internet, dsb), buku sumber, bahan presentasi</w:t>
            </w:r>
          </w:p>
          <w:p w14:paraId="4E189971" w14:textId="77777777" w:rsidR="006D505C" w:rsidRPr="000325C0" w:rsidRDefault="006D505C" w:rsidP="006D505C">
            <w:pPr>
              <w:spacing w:after="0" w:line="240" w:lineRule="auto"/>
              <w:jc w:val="both"/>
              <w:rPr>
                <w:rFonts w:cs="Times New Roman"/>
                <w:sz w:val="22"/>
                <w:szCs w:val="22"/>
                <w:lang w:val="sv-SE"/>
              </w:rPr>
            </w:pPr>
          </w:p>
        </w:tc>
        <w:tc>
          <w:tcPr>
            <w:tcW w:w="899" w:type="dxa"/>
            <w:gridSpan w:val="2"/>
          </w:tcPr>
          <w:p w14:paraId="20C35E0B" w14:textId="416C3FF9" w:rsidR="006D505C" w:rsidRPr="000325C0" w:rsidRDefault="00BC4BE0" w:rsidP="006D505C">
            <w:pPr>
              <w:spacing w:after="0" w:line="240" w:lineRule="auto"/>
              <w:rPr>
                <w:rFonts w:cs="Times New Roman"/>
                <w:sz w:val="22"/>
                <w:szCs w:val="22"/>
              </w:rPr>
            </w:pPr>
            <w:r>
              <w:rPr>
                <w:rFonts w:cs="Times New Roman"/>
                <w:sz w:val="22"/>
                <w:szCs w:val="22"/>
              </w:rPr>
              <w:t>Ika</w:t>
            </w:r>
          </w:p>
        </w:tc>
        <w:tc>
          <w:tcPr>
            <w:tcW w:w="1338" w:type="dxa"/>
            <w:gridSpan w:val="2"/>
          </w:tcPr>
          <w:p w14:paraId="01FB853F" w14:textId="377346C6" w:rsidR="006D505C" w:rsidRPr="000325C0" w:rsidRDefault="00CB6A41" w:rsidP="006E2CEC">
            <w:pPr>
              <w:spacing w:after="0" w:line="240" w:lineRule="auto"/>
              <w:jc w:val="center"/>
              <w:rPr>
                <w:rFonts w:eastAsiaTheme="minorEastAsia" w:cs="Times New Roman"/>
                <w:sz w:val="22"/>
                <w:szCs w:val="22"/>
                <w:lang w:eastAsia="ja-JP"/>
              </w:rPr>
            </w:pPr>
            <w:r>
              <w:rPr>
                <w:rFonts w:eastAsiaTheme="minorEastAsia" w:cs="Times New Roman"/>
                <w:sz w:val="22"/>
                <w:szCs w:val="22"/>
                <w:lang w:eastAsia="ja-JP"/>
              </w:rPr>
              <w:t>7,</w:t>
            </w:r>
            <w:r w:rsidR="006E2CEC">
              <w:rPr>
                <w:rFonts w:eastAsiaTheme="minorEastAsia" w:cs="Times New Roman"/>
                <w:sz w:val="22"/>
                <w:szCs w:val="22"/>
                <w:lang w:eastAsia="ja-JP"/>
              </w:rPr>
              <w:t>5</w:t>
            </w:r>
            <w:r w:rsidR="006D505C" w:rsidRPr="000325C0">
              <w:rPr>
                <w:rFonts w:cs="Times New Roman"/>
                <w:sz w:val="22"/>
                <w:szCs w:val="22"/>
              </w:rPr>
              <w:t>%</w:t>
            </w:r>
          </w:p>
        </w:tc>
        <w:tc>
          <w:tcPr>
            <w:tcW w:w="1019" w:type="dxa"/>
            <w:gridSpan w:val="4"/>
          </w:tcPr>
          <w:p w14:paraId="29336CAC" w14:textId="170C571C" w:rsidR="006D505C" w:rsidRPr="000325C0" w:rsidRDefault="006D505C" w:rsidP="006D505C">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567795" w:rsidRPr="000325C0" w14:paraId="3ECA4B43" w14:textId="77777777" w:rsidTr="00FD5DBB">
        <w:trPr>
          <w:gridAfter w:val="1"/>
          <w:wAfter w:w="90" w:type="dxa"/>
          <w:trHeight w:val="273"/>
        </w:trPr>
        <w:tc>
          <w:tcPr>
            <w:tcW w:w="17802" w:type="dxa"/>
            <w:gridSpan w:val="18"/>
            <w:shd w:val="clear" w:color="auto" w:fill="9CC2E5" w:themeFill="accent1" w:themeFillTint="99"/>
          </w:tcPr>
          <w:p w14:paraId="26EF20CE" w14:textId="7FE34407" w:rsidR="00567795" w:rsidRPr="000325C0" w:rsidRDefault="00567795" w:rsidP="00567795">
            <w:pPr>
              <w:spacing w:after="0" w:line="240" w:lineRule="auto"/>
              <w:jc w:val="center"/>
              <w:rPr>
                <w:rFonts w:cs="Times New Roman"/>
                <w:b/>
                <w:bCs/>
                <w:sz w:val="22"/>
                <w:szCs w:val="22"/>
                <w:lang w:val="id-ID" w:eastAsia="id-ID"/>
              </w:rPr>
            </w:pPr>
            <w:r w:rsidRPr="000325C0">
              <w:rPr>
                <w:rFonts w:cs="Times New Roman"/>
                <w:b/>
                <w:bCs/>
                <w:sz w:val="22"/>
                <w:szCs w:val="22"/>
              </w:rPr>
              <w:lastRenderedPageBreak/>
              <w:t>UTS</w:t>
            </w:r>
            <w:r w:rsidR="00CB6A41">
              <w:rPr>
                <w:rFonts w:cs="Times New Roman"/>
                <w:b/>
                <w:bCs/>
                <w:sz w:val="22"/>
                <w:szCs w:val="22"/>
              </w:rPr>
              <w:t xml:space="preserve"> 23 – 27 Oktober 2023</w:t>
            </w:r>
          </w:p>
        </w:tc>
      </w:tr>
      <w:tr w:rsidR="00C87724" w:rsidRPr="000325C0" w14:paraId="38948E3C" w14:textId="77777777" w:rsidTr="00FD5DBB">
        <w:trPr>
          <w:gridAfter w:val="2"/>
          <w:wAfter w:w="137" w:type="dxa"/>
          <w:trHeight w:val="217"/>
        </w:trPr>
        <w:tc>
          <w:tcPr>
            <w:tcW w:w="846" w:type="dxa"/>
          </w:tcPr>
          <w:p w14:paraId="7DBEC821" w14:textId="535E6D07" w:rsidR="00C87724" w:rsidRPr="000325C0" w:rsidRDefault="00C87724" w:rsidP="00C87724">
            <w:pPr>
              <w:spacing w:after="0" w:line="240" w:lineRule="auto"/>
              <w:rPr>
                <w:rFonts w:cs="Times New Roman"/>
                <w:sz w:val="22"/>
                <w:szCs w:val="22"/>
              </w:rPr>
            </w:pPr>
            <w:r w:rsidRPr="000325C0">
              <w:rPr>
                <w:rFonts w:cs="Times New Roman"/>
                <w:sz w:val="22"/>
                <w:szCs w:val="22"/>
              </w:rPr>
              <w:t>VIII</w:t>
            </w:r>
          </w:p>
          <w:p w14:paraId="1B10A01D" w14:textId="77777777" w:rsidR="00C87724" w:rsidRPr="000325C0" w:rsidRDefault="00C87724" w:rsidP="00C87724">
            <w:pPr>
              <w:spacing w:after="0" w:line="240" w:lineRule="auto"/>
              <w:rPr>
                <w:rFonts w:cs="Times New Roman"/>
                <w:sz w:val="22"/>
                <w:szCs w:val="22"/>
              </w:rPr>
            </w:pPr>
          </w:p>
          <w:p w14:paraId="67DB3167" w14:textId="77777777" w:rsidR="00C87724" w:rsidRPr="000325C0" w:rsidRDefault="00C87724" w:rsidP="00C87724">
            <w:pPr>
              <w:spacing w:after="0" w:line="240" w:lineRule="auto"/>
              <w:rPr>
                <w:rFonts w:cs="Times New Roman"/>
                <w:sz w:val="22"/>
                <w:szCs w:val="22"/>
              </w:rPr>
            </w:pPr>
          </w:p>
          <w:p w14:paraId="5F033773" w14:textId="77777777" w:rsidR="00C87724" w:rsidRPr="000325C0" w:rsidRDefault="00C87724" w:rsidP="00C87724">
            <w:pPr>
              <w:spacing w:after="0" w:line="240" w:lineRule="auto"/>
              <w:rPr>
                <w:rFonts w:cs="Times New Roman"/>
                <w:sz w:val="22"/>
                <w:szCs w:val="22"/>
              </w:rPr>
            </w:pPr>
          </w:p>
          <w:p w14:paraId="19731A5C" w14:textId="77777777" w:rsidR="00C87724" w:rsidRPr="000325C0" w:rsidRDefault="00C87724" w:rsidP="00C87724">
            <w:pPr>
              <w:spacing w:after="0" w:line="240" w:lineRule="auto"/>
              <w:rPr>
                <w:rFonts w:cs="Times New Roman"/>
                <w:sz w:val="22"/>
                <w:szCs w:val="22"/>
              </w:rPr>
            </w:pPr>
          </w:p>
          <w:p w14:paraId="6FC6FE41" w14:textId="77777777" w:rsidR="00C87724" w:rsidRPr="000325C0" w:rsidRDefault="00C87724" w:rsidP="00C87724">
            <w:pPr>
              <w:spacing w:after="0" w:line="240" w:lineRule="auto"/>
              <w:rPr>
                <w:rFonts w:cs="Times New Roman"/>
                <w:sz w:val="22"/>
                <w:szCs w:val="22"/>
              </w:rPr>
            </w:pPr>
          </w:p>
          <w:p w14:paraId="401504B7" w14:textId="77777777" w:rsidR="00C87724" w:rsidRPr="000325C0" w:rsidRDefault="00C87724" w:rsidP="00C87724">
            <w:pPr>
              <w:spacing w:after="0" w:line="240" w:lineRule="auto"/>
              <w:rPr>
                <w:rFonts w:cs="Times New Roman"/>
                <w:sz w:val="22"/>
                <w:szCs w:val="22"/>
              </w:rPr>
            </w:pPr>
          </w:p>
          <w:p w14:paraId="0162B920" w14:textId="77777777" w:rsidR="00C87724" w:rsidRPr="000325C0" w:rsidRDefault="00C87724" w:rsidP="00C87724">
            <w:pPr>
              <w:spacing w:after="0" w:line="240" w:lineRule="auto"/>
              <w:rPr>
                <w:rFonts w:cs="Times New Roman"/>
                <w:sz w:val="22"/>
                <w:szCs w:val="22"/>
              </w:rPr>
            </w:pPr>
          </w:p>
          <w:p w14:paraId="4364AF88" w14:textId="77777777" w:rsidR="00C87724" w:rsidRPr="000325C0" w:rsidRDefault="00C87724" w:rsidP="00C87724">
            <w:pPr>
              <w:spacing w:after="0" w:line="240" w:lineRule="auto"/>
              <w:rPr>
                <w:rFonts w:cs="Times New Roman"/>
                <w:sz w:val="22"/>
                <w:szCs w:val="22"/>
                <w:lang w:eastAsia="id-ID"/>
              </w:rPr>
            </w:pPr>
          </w:p>
        </w:tc>
        <w:tc>
          <w:tcPr>
            <w:tcW w:w="951" w:type="dxa"/>
          </w:tcPr>
          <w:p w14:paraId="5EF49A0E" w14:textId="543A53F1" w:rsidR="00C87724" w:rsidRPr="000325C0" w:rsidRDefault="00C475DE" w:rsidP="00C87724">
            <w:pPr>
              <w:tabs>
                <w:tab w:val="num" w:pos="720"/>
              </w:tabs>
              <w:spacing w:line="240" w:lineRule="auto"/>
              <w:rPr>
                <w:rFonts w:cs="Times New Roman"/>
                <w:sz w:val="22"/>
                <w:szCs w:val="22"/>
              </w:rPr>
            </w:pPr>
            <w:r>
              <w:rPr>
                <w:rFonts w:cs="Times New Roman"/>
                <w:sz w:val="22"/>
                <w:szCs w:val="22"/>
              </w:rPr>
              <w:t>1x</w:t>
            </w:r>
            <w:r w:rsidR="00C87724" w:rsidRPr="000325C0">
              <w:rPr>
                <w:rFonts w:cs="Times New Roman"/>
                <w:sz w:val="22"/>
                <w:szCs w:val="22"/>
              </w:rPr>
              <w:t>150’</w:t>
            </w:r>
          </w:p>
          <w:p w14:paraId="08AEC303" w14:textId="4A033B84" w:rsidR="00C87724" w:rsidRPr="000325C0" w:rsidRDefault="00C87724" w:rsidP="00C87724">
            <w:pPr>
              <w:spacing w:after="0" w:line="240" w:lineRule="auto"/>
              <w:rPr>
                <w:rFonts w:cs="Times New Roman"/>
                <w:sz w:val="22"/>
                <w:szCs w:val="22"/>
              </w:rPr>
            </w:pPr>
          </w:p>
        </w:tc>
        <w:tc>
          <w:tcPr>
            <w:tcW w:w="1600" w:type="dxa"/>
          </w:tcPr>
          <w:p w14:paraId="00FA85B7" w14:textId="77777777" w:rsidR="00987F1D" w:rsidRPr="00281C84" w:rsidRDefault="00987F1D" w:rsidP="00987F1D">
            <w:pPr>
              <w:tabs>
                <w:tab w:val="num" w:pos="720"/>
              </w:tabs>
              <w:spacing w:after="0" w:line="240" w:lineRule="auto"/>
              <w:jc w:val="center"/>
              <w:rPr>
                <w:rFonts w:cs="Times New Roman"/>
                <w:b/>
                <w:bCs/>
                <w:sz w:val="22"/>
                <w:szCs w:val="22"/>
              </w:rPr>
            </w:pPr>
            <w:r w:rsidRPr="00281C84">
              <w:rPr>
                <w:rFonts w:cs="Times New Roman"/>
                <w:b/>
                <w:bCs/>
                <w:sz w:val="22"/>
                <w:szCs w:val="22"/>
              </w:rPr>
              <w:t>TK III.A</w:t>
            </w:r>
          </w:p>
          <w:p w14:paraId="25E86CE9" w14:textId="1CA39298" w:rsidR="00987F1D" w:rsidRDefault="00987F1D" w:rsidP="00987F1D">
            <w:pPr>
              <w:tabs>
                <w:tab w:val="num" w:pos="720"/>
              </w:tabs>
              <w:spacing w:after="0" w:line="240" w:lineRule="auto"/>
              <w:jc w:val="center"/>
              <w:rPr>
                <w:rFonts w:cs="Times New Roman"/>
                <w:b/>
                <w:bCs/>
                <w:sz w:val="22"/>
                <w:szCs w:val="22"/>
              </w:rPr>
            </w:pPr>
            <w:r>
              <w:rPr>
                <w:rFonts w:cs="Times New Roman"/>
                <w:b/>
                <w:bCs/>
                <w:sz w:val="22"/>
                <w:szCs w:val="22"/>
              </w:rPr>
              <w:t>Selasa</w:t>
            </w:r>
          </w:p>
          <w:p w14:paraId="60A6FFA9" w14:textId="75D2F277" w:rsidR="00987F1D" w:rsidRPr="009E1D1B" w:rsidRDefault="00987F1D" w:rsidP="00987F1D">
            <w:pPr>
              <w:tabs>
                <w:tab w:val="num" w:pos="720"/>
              </w:tabs>
              <w:spacing w:after="0" w:line="240" w:lineRule="auto"/>
              <w:rPr>
                <w:rFonts w:cs="Times New Roman"/>
                <w:b/>
                <w:bCs/>
                <w:sz w:val="22"/>
                <w:szCs w:val="22"/>
              </w:rPr>
            </w:pPr>
            <w:r>
              <w:rPr>
                <w:rFonts w:cs="Times New Roman"/>
                <w:b/>
                <w:bCs/>
                <w:sz w:val="22"/>
                <w:szCs w:val="22"/>
              </w:rPr>
              <w:t xml:space="preserve">08 </w:t>
            </w:r>
            <w:proofErr w:type="spellStart"/>
            <w:r>
              <w:rPr>
                <w:rFonts w:cs="Times New Roman"/>
                <w:b/>
                <w:bCs/>
                <w:sz w:val="22"/>
                <w:szCs w:val="22"/>
              </w:rPr>
              <w:t>Okt</w:t>
            </w:r>
            <w:proofErr w:type="spellEnd"/>
            <w:r>
              <w:rPr>
                <w:rFonts w:cs="Times New Roman"/>
                <w:b/>
                <w:bCs/>
                <w:sz w:val="22"/>
                <w:szCs w:val="22"/>
              </w:rPr>
              <w:t>’</w:t>
            </w:r>
            <w:r w:rsidRPr="009E1D1B">
              <w:rPr>
                <w:rFonts w:cs="Times New Roman"/>
                <w:b/>
                <w:bCs/>
                <w:sz w:val="22"/>
                <w:szCs w:val="22"/>
              </w:rPr>
              <w:t xml:space="preserve"> 202</w:t>
            </w:r>
            <w:r>
              <w:rPr>
                <w:rFonts w:cs="Times New Roman"/>
                <w:b/>
                <w:bCs/>
                <w:sz w:val="22"/>
                <w:szCs w:val="22"/>
              </w:rPr>
              <w:t>4</w:t>
            </w:r>
          </w:p>
          <w:p w14:paraId="01AAD3A6" w14:textId="3AC43CC9" w:rsidR="00987F1D" w:rsidRDefault="00987F1D" w:rsidP="00987F1D">
            <w:pPr>
              <w:tabs>
                <w:tab w:val="num" w:pos="720"/>
              </w:tabs>
              <w:spacing w:after="0" w:line="240" w:lineRule="auto"/>
              <w:jc w:val="center"/>
              <w:rPr>
                <w:rFonts w:cs="Times New Roman"/>
                <w:sz w:val="22"/>
                <w:szCs w:val="22"/>
              </w:rPr>
            </w:pPr>
            <w:r>
              <w:rPr>
                <w:rFonts w:cs="Times New Roman"/>
                <w:sz w:val="22"/>
                <w:szCs w:val="22"/>
              </w:rPr>
              <w:t>12.30 – 15.00</w:t>
            </w:r>
          </w:p>
          <w:p w14:paraId="118629A0" w14:textId="77777777" w:rsidR="00987F1D" w:rsidRDefault="00987F1D" w:rsidP="00987F1D">
            <w:pPr>
              <w:tabs>
                <w:tab w:val="num" w:pos="720"/>
              </w:tabs>
              <w:spacing w:after="0" w:line="240" w:lineRule="auto"/>
              <w:jc w:val="center"/>
              <w:rPr>
                <w:rFonts w:cs="Times New Roman"/>
                <w:sz w:val="22"/>
                <w:szCs w:val="22"/>
              </w:rPr>
            </w:pPr>
          </w:p>
          <w:p w14:paraId="62F799F2" w14:textId="77777777" w:rsidR="00987F1D" w:rsidRDefault="00987F1D" w:rsidP="00987F1D">
            <w:pPr>
              <w:tabs>
                <w:tab w:val="num" w:pos="720"/>
              </w:tabs>
              <w:spacing w:after="0" w:line="240" w:lineRule="auto"/>
              <w:jc w:val="center"/>
              <w:rPr>
                <w:rFonts w:cs="Times New Roman"/>
                <w:b/>
                <w:bCs/>
                <w:sz w:val="22"/>
                <w:szCs w:val="22"/>
              </w:rPr>
            </w:pPr>
            <w:r>
              <w:rPr>
                <w:rFonts w:cs="Times New Roman"/>
                <w:b/>
                <w:bCs/>
                <w:sz w:val="22"/>
                <w:szCs w:val="22"/>
              </w:rPr>
              <w:t>TK III.B</w:t>
            </w:r>
          </w:p>
          <w:p w14:paraId="4FD9B9F2" w14:textId="0EC079BE" w:rsidR="00987F1D" w:rsidRDefault="000B7862" w:rsidP="00987F1D">
            <w:pPr>
              <w:tabs>
                <w:tab w:val="num" w:pos="720"/>
              </w:tabs>
              <w:spacing w:after="0" w:line="240" w:lineRule="auto"/>
              <w:jc w:val="center"/>
              <w:rPr>
                <w:rFonts w:cs="Times New Roman"/>
                <w:b/>
                <w:bCs/>
                <w:sz w:val="22"/>
                <w:szCs w:val="22"/>
              </w:rPr>
            </w:pPr>
            <w:r>
              <w:rPr>
                <w:rFonts w:cs="Times New Roman"/>
                <w:b/>
                <w:bCs/>
                <w:sz w:val="22"/>
                <w:szCs w:val="22"/>
              </w:rPr>
              <w:t>Rabu</w:t>
            </w:r>
          </w:p>
          <w:p w14:paraId="6EBF5B5E" w14:textId="65476E59" w:rsidR="00987F1D" w:rsidRPr="009E1D1B" w:rsidRDefault="00987F1D" w:rsidP="00987F1D">
            <w:pPr>
              <w:tabs>
                <w:tab w:val="num" w:pos="720"/>
              </w:tabs>
              <w:spacing w:after="0" w:line="240" w:lineRule="auto"/>
              <w:jc w:val="center"/>
              <w:rPr>
                <w:rFonts w:cs="Times New Roman"/>
                <w:b/>
                <w:bCs/>
                <w:sz w:val="22"/>
                <w:szCs w:val="22"/>
              </w:rPr>
            </w:pPr>
            <w:r>
              <w:rPr>
                <w:rFonts w:cs="Times New Roman"/>
                <w:b/>
                <w:bCs/>
                <w:sz w:val="22"/>
                <w:szCs w:val="22"/>
              </w:rPr>
              <w:t>0</w:t>
            </w:r>
            <w:r w:rsidR="000B7862">
              <w:rPr>
                <w:rFonts w:cs="Times New Roman"/>
                <w:b/>
                <w:bCs/>
                <w:sz w:val="22"/>
                <w:szCs w:val="22"/>
              </w:rPr>
              <w:t>9</w:t>
            </w:r>
            <w:r>
              <w:rPr>
                <w:rFonts w:cs="Times New Roman"/>
                <w:b/>
                <w:bCs/>
                <w:sz w:val="22"/>
                <w:szCs w:val="22"/>
              </w:rPr>
              <w:t xml:space="preserve"> </w:t>
            </w:r>
            <w:proofErr w:type="spellStart"/>
            <w:r>
              <w:rPr>
                <w:rFonts w:cs="Times New Roman"/>
                <w:b/>
                <w:bCs/>
                <w:sz w:val="22"/>
                <w:szCs w:val="22"/>
              </w:rPr>
              <w:t>Okt</w:t>
            </w:r>
            <w:proofErr w:type="spellEnd"/>
            <w:r>
              <w:rPr>
                <w:rFonts w:cs="Times New Roman"/>
                <w:b/>
                <w:bCs/>
                <w:sz w:val="22"/>
                <w:szCs w:val="22"/>
              </w:rPr>
              <w:t>’ 2024</w:t>
            </w:r>
          </w:p>
          <w:p w14:paraId="3E2118EA" w14:textId="52CA8404" w:rsidR="00987F1D" w:rsidRDefault="000B7862" w:rsidP="00987F1D">
            <w:pPr>
              <w:tabs>
                <w:tab w:val="num" w:pos="720"/>
              </w:tabs>
              <w:spacing w:after="0" w:line="240" w:lineRule="auto"/>
              <w:jc w:val="center"/>
              <w:rPr>
                <w:rFonts w:cs="Times New Roman"/>
                <w:sz w:val="22"/>
                <w:szCs w:val="22"/>
              </w:rPr>
            </w:pPr>
            <w:r>
              <w:rPr>
                <w:rFonts w:cs="Times New Roman"/>
                <w:sz w:val="22"/>
                <w:szCs w:val="22"/>
              </w:rPr>
              <w:t>10.00 – 12.30</w:t>
            </w:r>
          </w:p>
          <w:p w14:paraId="16C594EA" w14:textId="77777777" w:rsidR="00987F1D" w:rsidRDefault="00987F1D" w:rsidP="00987F1D">
            <w:pPr>
              <w:tabs>
                <w:tab w:val="num" w:pos="720"/>
              </w:tabs>
              <w:spacing w:after="0" w:line="240" w:lineRule="auto"/>
              <w:jc w:val="center"/>
              <w:rPr>
                <w:rFonts w:cs="Times New Roman"/>
                <w:sz w:val="22"/>
                <w:szCs w:val="22"/>
              </w:rPr>
            </w:pPr>
          </w:p>
          <w:p w14:paraId="34EE888F" w14:textId="77777777" w:rsidR="00987F1D" w:rsidRDefault="00987F1D" w:rsidP="00987F1D">
            <w:pPr>
              <w:tabs>
                <w:tab w:val="num" w:pos="720"/>
              </w:tabs>
              <w:spacing w:after="0" w:line="240" w:lineRule="auto"/>
              <w:jc w:val="center"/>
              <w:rPr>
                <w:rFonts w:cs="Times New Roman"/>
                <w:sz w:val="22"/>
                <w:szCs w:val="22"/>
              </w:rPr>
            </w:pPr>
          </w:p>
          <w:p w14:paraId="3DF9AE97" w14:textId="77777777" w:rsidR="00987F1D" w:rsidRPr="00C04E66" w:rsidRDefault="00987F1D" w:rsidP="00987F1D">
            <w:pPr>
              <w:tabs>
                <w:tab w:val="num" w:pos="720"/>
              </w:tabs>
              <w:spacing w:after="0" w:line="240" w:lineRule="auto"/>
              <w:jc w:val="center"/>
              <w:rPr>
                <w:rFonts w:cs="Times New Roman"/>
                <w:b/>
                <w:bCs/>
                <w:sz w:val="22"/>
                <w:szCs w:val="22"/>
              </w:rPr>
            </w:pPr>
            <w:r w:rsidRPr="00C04E66">
              <w:rPr>
                <w:rFonts w:cs="Times New Roman"/>
                <w:b/>
                <w:bCs/>
                <w:sz w:val="22"/>
                <w:szCs w:val="22"/>
              </w:rPr>
              <w:t>TK III.C</w:t>
            </w:r>
          </w:p>
          <w:p w14:paraId="2EABAC20" w14:textId="77777777" w:rsidR="00987F1D" w:rsidRPr="00987F1D" w:rsidRDefault="00987F1D" w:rsidP="00987F1D">
            <w:pPr>
              <w:tabs>
                <w:tab w:val="num" w:pos="720"/>
              </w:tabs>
              <w:spacing w:after="0" w:line="240" w:lineRule="auto"/>
              <w:jc w:val="center"/>
              <w:rPr>
                <w:rFonts w:cs="Times New Roman"/>
                <w:b/>
                <w:bCs/>
                <w:sz w:val="22"/>
                <w:szCs w:val="22"/>
              </w:rPr>
            </w:pPr>
            <w:r w:rsidRPr="00987F1D">
              <w:rPr>
                <w:rFonts w:cs="Times New Roman"/>
                <w:b/>
                <w:bCs/>
                <w:sz w:val="22"/>
                <w:szCs w:val="22"/>
              </w:rPr>
              <w:t>Selasa</w:t>
            </w:r>
          </w:p>
          <w:p w14:paraId="0AF7163A" w14:textId="711D5BE9" w:rsidR="00987F1D" w:rsidRPr="00987F1D" w:rsidRDefault="00987F1D" w:rsidP="00987F1D">
            <w:pPr>
              <w:tabs>
                <w:tab w:val="num" w:pos="720"/>
              </w:tabs>
              <w:spacing w:after="0" w:line="240" w:lineRule="auto"/>
              <w:jc w:val="center"/>
              <w:rPr>
                <w:rFonts w:cs="Times New Roman"/>
                <w:b/>
                <w:bCs/>
                <w:sz w:val="22"/>
                <w:szCs w:val="22"/>
              </w:rPr>
            </w:pPr>
            <w:r w:rsidRPr="00987F1D">
              <w:rPr>
                <w:rFonts w:cs="Times New Roman"/>
                <w:b/>
                <w:bCs/>
                <w:sz w:val="22"/>
                <w:szCs w:val="22"/>
              </w:rPr>
              <w:t>0</w:t>
            </w:r>
            <w:r w:rsidR="000B7862">
              <w:rPr>
                <w:rFonts w:cs="Times New Roman"/>
                <w:b/>
                <w:bCs/>
                <w:sz w:val="22"/>
                <w:szCs w:val="22"/>
              </w:rPr>
              <w:t>8</w:t>
            </w:r>
            <w:r w:rsidRPr="00987F1D">
              <w:rPr>
                <w:rFonts w:cs="Times New Roman"/>
                <w:b/>
                <w:bCs/>
                <w:sz w:val="22"/>
                <w:szCs w:val="22"/>
              </w:rPr>
              <w:t xml:space="preserve"> </w:t>
            </w:r>
            <w:proofErr w:type="spellStart"/>
            <w:r w:rsidRPr="00987F1D">
              <w:rPr>
                <w:rFonts w:cs="Times New Roman"/>
                <w:b/>
                <w:bCs/>
                <w:sz w:val="22"/>
                <w:szCs w:val="22"/>
              </w:rPr>
              <w:t>Okt</w:t>
            </w:r>
            <w:proofErr w:type="spellEnd"/>
            <w:r w:rsidRPr="00987F1D">
              <w:rPr>
                <w:rFonts w:cs="Times New Roman"/>
                <w:b/>
                <w:bCs/>
                <w:sz w:val="22"/>
                <w:szCs w:val="22"/>
              </w:rPr>
              <w:t>’ 2024</w:t>
            </w:r>
          </w:p>
          <w:p w14:paraId="441C774D" w14:textId="42162F89" w:rsidR="00987F1D" w:rsidRDefault="000B7862" w:rsidP="00987F1D">
            <w:pPr>
              <w:tabs>
                <w:tab w:val="num" w:pos="720"/>
              </w:tabs>
              <w:spacing w:after="0" w:line="240" w:lineRule="auto"/>
              <w:jc w:val="center"/>
              <w:rPr>
                <w:rFonts w:cs="Times New Roman"/>
                <w:sz w:val="22"/>
                <w:szCs w:val="22"/>
              </w:rPr>
            </w:pPr>
            <w:r>
              <w:rPr>
                <w:rFonts w:cs="Times New Roman"/>
                <w:sz w:val="22"/>
                <w:szCs w:val="22"/>
              </w:rPr>
              <w:t>07.30 – 10.00</w:t>
            </w:r>
          </w:p>
          <w:p w14:paraId="337BF76C" w14:textId="4D9786E2" w:rsidR="009E1D1B" w:rsidRPr="009E1D1B" w:rsidRDefault="009E1D1B" w:rsidP="00AB73A3">
            <w:pPr>
              <w:tabs>
                <w:tab w:val="num" w:pos="720"/>
              </w:tabs>
              <w:spacing w:after="0" w:line="240" w:lineRule="auto"/>
              <w:jc w:val="center"/>
              <w:rPr>
                <w:rFonts w:cs="Times New Roman"/>
                <w:sz w:val="22"/>
                <w:szCs w:val="22"/>
              </w:rPr>
            </w:pPr>
          </w:p>
        </w:tc>
        <w:tc>
          <w:tcPr>
            <w:tcW w:w="851" w:type="dxa"/>
          </w:tcPr>
          <w:p w14:paraId="0FFD643D" w14:textId="77777777" w:rsidR="00C87724" w:rsidRPr="000325C0" w:rsidRDefault="00C87724" w:rsidP="00C87724">
            <w:pPr>
              <w:spacing w:after="0" w:line="240" w:lineRule="auto"/>
              <w:rPr>
                <w:rFonts w:cs="Times New Roman"/>
                <w:sz w:val="22"/>
                <w:szCs w:val="22"/>
              </w:rPr>
            </w:pPr>
            <w:r w:rsidRPr="000325C0">
              <w:rPr>
                <w:rFonts w:cs="Times New Roman"/>
                <w:sz w:val="22"/>
                <w:szCs w:val="22"/>
              </w:rPr>
              <w:t>CPL 1</w:t>
            </w:r>
          </w:p>
          <w:p w14:paraId="06FB22B0" w14:textId="77777777" w:rsidR="00C87724" w:rsidRPr="000325C0" w:rsidRDefault="00C87724" w:rsidP="00C87724">
            <w:pPr>
              <w:spacing w:after="0" w:line="240" w:lineRule="auto"/>
              <w:rPr>
                <w:rFonts w:cs="Times New Roman"/>
                <w:sz w:val="22"/>
                <w:szCs w:val="22"/>
              </w:rPr>
            </w:pPr>
            <w:r w:rsidRPr="000325C0">
              <w:rPr>
                <w:rFonts w:cs="Times New Roman"/>
                <w:sz w:val="22"/>
                <w:szCs w:val="22"/>
              </w:rPr>
              <w:t>CPL 2</w:t>
            </w:r>
          </w:p>
          <w:p w14:paraId="6B6E7457" w14:textId="77777777" w:rsidR="00C87724" w:rsidRPr="000325C0" w:rsidRDefault="00C87724" w:rsidP="00C87724">
            <w:pPr>
              <w:spacing w:after="0" w:line="240" w:lineRule="auto"/>
              <w:rPr>
                <w:rFonts w:cs="Times New Roman"/>
                <w:sz w:val="22"/>
                <w:szCs w:val="22"/>
              </w:rPr>
            </w:pPr>
            <w:r w:rsidRPr="000325C0">
              <w:rPr>
                <w:rFonts w:cs="Times New Roman"/>
                <w:sz w:val="22"/>
                <w:szCs w:val="22"/>
              </w:rPr>
              <w:t>CPL 3</w:t>
            </w:r>
          </w:p>
          <w:p w14:paraId="07723139" w14:textId="77777777" w:rsidR="00C87724" w:rsidRPr="000325C0" w:rsidRDefault="00C87724" w:rsidP="00C87724">
            <w:pPr>
              <w:spacing w:after="0" w:line="240" w:lineRule="auto"/>
              <w:rPr>
                <w:rFonts w:cs="Times New Roman"/>
                <w:sz w:val="22"/>
                <w:szCs w:val="22"/>
              </w:rPr>
            </w:pPr>
            <w:r w:rsidRPr="000325C0">
              <w:rPr>
                <w:rFonts w:cs="Times New Roman"/>
                <w:sz w:val="22"/>
                <w:szCs w:val="22"/>
              </w:rPr>
              <w:t>CPL 4</w:t>
            </w:r>
          </w:p>
          <w:p w14:paraId="42D6FA19" w14:textId="77777777" w:rsidR="00C87724" w:rsidRPr="000325C0" w:rsidRDefault="00C87724" w:rsidP="00C87724">
            <w:pPr>
              <w:spacing w:after="0" w:line="240" w:lineRule="auto"/>
              <w:rPr>
                <w:rFonts w:cs="Times New Roman"/>
                <w:sz w:val="22"/>
                <w:szCs w:val="22"/>
              </w:rPr>
            </w:pPr>
            <w:r w:rsidRPr="000325C0">
              <w:rPr>
                <w:rFonts w:cs="Times New Roman"/>
                <w:sz w:val="22"/>
                <w:szCs w:val="22"/>
              </w:rPr>
              <w:t>CPL 5</w:t>
            </w:r>
          </w:p>
          <w:p w14:paraId="4C45793B" w14:textId="77777777" w:rsidR="00C87724" w:rsidRPr="000325C0" w:rsidRDefault="00C87724" w:rsidP="00C87724">
            <w:pPr>
              <w:spacing w:after="0" w:line="240" w:lineRule="auto"/>
              <w:rPr>
                <w:rFonts w:cs="Times New Roman"/>
                <w:sz w:val="22"/>
                <w:szCs w:val="22"/>
              </w:rPr>
            </w:pPr>
            <w:r w:rsidRPr="000325C0">
              <w:rPr>
                <w:rFonts w:cs="Times New Roman"/>
                <w:sz w:val="22"/>
                <w:szCs w:val="22"/>
              </w:rPr>
              <w:t>CPL 9</w:t>
            </w:r>
          </w:p>
          <w:p w14:paraId="41B83FC6" w14:textId="2048B8B5" w:rsidR="00C87724" w:rsidRPr="000325C0" w:rsidRDefault="00C87724" w:rsidP="00C87724">
            <w:pPr>
              <w:spacing w:after="0" w:line="240" w:lineRule="auto"/>
              <w:rPr>
                <w:rFonts w:cs="Times New Roman"/>
                <w:sz w:val="22"/>
                <w:szCs w:val="22"/>
                <w:lang w:val="id-ID"/>
              </w:rPr>
            </w:pPr>
            <w:r w:rsidRPr="000325C0">
              <w:rPr>
                <w:rFonts w:cs="Times New Roman"/>
                <w:sz w:val="22"/>
                <w:szCs w:val="22"/>
              </w:rPr>
              <w:t>CPL 10</w:t>
            </w:r>
          </w:p>
        </w:tc>
        <w:tc>
          <w:tcPr>
            <w:tcW w:w="2025" w:type="dxa"/>
          </w:tcPr>
          <w:p w14:paraId="35385A70" w14:textId="5E3AA5A1" w:rsidR="00C87724" w:rsidRPr="000325C0" w:rsidRDefault="00C87724">
            <w:pPr>
              <w:pStyle w:val="ListParagraph"/>
              <w:numPr>
                <w:ilvl w:val="0"/>
                <w:numId w:val="33"/>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memahami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anatomi-fisiologi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fisika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biokimia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sistem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sensori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persepsi</w:t>
            </w:r>
            <w:proofErr w:type="spellEnd"/>
          </w:p>
          <w:p w14:paraId="4DF25606" w14:textId="7E820F46" w:rsidR="00C87724" w:rsidRPr="000325C0" w:rsidRDefault="00C87724">
            <w:pPr>
              <w:pStyle w:val="ListParagraph"/>
              <w:numPr>
                <w:ilvl w:val="0"/>
                <w:numId w:val="33"/>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
          <w:p w14:paraId="64DB0E20" w14:textId="511FECA1" w:rsidR="00C87724" w:rsidRPr="000325C0" w:rsidRDefault="00C87724">
            <w:pPr>
              <w:pStyle w:val="ListParagraph"/>
              <w:numPr>
                <w:ilvl w:val="0"/>
                <w:numId w:val="33"/>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roofErr w:type="gramEnd"/>
          </w:p>
          <w:p w14:paraId="42B9DBAF" w14:textId="77777777" w:rsidR="00C87724" w:rsidRPr="000325C0" w:rsidRDefault="00C87724">
            <w:pPr>
              <w:pStyle w:val="ListParagraph"/>
              <w:numPr>
                <w:ilvl w:val="0"/>
                <w:numId w:val="33"/>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melakukan</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6F2D9E4A" w14:textId="22210B6A" w:rsidR="00C87724" w:rsidRPr="000325C0" w:rsidRDefault="00C87724">
            <w:pPr>
              <w:pStyle w:val="ListParagraph"/>
              <w:numPr>
                <w:ilvl w:val="0"/>
                <w:numId w:val="33"/>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
          <w:p w14:paraId="441E754B" w14:textId="730E4C9A" w:rsidR="00C87724" w:rsidRPr="000325C0" w:rsidRDefault="00C87724">
            <w:pPr>
              <w:pStyle w:val="ListParagraph"/>
              <w:numPr>
                <w:ilvl w:val="0"/>
                <w:numId w:val="33"/>
              </w:numPr>
              <w:autoSpaceDE w:val="0"/>
              <w:autoSpaceDN w:val="0"/>
              <w:adjustRightInd w:val="0"/>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glaukoma</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promotive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54736206" w14:textId="1DA19E96" w:rsidR="00C87724" w:rsidRPr="000325C0" w:rsidRDefault="00C87724">
            <w:pPr>
              <w:pStyle w:val="ListParagraph"/>
              <w:numPr>
                <w:ilvl w:val="0"/>
                <w:numId w:val="33"/>
              </w:numPr>
              <w:autoSpaceDE w:val="0"/>
              <w:autoSpaceDN w:val="0"/>
              <w:adjustRightInd w:val="0"/>
              <w:spacing w:line="240" w:lineRule="auto"/>
              <w:ind w:left="310"/>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
        </w:tc>
        <w:tc>
          <w:tcPr>
            <w:tcW w:w="2127" w:type="dxa"/>
          </w:tcPr>
          <w:p w14:paraId="48EFDC64" w14:textId="4DD80E71" w:rsidR="00C87724" w:rsidRPr="000325C0" w:rsidRDefault="00C87724">
            <w:pPr>
              <w:pStyle w:val="ListParagraph"/>
              <w:numPr>
                <w:ilvl w:val="0"/>
                <w:numId w:val="34"/>
              </w:numPr>
              <w:autoSpaceDE w:val="0"/>
              <w:autoSpaceDN w:val="0"/>
              <w:adjustRightInd w:val="0"/>
              <w:ind w:left="317"/>
              <w:rPr>
                <w:rFonts w:ascii="Times New Roman" w:hAnsi="Times New Roman"/>
                <w:sz w:val="22"/>
                <w:szCs w:val="22"/>
                <w:lang w:eastAsia="ja-JP"/>
              </w:rPr>
            </w:pPr>
            <w:r w:rsidRPr="000325C0">
              <w:rPr>
                <w:rFonts w:ascii="Times New Roman" w:hAnsi="Times New Roman"/>
                <w:sz w:val="22"/>
                <w:szCs w:val="22"/>
                <w:lang w:eastAsia="ja-JP"/>
              </w:rPr>
              <w:lastRenderedPageBreak/>
              <w:t xml:space="preserve">Review </w:t>
            </w:r>
            <w:proofErr w:type="spellStart"/>
            <w:r w:rsidRPr="000325C0">
              <w:rPr>
                <w:rFonts w:ascii="Times New Roman" w:hAnsi="Times New Roman"/>
                <w:sz w:val="22"/>
                <w:szCs w:val="22"/>
                <w:lang w:eastAsia="ja-JP"/>
              </w:rPr>
              <w:t>anatomi-fisiologi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fisika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biokimia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sistem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sensori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persepsi</w:t>
            </w:r>
            <w:proofErr w:type="spellEnd"/>
          </w:p>
          <w:p w14:paraId="34E6B1D5" w14:textId="50F1C17D" w:rsidR="00C87724" w:rsidRPr="000325C0" w:rsidRDefault="00C87724">
            <w:pPr>
              <w:pStyle w:val="ListParagraph"/>
              <w:numPr>
                <w:ilvl w:val="0"/>
                <w:numId w:val="34"/>
              </w:numPr>
              <w:autoSpaceDE w:val="0"/>
              <w:autoSpaceDN w:val="0"/>
              <w:adjustRightInd w:val="0"/>
              <w:ind w:left="317"/>
              <w:rPr>
                <w:rFonts w:ascii="Times New Roman" w:hAnsi="Times New Roman"/>
                <w:sz w:val="22"/>
                <w:szCs w:val="22"/>
                <w:lang w:eastAsia="ja-JP"/>
              </w:rPr>
            </w:pP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
          <w:p w14:paraId="1141197D" w14:textId="1BDA5EA0" w:rsidR="00C87724" w:rsidRPr="000325C0" w:rsidRDefault="00C87724">
            <w:pPr>
              <w:pStyle w:val="ListParagraph"/>
              <w:numPr>
                <w:ilvl w:val="0"/>
                <w:numId w:val="34"/>
              </w:numPr>
              <w:autoSpaceDE w:val="0"/>
              <w:autoSpaceDN w:val="0"/>
              <w:adjustRightInd w:val="0"/>
              <w:ind w:left="317"/>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
          <w:p w14:paraId="097B937A" w14:textId="77777777" w:rsidR="00C87724" w:rsidRPr="000325C0" w:rsidRDefault="00C87724">
            <w:pPr>
              <w:pStyle w:val="ListParagraph"/>
              <w:numPr>
                <w:ilvl w:val="0"/>
                <w:numId w:val="34"/>
              </w:numPr>
              <w:autoSpaceDE w:val="0"/>
              <w:autoSpaceDN w:val="0"/>
              <w:adjustRightInd w:val="0"/>
              <w:ind w:left="317"/>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pemeriksaan</w:t>
            </w:r>
            <w:proofErr w:type="spellEnd"/>
            <w:r w:rsidRPr="000325C0">
              <w:rPr>
                <w:rFonts w:ascii="Times New Roman" w:hAnsi="Times New Roman"/>
                <w:sz w:val="22"/>
                <w:szCs w:val="22"/>
                <w:lang w:eastAsia="ja-JP"/>
              </w:rPr>
              <w:t xml:space="preserve"> diagnostic).</w:t>
            </w:r>
          </w:p>
          <w:p w14:paraId="64D5523C" w14:textId="7B197CEC" w:rsidR="00C87724" w:rsidRPr="000325C0" w:rsidRDefault="00C87724">
            <w:pPr>
              <w:pStyle w:val="ListParagraph"/>
              <w:numPr>
                <w:ilvl w:val="0"/>
                <w:numId w:val="34"/>
              </w:numPr>
              <w:autoSpaceDE w:val="0"/>
              <w:autoSpaceDN w:val="0"/>
              <w:adjustRightInd w:val="0"/>
              <w:ind w:left="317"/>
              <w:rPr>
                <w:rFonts w:ascii="Times New Roman" w:hAnsi="Times New Roman"/>
                <w:sz w:val="22"/>
                <w:szCs w:val="22"/>
                <w:lang w:eastAsia="ja-JP"/>
              </w:rPr>
            </w:pP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
          <w:p w14:paraId="66C0BA5C" w14:textId="236CE164" w:rsidR="00C87724" w:rsidRPr="000325C0" w:rsidRDefault="00C87724">
            <w:pPr>
              <w:pStyle w:val="ListParagraph"/>
              <w:numPr>
                <w:ilvl w:val="0"/>
                <w:numId w:val="34"/>
              </w:numPr>
              <w:autoSpaceDE w:val="0"/>
              <w:autoSpaceDN w:val="0"/>
              <w:adjustRightInd w:val="0"/>
              <w:ind w:left="317"/>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21DA1684" w14:textId="08568ADA" w:rsidR="00C87724" w:rsidRPr="000325C0" w:rsidRDefault="00C87724">
            <w:pPr>
              <w:pStyle w:val="ListParagraph"/>
              <w:numPr>
                <w:ilvl w:val="0"/>
                <w:numId w:val="34"/>
              </w:numPr>
              <w:autoSpaceDE w:val="0"/>
              <w:autoSpaceDN w:val="0"/>
              <w:adjustRightInd w:val="0"/>
              <w:ind w:left="317"/>
              <w:rPr>
                <w:rFonts w:ascii="Times New Roman" w:hAnsi="Times New Roman"/>
                <w:sz w:val="22"/>
                <w:szCs w:val="22"/>
                <w:lang w:eastAsia="ja-JP"/>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
        </w:tc>
        <w:tc>
          <w:tcPr>
            <w:tcW w:w="1652" w:type="dxa"/>
            <w:gridSpan w:val="2"/>
          </w:tcPr>
          <w:p w14:paraId="320A3DA1" w14:textId="77777777" w:rsidR="00C87724" w:rsidRPr="000325C0" w:rsidRDefault="00C87724" w:rsidP="00C87724">
            <w:pPr>
              <w:spacing w:after="0" w:line="240" w:lineRule="auto"/>
              <w:rPr>
                <w:rFonts w:cs="Times New Roman"/>
                <w:i/>
                <w:iCs/>
                <w:sz w:val="22"/>
                <w:szCs w:val="22"/>
              </w:rPr>
            </w:pPr>
            <w:r w:rsidRPr="000325C0">
              <w:rPr>
                <w:rFonts w:cs="Times New Roman"/>
                <w:i/>
                <w:iCs/>
                <w:sz w:val="22"/>
                <w:szCs w:val="22"/>
              </w:rPr>
              <w:lastRenderedPageBreak/>
              <w:t>Cooperative Learning</w:t>
            </w:r>
          </w:p>
          <w:p w14:paraId="4DEB281F" w14:textId="77777777" w:rsidR="00C87724" w:rsidRPr="000325C0" w:rsidRDefault="00C87724" w:rsidP="00C87724">
            <w:pPr>
              <w:spacing w:after="0" w:line="240" w:lineRule="auto"/>
              <w:rPr>
                <w:rFonts w:cs="Times New Roman"/>
                <w:sz w:val="22"/>
                <w:szCs w:val="22"/>
              </w:rPr>
            </w:pPr>
            <w:proofErr w:type="spellStart"/>
            <w:r w:rsidRPr="000325C0">
              <w:rPr>
                <w:rFonts w:cs="Times New Roman"/>
                <w:sz w:val="22"/>
                <w:szCs w:val="22"/>
              </w:rPr>
              <w:t>Kuliah</w:t>
            </w:r>
            <w:proofErr w:type="spellEnd"/>
            <w:r w:rsidRPr="000325C0">
              <w:rPr>
                <w:rFonts w:cs="Times New Roman"/>
                <w:sz w:val="22"/>
                <w:szCs w:val="22"/>
              </w:rPr>
              <w:t xml:space="preserve"> </w:t>
            </w:r>
            <w:proofErr w:type="spellStart"/>
            <w:r w:rsidRPr="000325C0">
              <w:rPr>
                <w:rFonts w:cs="Times New Roman"/>
                <w:sz w:val="22"/>
                <w:szCs w:val="22"/>
              </w:rPr>
              <w:t>interaktif</w:t>
            </w:r>
            <w:proofErr w:type="spellEnd"/>
          </w:p>
          <w:p w14:paraId="516F16E9" w14:textId="77777777" w:rsidR="00C87724" w:rsidRPr="000325C0" w:rsidRDefault="00C87724" w:rsidP="00C87724">
            <w:pPr>
              <w:spacing w:after="0" w:line="240" w:lineRule="auto"/>
              <w:rPr>
                <w:rFonts w:cs="Times New Roman"/>
                <w:sz w:val="22"/>
                <w:szCs w:val="22"/>
              </w:rPr>
            </w:pPr>
            <w:r w:rsidRPr="000325C0">
              <w:rPr>
                <w:rFonts w:cs="Times New Roman"/>
                <w:sz w:val="22"/>
                <w:szCs w:val="22"/>
              </w:rPr>
              <w:t>Tutorial</w:t>
            </w:r>
          </w:p>
          <w:p w14:paraId="2DCEC6D5" w14:textId="77777777" w:rsidR="00C87724" w:rsidRPr="000325C0" w:rsidRDefault="00C87724" w:rsidP="00C87724">
            <w:pPr>
              <w:spacing w:after="0" w:line="240" w:lineRule="auto"/>
              <w:rPr>
                <w:rFonts w:cs="Times New Roman"/>
                <w:i/>
                <w:iCs/>
                <w:sz w:val="22"/>
                <w:szCs w:val="22"/>
              </w:rPr>
            </w:pPr>
            <w:r w:rsidRPr="000325C0">
              <w:rPr>
                <w:rFonts w:cs="Times New Roman"/>
                <w:i/>
                <w:iCs/>
                <w:sz w:val="22"/>
                <w:szCs w:val="22"/>
              </w:rPr>
              <w:t>Small Group</w:t>
            </w:r>
          </w:p>
          <w:p w14:paraId="4C59D7F4" w14:textId="70AE9937" w:rsidR="00C87724" w:rsidRPr="000325C0" w:rsidRDefault="00C87724" w:rsidP="00C87724">
            <w:pPr>
              <w:autoSpaceDE w:val="0"/>
              <w:autoSpaceDN w:val="0"/>
              <w:adjustRightInd w:val="0"/>
              <w:rPr>
                <w:rFonts w:cs="Times New Roman"/>
                <w:i/>
                <w:iCs/>
                <w:sz w:val="22"/>
                <w:szCs w:val="22"/>
                <w:lang w:eastAsia="ja-JP"/>
              </w:rPr>
            </w:pPr>
            <w:r w:rsidRPr="000325C0">
              <w:rPr>
                <w:rFonts w:cs="Times New Roman"/>
                <w:i/>
                <w:iCs/>
                <w:sz w:val="22"/>
                <w:szCs w:val="22"/>
              </w:rPr>
              <w:t>Discussion</w:t>
            </w:r>
            <w:r w:rsidRPr="000325C0">
              <w:rPr>
                <w:rFonts w:cs="Times New Roman"/>
                <w:sz w:val="22"/>
                <w:szCs w:val="22"/>
              </w:rPr>
              <w:t xml:space="preserve">     </w:t>
            </w:r>
            <w:proofErr w:type="gramStart"/>
            <w:r w:rsidRPr="000325C0">
              <w:rPr>
                <w:rFonts w:cs="Times New Roman"/>
                <w:sz w:val="22"/>
                <w:szCs w:val="22"/>
              </w:rPr>
              <w:t xml:space="preserve">   (</w:t>
            </w:r>
            <w:proofErr w:type="gramEnd"/>
            <w:r w:rsidRPr="000325C0">
              <w:rPr>
                <w:rFonts w:cs="Times New Roman"/>
                <w:sz w:val="22"/>
                <w:szCs w:val="22"/>
              </w:rPr>
              <w:t>SGD)</w:t>
            </w:r>
          </w:p>
        </w:tc>
        <w:tc>
          <w:tcPr>
            <w:tcW w:w="2033" w:type="dxa"/>
          </w:tcPr>
          <w:p w14:paraId="13DF8A37" w14:textId="6432220F" w:rsidR="00C87724" w:rsidRPr="000325C0" w:rsidRDefault="00C87724">
            <w:pPr>
              <w:pStyle w:val="ListParagraph"/>
              <w:numPr>
                <w:ilvl w:val="0"/>
                <w:numId w:val="35"/>
              </w:numPr>
              <w:ind w:left="321"/>
              <w:rPr>
                <w:rFonts w:ascii="Times New Roman" w:hAnsi="Times New Roman"/>
                <w:color w:val="000000" w:themeColor="text1"/>
                <w:sz w:val="22"/>
                <w:szCs w:val="22"/>
              </w:rPr>
            </w:pPr>
            <w:r w:rsidRPr="000325C0">
              <w:rPr>
                <w:rFonts w:ascii="Times New Roman" w:hAnsi="Times New Roman"/>
                <w:sz w:val="22"/>
                <w:szCs w:val="22"/>
                <w:lang w:val="id-ID"/>
              </w:rPr>
              <w:t xml:space="preserve">Dosen memberikan </w:t>
            </w:r>
            <w:r w:rsidRPr="000325C0">
              <w:rPr>
                <w:rFonts w:ascii="Times New Roman" w:hAnsi="Times New Roman"/>
                <w:sz w:val="22"/>
                <w:szCs w:val="22"/>
              </w:rPr>
              <w:t>p</w:t>
            </w:r>
            <w:proofErr w:type="spellStart"/>
            <w:r w:rsidRPr="000325C0">
              <w:rPr>
                <w:rFonts w:ascii="Times New Roman" w:hAnsi="Times New Roman"/>
                <w:sz w:val="22"/>
                <w:szCs w:val="22"/>
                <w:lang w:val="id-ID"/>
              </w:rPr>
              <w:t>engantar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deskripsi</w:t>
            </w:r>
            <w:proofErr w:type="spellEnd"/>
            <w:r w:rsidRPr="000325C0">
              <w:rPr>
                <w:rFonts w:ascii="Times New Roman" w:hAnsi="Times New Roman"/>
                <w:sz w:val="22"/>
                <w:szCs w:val="22"/>
              </w:rPr>
              <w:t xml:space="preserve"> </w:t>
            </w:r>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
          <w:p w14:paraId="01C60B71" w14:textId="14633532" w:rsidR="00C87724" w:rsidRPr="000325C0" w:rsidRDefault="00C87724">
            <w:pPr>
              <w:pStyle w:val="ListParagraph"/>
              <w:numPr>
                <w:ilvl w:val="0"/>
                <w:numId w:val="35"/>
              </w:numPr>
              <w:ind w:left="321"/>
              <w:rPr>
                <w:rFonts w:ascii="Times New Roman" w:hAnsi="Times New Roman"/>
                <w:color w:val="000000" w:themeColor="text1"/>
                <w:sz w:val="22"/>
                <w:szCs w:val="22"/>
              </w:rPr>
            </w:pPr>
            <w:r w:rsidRPr="000325C0">
              <w:rPr>
                <w:rFonts w:ascii="Times New Roman" w:hAnsi="Times New Roman"/>
                <w:sz w:val="22"/>
                <w:szCs w:val="22"/>
              </w:rPr>
              <w:t xml:space="preserve">Dosen </w:t>
            </w:r>
            <w:proofErr w:type="spellStart"/>
            <w:r w:rsidRPr="000325C0">
              <w:rPr>
                <w:rFonts w:ascii="Times New Roman" w:hAnsi="Times New Roman"/>
                <w:sz w:val="22"/>
                <w:szCs w:val="22"/>
              </w:rPr>
              <w:t>memberikan</w:t>
            </w:r>
            <w:proofErr w:type="spellEnd"/>
            <w:r w:rsidRPr="000325C0">
              <w:rPr>
                <w:rFonts w:ascii="Times New Roman" w:hAnsi="Times New Roman"/>
                <w:sz w:val="22"/>
                <w:szCs w:val="22"/>
              </w:rPr>
              <w:t xml:space="preserve"> </w:t>
            </w:r>
            <w:proofErr w:type="spellStart"/>
            <w:proofErr w:type="gramStart"/>
            <w:r w:rsidRPr="000325C0">
              <w:rPr>
                <w:rFonts w:ascii="Times New Roman" w:hAnsi="Times New Roman"/>
                <w:sz w:val="22"/>
                <w:szCs w:val="22"/>
              </w:rPr>
              <w:t>kasus</w:t>
            </w:r>
            <w:proofErr w:type="spellEnd"/>
            <w:r w:rsidRPr="000325C0">
              <w:rPr>
                <w:rFonts w:ascii="Times New Roman" w:hAnsi="Times New Roman"/>
                <w:sz w:val="22"/>
                <w:szCs w:val="22"/>
              </w:rPr>
              <w:t xml:space="preserve"> </w:t>
            </w:r>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roofErr w:type="gramEnd"/>
          </w:p>
          <w:p w14:paraId="25B1AF04" w14:textId="15618424" w:rsidR="00C87724" w:rsidRPr="000325C0" w:rsidRDefault="00C87724">
            <w:pPr>
              <w:pStyle w:val="ListParagraph"/>
              <w:numPr>
                <w:ilvl w:val="0"/>
                <w:numId w:val="35"/>
              </w:numPr>
              <w:spacing w:after="0"/>
              <w:ind w:left="321"/>
              <w:rPr>
                <w:rFonts w:ascii="Times New Roman" w:hAnsi="Times New Roman"/>
                <w:color w:val="000000" w:themeColor="text1"/>
                <w:sz w:val="22"/>
                <w:szCs w:val="22"/>
              </w:rPr>
            </w:pPr>
            <w:r w:rsidRPr="000325C0">
              <w:rPr>
                <w:rFonts w:ascii="Times New Roman" w:hAnsi="Times New Roman"/>
                <w:sz w:val="22"/>
                <w:szCs w:val="22"/>
                <w:lang w:val="sv-SE"/>
              </w:rPr>
              <w:t xml:space="preserve">Mahasiswa mencari informasi dari berbagai sumber baik buku, skripsi, ataupun internet </w:t>
            </w:r>
            <w:proofErr w:type="spellStart"/>
            <w:r w:rsidRPr="000325C0">
              <w:rPr>
                <w:rFonts w:ascii="Times New Roman" w:hAnsi="Times New Roman"/>
                <w:color w:val="000000" w:themeColor="text1"/>
                <w:sz w:val="22"/>
                <w:szCs w:val="22"/>
              </w:rPr>
              <w:t>kajian</w:t>
            </w:r>
            <w:proofErr w:type="spellEnd"/>
            <w:r w:rsidRPr="000325C0">
              <w:rPr>
                <w:rFonts w:ascii="Times New Roman" w:hAnsi="Times New Roman"/>
                <w:color w:val="000000" w:themeColor="text1"/>
                <w:sz w:val="22"/>
                <w:szCs w:val="22"/>
              </w:rPr>
              <w:t xml:space="preserve"> </w:t>
            </w:r>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glaukoma</w:t>
            </w:r>
            <w:proofErr w:type="spellEnd"/>
          </w:p>
          <w:p w14:paraId="69D566F7" w14:textId="2C93F271" w:rsidR="00C87724" w:rsidRPr="000325C0" w:rsidRDefault="00C87724">
            <w:pPr>
              <w:pStyle w:val="BodyTextIndent"/>
              <w:numPr>
                <w:ilvl w:val="0"/>
                <w:numId w:val="35"/>
              </w:numPr>
              <w:ind w:left="321" w:right="34"/>
              <w:jc w:val="both"/>
              <w:rPr>
                <w:sz w:val="22"/>
                <w:szCs w:val="22"/>
                <w:lang w:val="id-ID"/>
              </w:rPr>
            </w:pPr>
            <w:r w:rsidRPr="000325C0">
              <w:rPr>
                <w:sz w:val="22"/>
                <w:szCs w:val="22"/>
                <w:lang w:val="sv-SE"/>
              </w:rPr>
              <w:t>Dosen melakukan kilas materi dan menutup perkuliahan</w:t>
            </w:r>
          </w:p>
        </w:tc>
        <w:tc>
          <w:tcPr>
            <w:tcW w:w="1417" w:type="dxa"/>
          </w:tcPr>
          <w:p w14:paraId="622C85BE"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6113B120" w14:textId="77777777" w:rsidR="006D505C" w:rsidRPr="000325C0" w:rsidRDefault="006D505C" w:rsidP="006D505C">
            <w:pPr>
              <w:spacing w:after="0" w:line="240" w:lineRule="auto"/>
              <w:jc w:val="both"/>
              <w:rPr>
                <w:rFonts w:cs="Times New Roman"/>
                <w:bCs/>
                <w:i/>
                <w:iCs/>
                <w:sz w:val="22"/>
                <w:szCs w:val="22"/>
              </w:rPr>
            </w:pPr>
            <w:r w:rsidRPr="000325C0">
              <w:rPr>
                <w:rFonts w:cs="Times New Roman"/>
                <w:bCs/>
                <w:i/>
                <w:iCs/>
                <w:sz w:val="22"/>
                <w:szCs w:val="22"/>
              </w:rPr>
              <w:t>Multiple choice</w:t>
            </w:r>
          </w:p>
          <w:p w14:paraId="4B7EF011" w14:textId="77777777" w:rsidR="006D505C" w:rsidRPr="000325C0" w:rsidRDefault="006D505C" w:rsidP="006D505C">
            <w:pPr>
              <w:spacing w:after="0" w:line="240" w:lineRule="auto"/>
              <w:jc w:val="both"/>
              <w:rPr>
                <w:rFonts w:cs="Times New Roman"/>
                <w:bCs/>
                <w:sz w:val="22"/>
                <w:szCs w:val="22"/>
              </w:rPr>
            </w:pPr>
            <w:r w:rsidRPr="000325C0">
              <w:rPr>
                <w:rFonts w:cs="Times New Roman"/>
                <w:bCs/>
                <w:iCs/>
                <w:sz w:val="22"/>
                <w:szCs w:val="22"/>
              </w:rPr>
              <w:t>Modul</w:t>
            </w:r>
          </w:p>
          <w:p w14:paraId="47FB3AB2" w14:textId="2C981A0F" w:rsidR="00C87724" w:rsidRPr="000325C0" w:rsidRDefault="00C87724" w:rsidP="00C87724">
            <w:pPr>
              <w:spacing w:after="0" w:line="240" w:lineRule="auto"/>
              <w:jc w:val="both"/>
              <w:rPr>
                <w:rFonts w:cs="Times New Roman"/>
                <w:sz w:val="22"/>
                <w:szCs w:val="22"/>
                <w:lang w:eastAsia="id-ID"/>
              </w:rPr>
            </w:pPr>
          </w:p>
        </w:tc>
        <w:tc>
          <w:tcPr>
            <w:tcW w:w="1159" w:type="dxa"/>
            <w:gridSpan w:val="2"/>
          </w:tcPr>
          <w:p w14:paraId="0C078C85" w14:textId="395712EB" w:rsidR="00C87724" w:rsidRPr="000325C0" w:rsidRDefault="00C87724" w:rsidP="00C87724">
            <w:pPr>
              <w:spacing w:after="0" w:line="240" w:lineRule="auto"/>
              <w:jc w:val="both"/>
              <w:rPr>
                <w:rFonts w:cs="Times New Roman"/>
                <w:sz w:val="22"/>
                <w:szCs w:val="22"/>
                <w:lang w:val="sv-SE"/>
              </w:rPr>
            </w:pPr>
            <w:r w:rsidRPr="000325C0">
              <w:rPr>
                <w:rFonts w:cs="Times New Roman"/>
                <w:sz w:val="22"/>
                <w:szCs w:val="22"/>
                <w:lang w:val="sv-SE"/>
              </w:rPr>
              <w:t>Laptop, LCD, Jurnal ilmiah, media masa (surat kabar, majalag, internet, dsb), buku sumber, bahan presentasi</w:t>
            </w:r>
          </w:p>
          <w:p w14:paraId="18A6733B" w14:textId="77777777" w:rsidR="00C87724" w:rsidRPr="000325C0" w:rsidRDefault="00C87724" w:rsidP="00C87724">
            <w:pPr>
              <w:rPr>
                <w:rFonts w:cs="Times New Roman"/>
                <w:sz w:val="22"/>
                <w:szCs w:val="22"/>
                <w:lang w:val="sv-SE"/>
              </w:rPr>
            </w:pPr>
          </w:p>
          <w:p w14:paraId="449F58A7" w14:textId="77777777" w:rsidR="00C87724" w:rsidRPr="000325C0" w:rsidRDefault="00C87724" w:rsidP="00C87724">
            <w:pPr>
              <w:pStyle w:val="ListParagraph"/>
              <w:spacing w:after="0" w:line="240" w:lineRule="auto"/>
              <w:ind w:left="0"/>
              <w:rPr>
                <w:rFonts w:ascii="Times New Roman" w:hAnsi="Times New Roman"/>
                <w:color w:val="000000"/>
                <w:sz w:val="22"/>
                <w:szCs w:val="22"/>
                <w:lang w:val="id-ID"/>
              </w:rPr>
            </w:pPr>
          </w:p>
        </w:tc>
        <w:tc>
          <w:tcPr>
            <w:tcW w:w="1134" w:type="dxa"/>
            <w:gridSpan w:val="2"/>
          </w:tcPr>
          <w:p w14:paraId="3018DDAE" w14:textId="32149B2B" w:rsidR="00C87724" w:rsidRPr="000325C0" w:rsidRDefault="009E1D1B" w:rsidP="00C87724">
            <w:pPr>
              <w:spacing w:after="0" w:line="240" w:lineRule="auto"/>
              <w:rPr>
                <w:rFonts w:cs="Times New Roman"/>
                <w:sz w:val="22"/>
                <w:szCs w:val="22"/>
              </w:rPr>
            </w:pPr>
            <w:proofErr w:type="spellStart"/>
            <w:r>
              <w:rPr>
                <w:rFonts w:cs="Times New Roman"/>
                <w:sz w:val="22"/>
                <w:szCs w:val="22"/>
              </w:rPr>
              <w:t>Rizqa</w:t>
            </w:r>
            <w:proofErr w:type="spellEnd"/>
          </w:p>
        </w:tc>
        <w:tc>
          <w:tcPr>
            <w:tcW w:w="1134" w:type="dxa"/>
            <w:gridSpan w:val="2"/>
          </w:tcPr>
          <w:p w14:paraId="3D270F67" w14:textId="2CDDBB5D" w:rsidR="00C87724" w:rsidRPr="000325C0" w:rsidRDefault="006E2CEC" w:rsidP="006E2CEC">
            <w:pPr>
              <w:jc w:val="center"/>
              <w:rPr>
                <w:rFonts w:cs="Times New Roman"/>
                <w:sz w:val="22"/>
                <w:szCs w:val="22"/>
              </w:rPr>
            </w:pPr>
            <w:r>
              <w:rPr>
                <w:rFonts w:eastAsiaTheme="minorEastAsia" w:cs="Times New Roman"/>
                <w:sz w:val="22"/>
                <w:szCs w:val="22"/>
                <w:lang w:eastAsia="ja-JP"/>
              </w:rPr>
              <w:t xml:space="preserve">7 </w:t>
            </w:r>
            <w:r w:rsidR="00C87724" w:rsidRPr="000325C0">
              <w:rPr>
                <w:rFonts w:cs="Times New Roman"/>
                <w:sz w:val="22"/>
                <w:szCs w:val="22"/>
              </w:rPr>
              <w:t>%</w:t>
            </w:r>
          </w:p>
          <w:p w14:paraId="1E86A422" w14:textId="77777777" w:rsidR="00C87724" w:rsidRPr="000325C0" w:rsidRDefault="00C87724" w:rsidP="00C87724">
            <w:pPr>
              <w:rPr>
                <w:rFonts w:cs="Times New Roman"/>
                <w:sz w:val="22"/>
                <w:szCs w:val="22"/>
              </w:rPr>
            </w:pPr>
          </w:p>
          <w:p w14:paraId="2E536B4B" w14:textId="77777777" w:rsidR="00C87724" w:rsidRPr="000325C0" w:rsidRDefault="00C87724" w:rsidP="00C87724">
            <w:pPr>
              <w:rPr>
                <w:rFonts w:cs="Times New Roman"/>
                <w:sz w:val="22"/>
                <w:szCs w:val="22"/>
              </w:rPr>
            </w:pPr>
          </w:p>
          <w:p w14:paraId="5147E5E6" w14:textId="77777777" w:rsidR="00C87724" w:rsidRPr="000325C0" w:rsidRDefault="00C87724" w:rsidP="00C87724">
            <w:pPr>
              <w:rPr>
                <w:rFonts w:cs="Times New Roman"/>
                <w:sz w:val="22"/>
                <w:szCs w:val="22"/>
              </w:rPr>
            </w:pPr>
          </w:p>
          <w:p w14:paraId="4E4B9799" w14:textId="77777777" w:rsidR="00C87724" w:rsidRPr="000325C0" w:rsidRDefault="00C87724" w:rsidP="00C87724">
            <w:pPr>
              <w:rPr>
                <w:rFonts w:cs="Times New Roman"/>
                <w:sz w:val="22"/>
                <w:szCs w:val="22"/>
                <w:lang w:eastAsia="id-ID"/>
              </w:rPr>
            </w:pPr>
          </w:p>
        </w:tc>
        <w:tc>
          <w:tcPr>
            <w:tcW w:w="826" w:type="dxa"/>
          </w:tcPr>
          <w:p w14:paraId="4503A9C4" w14:textId="1387EB92" w:rsidR="00C87724" w:rsidRPr="000325C0" w:rsidRDefault="00C87724" w:rsidP="00C87724">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0B7862" w:rsidRPr="000325C0" w14:paraId="2072272F" w14:textId="77777777" w:rsidTr="00FD5DBB">
        <w:trPr>
          <w:gridAfter w:val="2"/>
          <w:wAfter w:w="137" w:type="dxa"/>
          <w:trHeight w:val="217"/>
        </w:trPr>
        <w:tc>
          <w:tcPr>
            <w:tcW w:w="846" w:type="dxa"/>
          </w:tcPr>
          <w:p w14:paraId="316E50CF" w14:textId="2058AB89" w:rsidR="000B7862" w:rsidRPr="000325C0" w:rsidRDefault="000B7862" w:rsidP="000B7862">
            <w:pPr>
              <w:spacing w:after="0" w:line="240" w:lineRule="auto"/>
              <w:rPr>
                <w:rFonts w:eastAsiaTheme="minorEastAsia" w:cs="Times New Roman"/>
                <w:sz w:val="22"/>
                <w:szCs w:val="22"/>
                <w:lang w:eastAsia="ja-JP"/>
              </w:rPr>
            </w:pPr>
            <w:r w:rsidRPr="000325C0">
              <w:rPr>
                <w:rFonts w:eastAsiaTheme="minorEastAsia" w:cs="Times New Roman"/>
                <w:sz w:val="22"/>
                <w:szCs w:val="22"/>
                <w:lang w:eastAsia="ja-JP"/>
              </w:rPr>
              <w:lastRenderedPageBreak/>
              <w:t>IX</w:t>
            </w:r>
          </w:p>
        </w:tc>
        <w:tc>
          <w:tcPr>
            <w:tcW w:w="951" w:type="dxa"/>
          </w:tcPr>
          <w:p w14:paraId="37ED5767" w14:textId="144ED704" w:rsidR="000B7862" w:rsidRPr="000325C0" w:rsidRDefault="000B7862" w:rsidP="000B7862">
            <w:pPr>
              <w:tabs>
                <w:tab w:val="num" w:pos="720"/>
              </w:tabs>
              <w:spacing w:line="240" w:lineRule="auto"/>
              <w:rPr>
                <w:rFonts w:cs="Times New Roman"/>
                <w:sz w:val="22"/>
                <w:szCs w:val="22"/>
              </w:rPr>
            </w:pPr>
            <w:r>
              <w:rPr>
                <w:rFonts w:cs="Times New Roman"/>
                <w:sz w:val="22"/>
                <w:szCs w:val="22"/>
              </w:rPr>
              <w:t>1x</w:t>
            </w:r>
            <w:r w:rsidRPr="000325C0">
              <w:rPr>
                <w:rFonts w:cs="Times New Roman"/>
                <w:sz w:val="22"/>
                <w:szCs w:val="22"/>
              </w:rPr>
              <w:t>150’</w:t>
            </w:r>
          </w:p>
          <w:p w14:paraId="701ED556" w14:textId="5CB317CB" w:rsidR="000B7862" w:rsidRPr="000325C0" w:rsidRDefault="000B7862" w:rsidP="000B7862">
            <w:pPr>
              <w:tabs>
                <w:tab w:val="num" w:pos="720"/>
              </w:tabs>
              <w:spacing w:line="240" w:lineRule="auto"/>
              <w:rPr>
                <w:rFonts w:cs="Times New Roman"/>
                <w:sz w:val="22"/>
                <w:szCs w:val="22"/>
              </w:rPr>
            </w:pPr>
          </w:p>
        </w:tc>
        <w:tc>
          <w:tcPr>
            <w:tcW w:w="1600" w:type="dxa"/>
          </w:tcPr>
          <w:p w14:paraId="2BCDA61B" w14:textId="77777777" w:rsidR="000B7862" w:rsidRPr="00281C84" w:rsidRDefault="000B7862" w:rsidP="000B7862">
            <w:pPr>
              <w:tabs>
                <w:tab w:val="num" w:pos="720"/>
              </w:tabs>
              <w:spacing w:after="0" w:line="240" w:lineRule="auto"/>
              <w:jc w:val="center"/>
              <w:rPr>
                <w:rFonts w:cs="Times New Roman"/>
                <w:b/>
                <w:bCs/>
                <w:sz w:val="22"/>
                <w:szCs w:val="22"/>
              </w:rPr>
            </w:pPr>
            <w:r w:rsidRPr="00281C84">
              <w:rPr>
                <w:rFonts w:cs="Times New Roman"/>
                <w:b/>
                <w:bCs/>
                <w:sz w:val="22"/>
                <w:szCs w:val="22"/>
              </w:rPr>
              <w:t>TK III.A</w:t>
            </w:r>
          </w:p>
          <w:p w14:paraId="0B6A18C0" w14:textId="0244B397" w:rsidR="000B7862" w:rsidRDefault="000B7862" w:rsidP="000B7862">
            <w:pPr>
              <w:tabs>
                <w:tab w:val="num" w:pos="720"/>
              </w:tabs>
              <w:spacing w:after="0" w:line="240" w:lineRule="auto"/>
              <w:jc w:val="center"/>
              <w:rPr>
                <w:rFonts w:cs="Times New Roman"/>
                <w:b/>
                <w:bCs/>
                <w:sz w:val="22"/>
                <w:szCs w:val="22"/>
              </w:rPr>
            </w:pPr>
            <w:r>
              <w:rPr>
                <w:rFonts w:cs="Times New Roman"/>
                <w:b/>
                <w:bCs/>
                <w:sz w:val="22"/>
                <w:szCs w:val="22"/>
              </w:rPr>
              <w:t>Kamis</w:t>
            </w:r>
          </w:p>
          <w:p w14:paraId="00444769" w14:textId="1FC0905B" w:rsidR="000B7862" w:rsidRPr="009E1D1B" w:rsidRDefault="000B7862" w:rsidP="000B7862">
            <w:pPr>
              <w:tabs>
                <w:tab w:val="num" w:pos="720"/>
              </w:tabs>
              <w:spacing w:after="0" w:line="240" w:lineRule="auto"/>
              <w:rPr>
                <w:rFonts w:cs="Times New Roman"/>
                <w:b/>
                <w:bCs/>
                <w:sz w:val="22"/>
                <w:szCs w:val="22"/>
              </w:rPr>
            </w:pPr>
            <w:r>
              <w:rPr>
                <w:rFonts w:cs="Times New Roman"/>
                <w:b/>
                <w:bCs/>
                <w:sz w:val="22"/>
                <w:szCs w:val="22"/>
              </w:rPr>
              <w:t xml:space="preserve">10 </w:t>
            </w:r>
            <w:proofErr w:type="spellStart"/>
            <w:r>
              <w:rPr>
                <w:rFonts w:cs="Times New Roman"/>
                <w:b/>
                <w:bCs/>
                <w:sz w:val="22"/>
                <w:szCs w:val="22"/>
              </w:rPr>
              <w:t>Okt</w:t>
            </w:r>
            <w:proofErr w:type="spellEnd"/>
            <w:r>
              <w:rPr>
                <w:rFonts w:cs="Times New Roman"/>
                <w:b/>
                <w:bCs/>
                <w:sz w:val="22"/>
                <w:szCs w:val="22"/>
              </w:rPr>
              <w:t>’</w:t>
            </w:r>
            <w:r w:rsidRPr="009E1D1B">
              <w:rPr>
                <w:rFonts w:cs="Times New Roman"/>
                <w:b/>
                <w:bCs/>
                <w:sz w:val="22"/>
                <w:szCs w:val="22"/>
              </w:rPr>
              <w:t xml:space="preserve"> 202</w:t>
            </w:r>
            <w:r>
              <w:rPr>
                <w:rFonts w:cs="Times New Roman"/>
                <w:b/>
                <w:bCs/>
                <w:sz w:val="22"/>
                <w:szCs w:val="22"/>
              </w:rPr>
              <w:t>4</w:t>
            </w:r>
          </w:p>
          <w:p w14:paraId="56742976" w14:textId="59BE06FC" w:rsidR="000B7862" w:rsidRDefault="000B7862" w:rsidP="000B7862">
            <w:pPr>
              <w:tabs>
                <w:tab w:val="num" w:pos="720"/>
              </w:tabs>
              <w:spacing w:after="0" w:line="240" w:lineRule="auto"/>
              <w:jc w:val="center"/>
              <w:rPr>
                <w:rFonts w:cs="Times New Roman"/>
                <w:sz w:val="22"/>
                <w:szCs w:val="22"/>
              </w:rPr>
            </w:pPr>
            <w:r>
              <w:rPr>
                <w:rFonts w:cs="Times New Roman"/>
                <w:sz w:val="22"/>
                <w:szCs w:val="22"/>
              </w:rPr>
              <w:t>09.10 – 11.40</w:t>
            </w:r>
          </w:p>
          <w:p w14:paraId="4167750D" w14:textId="77777777" w:rsidR="000B7862" w:rsidRDefault="000B7862" w:rsidP="000B7862">
            <w:pPr>
              <w:tabs>
                <w:tab w:val="num" w:pos="720"/>
              </w:tabs>
              <w:spacing w:after="0" w:line="240" w:lineRule="auto"/>
              <w:jc w:val="center"/>
              <w:rPr>
                <w:rFonts w:cs="Times New Roman"/>
                <w:sz w:val="22"/>
                <w:szCs w:val="22"/>
              </w:rPr>
            </w:pPr>
          </w:p>
          <w:p w14:paraId="39024C24" w14:textId="77777777" w:rsidR="000B7862" w:rsidRDefault="000B7862" w:rsidP="000B7862">
            <w:pPr>
              <w:tabs>
                <w:tab w:val="num" w:pos="720"/>
              </w:tabs>
              <w:spacing w:after="0" w:line="240" w:lineRule="auto"/>
              <w:jc w:val="center"/>
              <w:rPr>
                <w:rFonts w:cs="Times New Roman"/>
                <w:b/>
                <w:bCs/>
                <w:sz w:val="22"/>
                <w:szCs w:val="22"/>
              </w:rPr>
            </w:pPr>
            <w:r>
              <w:rPr>
                <w:rFonts w:cs="Times New Roman"/>
                <w:b/>
                <w:bCs/>
                <w:sz w:val="22"/>
                <w:szCs w:val="22"/>
              </w:rPr>
              <w:t>TK III.B</w:t>
            </w:r>
          </w:p>
          <w:p w14:paraId="282FC171" w14:textId="54F67B9E" w:rsidR="000B7862" w:rsidRDefault="000B7862" w:rsidP="000B7862">
            <w:pPr>
              <w:tabs>
                <w:tab w:val="num" w:pos="720"/>
              </w:tabs>
              <w:spacing w:after="0" w:line="240" w:lineRule="auto"/>
              <w:jc w:val="center"/>
              <w:rPr>
                <w:rFonts w:cs="Times New Roman"/>
                <w:b/>
                <w:bCs/>
                <w:sz w:val="22"/>
                <w:szCs w:val="22"/>
              </w:rPr>
            </w:pPr>
            <w:r>
              <w:rPr>
                <w:rFonts w:cs="Times New Roman"/>
                <w:b/>
                <w:bCs/>
                <w:sz w:val="22"/>
                <w:szCs w:val="22"/>
              </w:rPr>
              <w:t>Senin</w:t>
            </w:r>
          </w:p>
          <w:p w14:paraId="4B1CE703" w14:textId="158D416A" w:rsidR="000B7862" w:rsidRPr="009E1D1B" w:rsidRDefault="000B7862" w:rsidP="000B7862">
            <w:pPr>
              <w:tabs>
                <w:tab w:val="num" w:pos="720"/>
              </w:tabs>
              <w:spacing w:after="0" w:line="240" w:lineRule="auto"/>
              <w:jc w:val="center"/>
              <w:rPr>
                <w:rFonts w:cs="Times New Roman"/>
                <w:b/>
                <w:bCs/>
                <w:sz w:val="22"/>
                <w:szCs w:val="22"/>
              </w:rPr>
            </w:pPr>
            <w:r>
              <w:rPr>
                <w:rFonts w:cs="Times New Roman"/>
                <w:b/>
                <w:bCs/>
                <w:sz w:val="22"/>
                <w:szCs w:val="22"/>
              </w:rPr>
              <w:t xml:space="preserve">14 </w:t>
            </w:r>
            <w:proofErr w:type="spellStart"/>
            <w:r>
              <w:rPr>
                <w:rFonts w:cs="Times New Roman"/>
                <w:b/>
                <w:bCs/>
                <w:sz w:val="22"/>
                <w:szCs w:val="22"/>
              </w:rPr>
              <w:t>Okt</w:t>
            </w:r>
            <w:proofErr w:type="spellEnd"/>
            <w:r>
              <w:rPr>
                <w:rFonts w:cs="Times New Roman"/>
                <w:b/>
                <w:bCs/>
                <w:sz w:val="22"/>
                <w:szCs w:val="22"/>
              </w:rPr>
              <w:t>’ 2024</w:t>
            </w:r>
          </w:p>
          <w:p w14:paraId="2ED74B90" w14:textId="2D3052C5" w:rsidR="000B7862" w:rsidRDefault="000B7862" w:rsidP="000B7862">
            <w:pPr>
              <w:tabs>
                <w:tab w:val="num" w:pos="720"/>
              </w:tabs>
              <w:spacing w:after="0" w:line="240" w:lineRule="auto"/>
              <w:jc w:val="center"/>
              <w:rPr>
                <w:rFonts w:cs="Times New Roman"/>
                <w:sz w:val="22"/>
                <w:szCs w:val="22"/>
              </w:rPr>
            </w:pPr>
            <w:r>
              <w:rPr>
                <w:rFonts w:cs="Times New Roman"/>
                <w:sz w:val="22"/>
                <w:szCs w:val="22"/>
              </w:rPr>
              <w:t>09.10 – 11.40</w:t>
            </w:r>
          </w:p>
          <w:p w14:paraId="147A9541" w14:textId="77777777" w:rsidR="000B7862" w:rsidRDefault="000B7862" w:rsidP="000B7862">
            <w:pPr>
              <w:tabs>
                <w:tab w:val="num" w:pos="720"/>
              </w:tabs>
              <w:spacing w:after="0" w:line="240" w:lineRule="auto"/>
              <w:jc w:val="center"/>
              <w:rPr>
                <w:rFonts w:cs="Times New Roman"/>
                <w:sz w:val="22"/>
                <w:szCs w:val="22"/>
              </w:rPr>
            </w:pPr>
          </w:p>
          <w:p w14:paraId="3DBC8C18" w14:textId="77777777" w:rsidR="000B7862" w:rsidRDefault="000B7862" w:rsidP="000B7862">
            <w:pPr>
              <w:tabs>
                <w:tab w:val="num" w:pos="720"/>
              </w:tabs>
              <w:spacing w:after="0" w:line="240" w:lineRule="auto"/>
              <w:jc w:val="center"/>
              <w:rPr>
                <w:rFonts w:cs="Times New Roman"/>
                <w:sz w:val="22"/>
                <w:szCs w:val="22"/>
              </w:rPr>
            </w:pPr>
          </w:p>
          <w:p w14:paraId="05575861" w14:textId="77777777" w:rsidR="000B7862" w:rsidRPr="00C04E66" w:rsidRDefault="000B7862" w:rsidP="000B7862">
            <w:pPr>
              <w:tabs>
                <w:tab w:val="num" w:pos="720"/>
              </w:tabs>
              <w:spacing w:after="0" w:line="240" w:lineRule="auto"/>
              <w:jc w:val="center"/>
              <w:rPr>
                <w:rFonts w:cs="Times New Roman"/>
                <w:b/>
                <w:bCs/>
                <w:sz w:val="22"/>
                <w:szCs w:val="22"/>
              </w:rPr>
            </w:pPr>
            <w:r w:rsidRPr="00C04E66">
              <w:rPr>
                <w:rFonts w:cs="Times New Roman"/>
                <w:b/>
                <w:bCs/>
                <w:sz w:val="22"/>
                <w:szCs w:val="22"/>
              </w:rPr>
              <w:t>TK III.C</w:t>
            </w:r>
          </w:p>
          <w:p w14:paraId="02E624AF" w14:textId="77777777" w:rsidR="000B7862" w:rsidRPr="00987F1D" w:rsidRDefault="000B7862" w:rsidP="000B7862">
            <w:pPr>
              <w:tabs>
                <w:tab w:val="num" w:pos="720"/>
              </w:tabs>
              <w:spacing w:after="0" w:line="240" w:lineRule="auto"/>
              <w:jc w:val="center"/>
              <w:rPr>
                <w:rFonts w:cs="Times New Roman"/>
                <w:b/>
                <w:bCs/>
                <w:sz w:val="22"/>
                <w:szCs w:val="22"/>
              </w:rPr>
            </w:pPr>
            <w:r w:rsidRPr="00987F1D">
              <w:rPr>
                <w:rFonts w:cs="Times New Roman"/>
                <w:b/>
                <w:bCs/>
                <w:sz w:val="22"/>
                <w:szCs w:val="22"/>
              </w:rPr>
              <w:t>Selasa</w:t>
            </w:r>
          </w:p>
          <w:p w14:paraId="5219FDD4" w14:textId="77777777" w:rsidR="000B7862" w:rsidRPr="00987F1D" w:rsidRDefault="000B7862" w:rsidP="000B7862">
            <w:pPr>
              <w:tabs>
                <w:tab w:val="num" w:pos="720"/>
              </w:tabs>
              <w:spacing w:after="0" w:line="240" w:lineRule="auto"/>
              <w:jc w:val="center"/>
              <w:rPr>
                <w:rFonts w:cs="Times New Roman"/>
                <w:b/>
                <w:bCs/>
                <w:sz w:val="22"/>
                <w:szCs w:val="22"/>
              </w:rPr>
            </w:pPr>
            <w:r w:rsidRPr="00987F1D">
              <w:rPr>
                <w:rFonts w:cs="Times New Roman"/>
                <w:b/>
                <w:bCs/>
                <w:sz w:val="22"/>
                <w:szCs w:val="22"/>
              </w:rPr>
              <w:t>0</w:t>
            </w:r>
            <w:r>
              <w:rPr>
                <w:rFonts w:cs="Times New Roman"/>
                <w:b/>
                <w:bCs/>
                <w:sz w:val="22"/>
                <w:szCs w:val="22"/>
              </w:rPr>
              <w:t>8</w:t>
            </w:r>
            <w:r w:rsidRPr="00987F1D">
              <w:rPr>
                <w:rFonts w:cs="Times New Roman"/>
                <w:b/>
                <w:bCs/>
                <w:sz w:val="22"/>
                <w:szCs w:val="22"/>
              </w:rPr>
              <w:t xml:space="preserve"> </w:t>
            </w:r>
            <w:proofErr w:type="spellStart"/>
            <w:r w:rsidRPr="00987F1D">
              <w:rPr>
                <w:rFonts w:cs="Times New Roman"/>
                <w:b/>
                <w:bCs/>
                <w:sz w:val="22"/>
                <w:szCs w:val="22"/>
              </w:rPr>
              <w:t>Okt</w:t>
            </w:r>
            <w:proofErr w:type="spellEnd"/>
            <w:r w:rsidRPr="00987F1D">
              <w:rPr>
                <w:rFonts w:cs="Times New Roman"/>
                <w:b/>
                <w:bCs/>
                <w:sz w:val="22"/>
                <w:szCs w:val="22"/>
              </w:rPr>
              <w:t>’ 2024</w:t>
            </w:r>
          </w:p>
          <w:p w14:paraId="4A2B86F5" w14:textId="3EFABD34" w:rsidR="000B7862" w:rsidRDefault="000B7862" w:rsidP="000B7862">
            <w:pPr>
              <w:tabs>
                <w:tab w:val="num" w:pos="720"/>
              </w:tabs>
              <w:spacing w:after="0" w:line="240" w:lineRule="auto"/>
              <w:jc w:val="center"/>
              <w:rPr>
                <w:rFonts w:cs="Times New Roman"/>
                <w:sz w:val="22"/>
                <w:szCs w:val="22"/>
              </w:rPr>
            </w:pPr>
            <w:r>
              <w:rPr>
                <w:rFonts w:cs="Times New Roman"/>
                <w:sz w:val="22"/>
                <w:szCs w:val="22"/>
              </w:rPr>
              <w:t>10.00 – 12.30</w:t>
            </w:r>
          </w:p>
          <w:p w14:paraId="69EB30A9" w14:textId="4B3B0571" w:rsidR="000B7862" w:rsidRPr="000325C0" w:rsidRDefault="000B7862" w:rsidP="000B7862">
            <w:pPr>
              <w:tabs>
                <w:tab w:val="num" w:pos="720"/>
              </w:tabs>
              <w:spacing w:after="0" w:line="240" w:lineRule="auto"/>
              <w:jc w:val="center"/>
              <w:rPr>
                <w:rFonts w:cs="Times New Roman"/>
                <w:sz w:val="22"/>
                <w:szCs w:val="22"/>
                <w:lang w:val="id-ID"/>
              </w:rPr>
            </w:pPr>
          </w:p>
        </w:tc>
        <w:tc>
          <w:tcPr>
            <w:tcW w:w="851" w:type="dxa"/>
          </w:tcPr>
          <w:p w14:paraId="358488F0"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1</w:t>
            </w:r>
          </w:p>
          <w:p w14:paraId="38863CD9"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2</w:t>
            </w:r>
          </w:p>
          <w:p w14:paraId="10D92C9F"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3</w:t>
            </w:r>
          </w:p>
          <w:p w14:paraId="769196CA"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4</w:t>
            </w:r>
          </w:p>
          <w:p w14:paraId="4A52CB14"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5</w:t>
            </w:r>
          </w:p>
          <w:p w14:paraId="6545964E"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9</w:t>
            </w:r>
          </w:p>
          <w:p w14:paraId="7EB6BD4D" w14:textId="39A41896" w:rsidR="000B7862" w:rsidRPr="000325C0" w:rsidRDefault="000B7862" w:rsidP="000B7862">
            <w:pPr>
              <w:spacing w:after="0" w:line="240" w:lineRule="auto"/>
              <w:rPr>
                <w:rFonts w:cs="Times New Roman"/>
                <w:sz w:val="22"/>
                <w:szCs w:val="22"/>
                <w:lang w:val="id-ID"/>
              </w:rPr>
            </w:pPr>
            <w:r w:rsidRPr="000325C0">
              <w:rPr>
                <w:rFonts w:cs="Times New Roman"/>
                <w:sz w:val="22"/>
                <w:szCs w:val="22"/>
              </w:rPr>
              <w:t>CPL 10</w:t>
            </w:r>
          </w:p>
        </w:tc>
        <w:tc>
          <w:tcPr>
            <w:tcW w:w="2025" w:type="dxa"/>
          </w:tcPr>
          <w:p w14:paraId="1B1B2A35" w14:textId="554C5422" w:rsidR="000B7862" w:rsidRPr="000325C0" w:rsidRDefault="000B7862" w:rsidP="000B7862">
            <w:pPr>
              <w:pStyle w:val="ListParagraph"/>
              <w:numPr>
                <w:ilvl w:val="0"/>
                <w:numId w:val="36"/>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katarak</w:t>
            </w:r>
            <w:proofErr w:type="spellEnd"/>
          </w:p>
          <w:p w14:paraId="7C2EE201" w14:textId="243A13A0" w:rsidR="000B7862" w:rsidRPr="000325C0" w:rsidRDefault="000B7862" w:rsidP="000B7862">
            <w:pPr>
              <w:pStyle w:val="ListParagraph"/>
              <w:numPr>
                <w:ilvl w:val="0"/>
                <w:numId w:val="36"/>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katarak</w:t>
            </w:r>
            <w:proofErr w:type="spellEnd"/>
          </w:p>
          <w:p w14:paraId="2DA14DC1" w14:textId="77777777" w:rsidR="000B7862" w:rsidRPr="000325C0" w:rsidRDefault="000B7862" w:rsidP="000B7862">
            <w:pPr>
              <w:pStyle w:val="ListParagraph"/>
              <w:numPr>
                <w:ilvl w:val="0"/>
                <w:numId w:val="36"/>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lastRenderedPageBreak/>
              <w:t>Mahasiswa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melakukan</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2030B5AA" w14:textId="0FB4FF59" w:rsidR="000B7862" w:rsidRPr="000325C0" w:rsidRDefault="000B7862" w:rsidP="000B7862">
            <w:pPr>
              <w:pStyle w:val="ListParagraph"/>
              <w:numPr>
                <w:ilvl w:val="0"/>
                <w:numId w:val="36"/>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katarak</w:t>
            </w:r>
            <w:proofErr w:type="spellEnd"/>
          </w:p>
          <w:p w14:paraId="07B5F85A" w14:textId="4AB5B8C9" w:rsidR="000B7862" w:rsidRPr="000325C0" w:rsidRDefault="000B7862" w:rsidP="000B7862">
            <w:pPr>
              <w:pStyle w:val="ListParagraph"/>
              <w:numPr>
                <w:ilvl w:val="0"/>
                <w:numId w:val="36"/>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katarak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gramStart"/>
            <w:r w:rsidRPr="000325C0">
              <w:rPr>
                <w:rFonts w:ascii="Times New Roman" w:hAnsi="Times New Roman"/>
                <w:sz w:val="22"/>
                <w:szCs w:val="22"/>
                <w:lang w:eastAsia="ja-JP"/>
              </w:rPr>
              <w:t xml:space="preserve">promotive  </w:t>
            </w:r>
            <w:proofErr w:type="spellStart"/>
            <w:r w:rsidRPr="000325C0">
              <w:rPr>
                <w:rFonts w:ascii="Times New Roman" w:hAnsi="Times New Roman"/>
                <w:sz w:val="22"/>
                <w:szCs w:val="22"/>
                <w:lang w:eastAsia="ja-JP"/>
              </w:rPr>
              <w:lastRenderedPageBreak/>
              <w:t>preventif</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4389211E" w14:textId="62A0C1D8" w:rsidR="000B7862" w:rsidRPr="000325C0" w:rsidRDefault="000B7862" w:rsidP="000B7862">
            <w:pPr>
              <w:pStyle w:val="ListParagraph"/>
              <w:numPr>
                <w:ilvl w:val="0"/>
                <w:numId w:val="36"/>
              </w:numPr>
              <w:autoSpaceDE w:val="0"/>
              <w:autoSpaceDN w:val="0"/>
              <w:adjustRightInd w:val="0"/>
              <w:ind w:left="326"/>
              <w:rPr>
                <w:rFonts w:ascii="Times New Roman" w:hAnsi="Times New Roman"/>
                <w:color w:val="000000" w:themeColor="text1"/>
                <w:sz w:val="22"/>
                <w:szCs w:val="22"/>
                <w:lang w:val="id-ID"/>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katarak</w:t>
            </w:r>
            <w:proofErr w:type="spellEnd"/>
            <w:proofErr w:type="gramEnd"/>
          </w:p>
        </w:tc>
        <w:tc>
          <w:tcPr>
            <w:tcW w:w="2127" w:type="dxa"/>
          </w:tcPr>
          <w:p w14:paraId="74D5EB8C" w14:textId="16079DFF" w:rsidR="000B7862" w:rsidRPr="000325C0" w:rsidRDefault="000B7862" w:rsidP="000B7862">
            <w:pPr>
              <w:autoSpaceDE w:val="0"/>
              <w:autoSpaceDN w:val="0"/>
              <w:adjustRightInd w:val="0"/>
              <w:rPr>
                <w:rFonts w:cs="Times New Roman"/>
                <w:sz w:val="22"/>
                <w:szCs w:val="22"/>
                <w:lang w:eastAsia="ja-JP"/>
              </w:rPr>
            </w:pPr>
            <w:proofErr w:type="spellStart"/>
            <w:r w:rsidRPr="000325C0">
              <w:rPr>
                <w:rFonts w:cs="Times New Roman"/>
                <w:sz w:val="22"/>
                <w:szCs w:val="22"/>
                <w:lang w:eastAsia="ja-JP"/>
              </w:rPr>
              <w:lastRenderedPageBreak/>
              <w:t>Asuhan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keperawatan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dengan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katarak</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meliputi</w:t>
            </w:r>
            <w:proofErr w:type="spellEnd"/>
          </w:p>
          <w:p w14:paraId="078C0E26" w14:textId="46408D31" w:rsidR="000B7862" w:rsidRPr="000325C0" w:rsidRDefault="000B7862" w:rsidP="000B7862">
            <w:pPr>
              <w:pStyle w:val="ListParagraph"/>
              <w:numPr>
                <w:ilvl w:val="0"/>
                <w:numId w:val="37"/>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katarak</w:t>
            </w:r>
            <w:proofErr w:type="spellEnd"/>
          </w:p>
          <w:p w14:paraId="23078480" w14:textId="5D9DB4E1" w:rsidR="000B7862" w:rsidRPr="000325C0" w:rsidRDefault="000B7862" w:rsidP="000B7862">
            <w:pPr>
              <w:pStyle w:val="ListParagraph"/>
              <w:numPr>
                <w:ilvl w:val="0"/>
                <w:numId w:val="37"/>
              </w:numPr>
              <w:autoSpaceDE w:val="0"/>
              <w:autoSpaceDN w:val="0"/>
              <w:adjustRightInd w:val="0"/>
              <w:ind w:left="324"/>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katarak</w:t>
            </w:r>
            <w:proofErr w:type="spellEnd"/>
          </w:p>
          <w:p w14:paraId="7272DAEB" w14:textId="77777777" w:rsidR="000B7862" w:rsidRPr="000325C0" w:rsidRDefault="000B7862" w:rsidP="000B7862">
            <w:pPr>
              <w:pStyle w:val="ListParagraph"/>
              <w:numPr>
                <w:ilvl w:val="0"/>
                <w:numId w:val="37"/>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3B4560F5" w14:textId="39C0DC3D" w:rsidR="000B7862" w:rsidRPr="000325C0" w:rsidRDefault="000B7862" w:rsidP="000B7862">
            <w:pPr>
              <w:pStyle w:val="ListParagraph"/>
              <w:numPr>
                <w:ilvl w:val="0"/>
                <w:numId w:val="37"/>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katarak</w:t>
            </w:r>
            <w:proofErr w:type="spellEnd"/>
          </w:p>
          <w:p w14:paraId="00346F67" w14:textId="7F938499" w:rsidR="000B7862" w:rsidRPr="000325C0" w:rsidRDefault="000B7862" w:rsidP="000B7862">
            <w:pPr>
              <w:pStyle w:val="ListParagraph"/>
              <w:numPr>
                <w:ilvl w:val="0"/>
                <w:numId w:val="37"/>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katarak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7EC85655" w14:textId="7F29C02D" w:rsidR="000B7862" w:rsidRPr="000325C0" w:rsidRDefault="000B7862" w:rsidP="000B7862">
            <w:pPr>
              <w:pStyle w:val="ListParagraph"/>
              <w:numPr>
                <w:ilvl w:val="0"/>
                <w:numId w:val="37"/>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katarak</w:t>
            </w:r>
            <w:proofErr w:type="spellEnd"/>
          </w:p>
        </w:tc>
        <w:tc>
          <w:tcPr>
            <w:tcW w:w="1652" w:type="dxa"/>
            <w:gridSpan w:val="2"/>
          </w:tcPr>
          <w:p w14:paraId="6F3C5169" w14:textId="77777777" w:rsidR="00912B27" w:rsidRDefault="00912B27" w:rsidP="00912B27">
            <w:pPr>
              <w:autoSpaceDE w:val="0"/>
              <w:autoSpaceDN w:val="0"/>
              <w:adjustRightInd w:val="0"/>
              <w:spacing w:after="0" w:line="240" w:lineRule="auto"/>
              <w:rPr>
                <w:rFonts w:cs="Times New Roman"/>
                <w:i/>
                <w:iCs/>
                <w:sz w:val="22"/>
                <w:szCs w:val="22"/>
              </w:rPr>
            </w:pPr>
            <w:r>
              <w:rPr>
                <w:rFonts w:cs="Times New Roman"/>
                <w:i/>
                <w:iCs/>
                <w:sz w:val="22"/>
                <w:szCs w:val="22"/>
              </w:rPr>
              <w:lastRenderedPageBreak/>
              <w:t xml:space="preserve">Case </w:t>
            </w:r>
            <w:proofErr w:type="spellStart"/>
            <w:r>
              <w:rPr>
                <w:rFonts w:cs="Times New Roman"/>
                <w:i/>
                <w:iCs/>
                <w:sz w:val="22"/>
                <w:szCs w:val="22"/>
              </w:rPr>
              <w:t>studi</w:t>
            </w:r>
            <w:proofErr w:type="spellEnd"/>
          </w:p>
          <w:p w14:paraId="66A5044C" w14:textId="0F1264DF" w:rsidR="00912B27" w:rsidRPr="00912B27" w:rsidRDefault="00912B27" w:rsidP="00912B27">
            <w:pPr>
              <w:autoSpaceDE w:val="0"/>
              <w:autoSpaceDN w:val="0"/>
              <w:adjustRightInd w:val="0"/>
              <w:spacing w:after="0" w:line="240" w:lineRule="auto"/>
              <w:rPr>
                <w:rFonts w:cs="Times New Roman"/>
                <w:sz w:val="22"/>
                <w:szCs w:val="22"/>
              </w:rPr>
            </w:pPr>
            <w:proofErr w:type="spellStart"/>
            <w:r>
              <w:rPr>
                <w:rFonts w:cs="Times New Roman"/>
                <w:sz w:val="22"/>
                <w:szCs w:val="22"/>
              </w:rPr>
              <w:t>Presentasi</w:t>
            </w:r>
            <w:proofErr w:type="spellEnd"/>
            <w:r>
              <w:rPr>
                <w:rFonts w:cs="Times New Roman"/>
                <w:sz w:val="22"/>
                <w:szCs w:val="22"/>
              </w:rPr>
              <w:t xml:space="preserve"> </w:t>
            </w:r>
            <w:proofErr w:type="spellStart"/>
            <w:r>
              <w:rPr>
                <w:rFonts w:cs="Times New Roman"/>
                <w:sz w:val="22"/>
                <w:szCs w:val="22"/>
              </w:rPr>
              <w:t>kelompok</w:t>
            </w:r>
            <w:proofErr w:type="spellEnd"/>
          </w:p>
        </w:tc>
        <w:tc>
          <w:tcPr>
            <w:tcW w:w="2033" w:type="dxa"/>
          </w:tcPr>
          <w:p w14:paraId="75ED51E2" w14:textId="77777777" w:rsidR="00912B27" w:rsidRPr="000325C0" w:rsidRDefault="00912B27" w:rsidP="00912B27">
            <w:pPr>
              <w:pStyle w:val="ListParagraph"/>
              <w:numPr>
                <w:ilvl w:val="0"/>
                <w:numId w:val="38"/>
              </w:numPr>
              <w:rPr>
                <w:rFonts w:ascii="Times New Roman" w:hAnsi="Times New Roman"/>
                <w:color w:val="000000" w:themeColor="text1"/>
                <w:sz w:val="22"/>
                <w:szCs w:val="22"/>
              </w:rPr>
            </w:pPr>
            <w:r w:rsidRPr="000325C0">
              <w:rPr>
                <w:rFonts w:ascii="Times New Roman" w:hAnsi="Times New Roman"/>
                <w:sz w:val="22"/>
                <w:szCs w:val="22"/>
                <w:lang w:val="id-ID"/>
              </w:rPr>
              <w:t xml:space="preserve">Dosen memberikan </w:t>
            </w:r>
            <w:r w:rsidRPr="000325C0">
              <w:rPr>
                <w:rFonts w:ascii="Times New Roman" w:hAnsi="Times New Roman"/>
                <w:sz w:val="22"/>
                <w:szCs w:val="22"/>
              </w:rPr>
              <w:t>p</w:t>
            </w:r>
            <w:proofErr w:type="spellStart"/>
            <w:r w:rsidRPr="000325C0">
              <w:rPr>
                <w:rFonts w:ascii="Times New Roman" w:hAnsi="Times New Roman"/>
                <w:sz w:val="22"/>
                <w:szCs w:val="22"/>
                <w:lang w:val="id-ID"/>
              </w:rPr>
              <w:t>engantar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deskripsi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osteo</w:t>
            </w:r>
            <w:r>
              <w:rPr>
                <w:rFonts w:ascii="Times New Roman" w:hAnsi="Times New Roman"/>
                <w:sz w:val="22"/>
                <w:szCs w:val="22"/>
              </w:rPr>
              <w:t>a</w:t>
            </w:r>
            <w:r w:rsidRPr="000325C0">
              <w:rPr>
                <w:rFonts w:ascii="Times New Roman" w:hAnsi="Times New Roman"/>
                <w:sz w:val="22"/>
                <w:szCs w:val="22"/>
              </w:rPr>
              <w:t>r</w:t>
            </w:r>
            <w:r>
              <w:rPr>
                <w:rFonts w:ascii="Times New Roman" w:hAnsi="Times New Roman"/>
                <w:sz w:val="22"/>
                <w:szCs w:val="22"/>
              </w:rPr>
              <w:t>tr</w:t>
            </w:r>
            <w:r w:rsidRPr="000325C0">
              <w:rPr>
                <w:rFonts w:ascii="Times New Roman" w:hAnsi="Times New Roman"/>
                <w:sz w:val="22"/>
                <w:szCs w:val="22"/>
              </w:rPr>
              <w:t>itis</w:t>
            </w:r>
            <w:proofErr w:type="spellEnd"/>
          </w:p>
          <w:p w14:paraId="2C6B4B01" w14:textId="77777777" w:rsidR="00912B27" w:rsidRPr="000325C0" w:rsidRDefault="00912B27" w:rsidP="00912B27">
            <w:pPr>
              <w:pStyle w:val="ListParagraph"/>
              <w:numPr>
                <w:ilvl w:val="0"/>
                <w:numId w:val="38"/>
              </w:numPr>
              <w:rPr>
                <w:rFonts w:ascii="Times New Roman" w:hAnsi="Times New Roman"/>
                <w:color w:val="000000" w:themeColor="text1"/>
                <w:sz w:val="22"/>
                <w:szCs w:val="22"/>
              </w:rPr>
            </w:pPr>
            <w:r w:rsidRPr="000325C0">
              <w:rPr>
                <w:rFonts w:ascii="Times New Roman" w:hAnsi="Times New Roman"/>
                <w:sz w:val="22"/>
                <w:szCs w:val="22"/>
              </w:rPr>
              <w:t xml:space="preserve">Dosen </w:t>
            </w:r>
            <w:proofErr w:type="spellStart"/>
            <w:r w:rsidRPr="000325C0">
              <w:rPr>
                <w:rFonts w:ascii="Times New Roman" w:hAnsi="Times New Roman"/>
                <w:sz w:val="22"/>
                <w:szCs w:val="22"/>
              </w:rPr>
              <w:t>memberikan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kasus</w:t>
            </w:r>
            <w:proofErr w:type="spellEnd"/>
            <w:r>
              <w:rPr>
                <w:rFonts w:ascii="Times New Roman" w:hAnsi="Times New Roman"/>
                <w:sz w:val="22"/>
                <w:szCs w:val="22"/>
              </w:rPr>
              <w:t xml:space="preserve"> di </w:t>
            </w:r>
            <w:proofErr w:type="spellStart"/>
            <w:r>
              <w:rPr>
                <w:rFonts w:ascii="Times New Roman" w:hAnsi="Times New Roman"/>
                <w:sz w:val="22"/>
                <w:szCs w:val="22"/>
              </w:rPr>
              <w:t>pertemuan</w:t>
            </w:r>
            <w:proofErr w:type="spellEnd"/>
            <w:r>
              <w:rPr>
                <w:rFonts w:ascii="Times New Roman" w:hAnsi="Times New Roman"/>
                <w:sz w:val="22"/>
                <w:szCs w:val="22"/>
              </w:rPr>
              <w:t xml:space="preserve"> </w:t>
            </w:r>
            <w:proofErr w:type="spellStart"/>
            <w:r>
              <w:rPr>
                <w:rFonts w:ascii="Times New Roman" w:hAnsi="Times New Roman"/>
                <w:sz w:val="22"/>
                <w:szCs w:val="22"/>
              </w:rPr>
              <w:t>sebelumnya</w:t>
            </w:r>
            <w:proofErr w:type="spellEnd"/>
            <w:r>
              <w:rPr>
                <w:rFonts w:ascii="Times New Roman" w:hAnsi="Times New Roman"/>
                <w:sz w:val="22"/>
                <w:szCs w:val="22"/>
              </w:rPr>
              <w:t>.</w:t>
            </w:r>
          </w:p>
          <w:p w14:paraId="2B29419A" w14:textId="77777777" w:rsidR="00912B27" w:rsidRPr="000325C0" w:rsidRDefault="00912B27" w:rsidP="00912B27">
            <w:pPr>
              <w:pStyle w:val="ListParagraph"/>
              <w:numPr>
                <w:ilvl w:val="0"/>
                <w:numId w:val="38"/>
              </w:numPr>
              <w:rPr>
                <w:rFonts w:ascii="Times New Roman" w:hAnsi="Times New Roman"/>
                <w:color w:val="000000" w:themeColor="text1"/>
                <w:sz w:val="22"/>
                <w:szCs w:val="22"/>
              </w:rPr>
            </w:pPr>
            <w:r w:rsidRPr="000325C0">
              <w:rPr>
                <w:rFonts w:ascii="Times New Roman" w:hAnsi="Times New Roman"/>
                <w:sz w:val="22"/>
                <w:szCs w:val="22"/>
                <w:lang w:val="sv-SE"/>
              </w:rPr>
              <w:t xml:space="preserve">Mahasiswa </w:t>
            </w:r>
            <w:r>
              <w:rPr>
                <w:rFonts w:ascii="Times New Roman" w:hAnsi="Times New Roman"/>
                <w:sz w:val="22"/>
                <w:szCs w:val="22"/>
                <w:lang w:val="sv-SE"/>
              </w:rPr>
              <w:t>mempresentasikan hasil diskusinya</w:t>
            </w:r>
          </w:p>
          <w:p w14:paraId="68C67B6C" w14:textId="77777777" w:rsidR="00912B27" w:rsidRPr="00BA21A7" w:rsidRDefault="00912B27" w:rsidP="00912B27">
            <w:pPr>
              <w:pStyle w:val="ListParagraph"/>
              <w:numPr>
                <w:ilvl w:val="0"/>
                <w:numId w:val="38"/>
              </w:numPr>
              <w:rPr>
                <w:rFonts w:ascii="Times New Roman" w:hAnsi="Times New Roman"/>
                <w:color w:val="000000" w:themeColor="text1"/>
                <w:sz w:val="22"/>
                <w:szCs w:val="22"/>
              </w:rPr>
            </w:pPr>
            <w:r w:rsidRPr="000325C0">
              <w:rPr>
                <w:rFonts w:ascii="Times New Roman" w:hAnsi="Times New Roman"/>
                <w:sz w:val="22"/>
                <w:szCs w:val="22"/>
                <w:lang w:val="sv-SE"/>
              </w:rPr>
              <w:t>Dosen</w:t>
            </w:r>
            <w:r>
              <w:rPr>
                <w:rFonts w:ascii="Times New Roman" w:hAnsi="Times New Roman"/>
                <w:sz w:val="22"/>
                <w:szCs w:val="22"/>
                <w:lang w:val="sv-SE"/>
              </w:rPr>
              <w:t xml:space="preserve"> menilai jalannya </w:t>
            </w:r>
            <w:r>
              <w:rPr>
                <w:rFonts w:ascii="Times New Roman" w:hAnsi="Times New Roman"/>
                <w:sz w:val="22"/>
                <w:szCs w:val="22"/>
                <w:lang w:val="sv-SE"/>
              </w:rPr>
              <w:lastRenderedPageBreak/>
              <w:t>diskusi, keaktifan mahasiswa</w:t>
            </w:r>
          </w:p>
          <w:p w14:paraId="1575B3DD" w14:textId="184CD4B3" w:rsidR="000B7862" w:rsidRPr="000325C0" w:rsidRDefault="00912B27" w:rsidP="00912B27">
            <w:pPr>
              <w:pStyle w:val="ListParagraph"/>
              <w:numPr>
                <w:ilvl w:val="0"/>
                <w:numId w:val="38"/>
              </w:numPr>
              <w:rPr>
                <w:rFonts w:ascii="Times New Roman" w:hAnsi="Times New Roman"/>
                <w:color w:val="000000" w:themeColor="text1"/>
                <w:sz w:val="22"/>
                <w:szCs w:val="22"/>
              </w:rPr>
            </w:pPr>
            <w:r>
              <w:rPr>
                <w:rFonts w:ascii="Times New Roman" w:hAnsi="Times New Roman"/>
                <w:sz w:val="22"/>
                <w:szCs w:val="22"/>
                <w:lang w:val="sv-SE"/>
              </w:rPr>
              <w:t xml:space="preserve">Dosen </w:t>
            </w:r>
            <w:r w:rsidRPr="000325C0">
              <w:rPr>
                <w:rFonts w:ascii="Times New Roman" w:hAnsi="Times New Roman"/>
                <w:sz w:val="22"/>
                <w:szCs w:val="22"/>
                <w:lang w:val="sv-SE"/>
              </w:rPr>
              <w:t xml:space="preserve"> melakukan kilas materi dan menutup perkuliahan</w:t>
            </w:r>
            <w:r w:rsidR="000B7862" w:rsidRPr="000325C0">
              <w:rPr>
                <w:rFonts w:ascii="Times New Roman" w:hAnsi="Times New Roman"/>
                <w:sz w:val="22"/>
                <w:szCs w:val="22"/>
                <w:lang w:val="sv-SE"/>
              </w:rPr>
              <w:t>menutup perkuliahan</w:t>
            </w:r>
          </w:p>
          <w:p w14:paraId="63A2B68B" w14:textId="56C9ED43" w:rsidR="000B7862" w:rsidRPr="000325C0" w:rsidRDefault="000B7862" w:rsidP="000B7862">
            <w:pPr>
              <w:pStyle w:val="BodyTextIndent"/>
              <w:ind w:left="0" w:right="34"/>
              <w:jc w:val="both"/>
              <w:rPr>
                <w:sz w:val="22"/>
                <w:szCs w:val="22"/>
                <w:lang w:val="id-ID"/>
              </w:rPr>
            </w:pPr>
          </w:p>
        </w:tc>
        <w:tc>
          <w:tcPr>
            <w:tcW w:w="1417" w:type="dxa"/>
          </w:tcPr>
          <w:p w14:paraId="25D011BB" w14:textId="77777777" w:rsidR="000B7862" w:rsidRPr="000325C0" w:rsidRDefault="000B7862" w:rsidP="000B7862">
            <w:pPr>
              <w:spacing w:after="0" w:line="240" w:lineRule="auto"/>
              <w:jc w:val="both"/>
              <w:rPr>
                <w:rFonts w:cs="Times New Roman"/>
                <w:bCs/>
                <w:i/>
                <w:iCs/>
                <w:sz w:val="22"/>
                <w:szCs w:val="22"/>
              </w:rPr>
            </w:pPr>
            <w:r w:rsidRPr="000325C0">
              <w:rPr>
                <w:rFonts w:cs="Times New Roman"/>
                <w:bCs/>
                <w:i/>
                <w:iCs/>
                <w:sz w:val="22"/>
                <w:szCs w:val="22"/>
              </w:rPr>
              <w:lastRenderedPageBreak/>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3A44F4DF" w14:textId="77777777" w:rsidR="000B7862" w:rsidRPr="000325C0" w:rsidRDefault="000B7862" w:rsidP="000B7862">
            <w:pPr>
              <w:spacing w:after="0" w:line="240" w:lineRule="auto"/>
              <w:jc w:val="both"/>
              <w:rPr>
                <w:rFonts w:cs="Times New Roman"/>
                <w:bCs/>
                <w:i/>
                <w:iCs/>
                <w:sz w:val="22"/>
                <w:szCs w:val="22"/>
              </w:rPr>
            </w:pPr>
            <w:r w:rsidRPr="000325C0">
              <w:rPr>
                <w:rFonts w:cs="Times New Roman"/>
                <w:bCs/>
                <w:i/>
                <w:iCs/>
                <w:sz w:val="22"/>
                <w:szCs w:val="22"/>
              </w:rPr>
              <w:t>Multiple choice</w:t>
            </w:r>
          </w:p>
          <w:p w14:paraId="0272E2DC" w14:textId="77777777" w:rsidR="000B7862" w:rsidRPr="000325C0" w:rsidRDefault="000B7862" w:rsidP="000B7862">
            <w:pPr>
              <w:spacing w:after="0" w:line="240" w:lineRule="auto"/>
              <w:jc w:val="both"/>
              <w:rPr>
                <w:rFonts w:cs="Times New Roman"/>
                <w:bCs/>
                <w:sz w:val="22"/>
                <w:szCs w:val="22"/>
              </w:rPr>
            </w:pPr>
            <w:r w:rsidRPr="000325C0">
              <w:rPr>
                <w:rFonts w:cs="Times New Roman"/>
                <w:bCs/>
                <w:iCs/>
                <w:sz w:val="22"/>
                <w:szCs w:val="22"/>
              </w:rPr>
              <w:t>Modul</w:t>
            </w:r>
          </w:p>
          <w:p w14:paraId="7441D1A7" w14:textId="0710AD2B" w:rsidR="000B7862" w:rsidRPr="000325C0" w:rsidRDefault="000B7862" w:rsidP="000B7862">
            <w:pPr>
              <w:spacing w:after="0" w:line="240" w:lineRule="auto"/>
              <w:jc w:val="both"/>
              <w:rPr>
                <w:rFonts w:cs="Times New Roman"/>
                <w:sz w:val="22"/>
                <w:szCs w:val="22"/>
                <w:lang w:val="sv-SE"/>
              </w:rPr>
            </w:pPr>
          </w:p>
        </w:tc>
        <w:tc>
          <w:tcPr>
            <w:tcW w:w="1159" w:type="dxa"/>
            <w:gridSpan w:val="2"/>
          </w:tcPr>
          <w:p w14:paraId="1C14E7BC" w14:textId="0EBCC074" w:rsidR="000B7862" w:rsidRPr="000325C0" w:rsidRDefault="000B7862" w:rsidP="000B7862">
            <w:pPr>
              <w:spacing w:after="0" w:line="240" w:lineRule="auto"/>
              <w:jc w:val="both"/>
              <w:rPr>
                <w:rFonts w:cs="Times New Roman"/>
                <w:sz w:val="22"/>
                <w:szCs w:val="22"/>
                <w:lang w:val="sv-SE"/>
              </w:rPr>
            </w:pPr>
            <w:r w:rsidRPr="000325C0">
              <w:rPr>
                <w:rFonts w:cs="Times New Roman"/>
                <w:sz w:val="22"/>
                <w:szCs w:val="22"/>
                <w:lang w:val="sv-SE"/>
              </w:rPr>
              <w:t>Laptop, LCD, Jurnal ilmiah, media masa (surat kabar, majalah, internet, dsb), buku sumber</w:t>
            </w:r>
          </w:p>
        </w:tc>
        <w:tc>
          <w:tcPr>
            <w:tcW w:w="1134" w:type="dxa"/>
            <w:gridSpan w:val="2"/>
          </w:tcPr>
          <w:p w14:paraId="690AD8B5" w14:textId="2D06F1F0" w:rsidR="000B7862" w:rsidRPr="000325C0" w:rsidRDefault="000B7862" w:rsidP="000B7862">
            <w:pPr>
              <w:spacing w:after="0" w:line="240" w:lineRule="auto"/>
              <w:rPr>
                <w:rFonts w:cs="Times New Roman"/>
                <w:sz w:val="22"/>
                <w:szCs w:val="22"/>
              </w:rPr>
            </w:pPr>
            <w:proofErr w:type="spellStart"/>
            <w:r>
              <w:rPr>
                <w:rFonts w:cs="Times New Roman"/>
                <w:sz w:val="22"/>
                <w:szCs w:val="22"/>
              </w:rPr>
              <w:t>Rizqa</w:t>
            </w:r>
            <w:proofErr w:type="spellEnd"/>
          </w:p>
        </w:tc>
        <w:tc>
          <w:tcPr>
            <w:tcW w:w="1134" w:type="dxa"/>
            <w:gridSpan w:val="2"/>
          </w:tcPr>
          <w:p w14:paraId="4FBB9433" w14:textId="7E6790CD" w:rsidR="000B7862" w:rsidRPr="000325C0" w:rsidRDefault="000B7862" w:rsidP="000B7862">
            <w:pPr>
              <w:jc w:val="center"/>
              <w:rPr>
                <w:rFonts w:cs="Times New Roman"/>
                <w:sz w:val="22"/>
                <w:szCs w:val="22"/>
              </w:rPr>
            </w:pPr>
            <w:r>
              <w:rPr>
                <w:rFonts w:eastAsiaTheme="minorEastAsia" w:cs="Times New Roman"/>
                <w:sz w:val="22"/>
                <w:szCs w:val="22"/>
                <w:lang w:eastAsia="ja-JP"/>
              </w:rPr>
              <w:t xml:space="preserve">7 </w:t>
            </w:r>
            <w:r w:rsidRPr="000325C0">
              <w:rPr>
                <w:rFonts w:cs="Times New Roman"/>
                <w:sz w:val="22"/>
                <w:szCs w:val="22"/>
              </w:rPr>
              <w:t>%</w:t>
            </w:r>
          </w:p>
          <w:p w14:paraId="6A3150FA" w14:textId="77777777" w:rsidR="000B7862" w:rsidRPr="000325C0" w:rsidRDefault="000B7862" w:rsidP="000B7862">
            <w:pPr>
              <w:rPr>
                <w:rFonts w:cs="Times New Roman"/>
                <w:sz w:val="22"/>
                <w:szCs w:val="22"/>
              </w:rPr>
            </w:pPr>
          </w:p>
          <w:p w14:paraId="00FC689B" w14:textId="77777777" w:rsidR="000B7862" w:rsidRPr="000325C0" w:rsidRDefault="000B7862" w:rsidP="000B7862">
            <w:pPr>
              <w:rPr>
                <w:rFonts w:cs="Times New Roman"/>
                <w:sz w:val="22"/>
                <w:szCs w:val="22"/>
              </w:rPr>
            </w:pPr>
          </w:p>
          <w:p w14:paraId="6E45B75B" w14:textId="77777777" w:rsidR="000B7862" w:rsidRPr="000325C0" w:rsidRDefault="000B7862" w:rsidP="000B7862">
            <w:pPr>
              <w:rPr>
                <w:rFonts w:cs="Times New Roman"/>
                <w:sz w:val="22"/>
                <w:szCs w:val="22"/>
              </w:rPr>
            </w:pPr>
          </w:p>
          <w:p w14:paraId="6028878C" w14:textId="77777777" w:rsidR="000B7862" w:rsidRPr="000325C0" w:rsidRDefault="000B7862" w:rsidP="000B7862">
            <w:pPr>
              <w:rPr>
                <w:rFonts w:eastAsiaTheme="minorEastAsia" w:cs="Times New Roman"/>
                <w:sz w:val="22"/>
                <w:szCs w:val="22"/>
                <w:lang w:eastAsia="ja-JP"/>
              </w:rPr>
            </w:pPr>
          </w:p>
        </w:tc>
        <w:tc>
          <w:tcPr>
            <w:tcW w:w="826" w:type="dxa"/>
          </w:tcPr>
          <w:p w14:paraId="0DE4E000" w14:textId="590CE720" w:rsidR="000B7862" w:rsidRPr="000325C0" w:rsidRDefault="000B7862" w:rsidP="000B7862">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0B7862" w:rsidRPr="000325C0" w14:paraId="0642EE98" w14:textId="77777777" w:rsidTr="00FD5DBB">
        <w:trPr>
          <w:gridAfter w:val="2"/>
          <w:wAfter w:w="137" w:type="dxa"/>
          <w:trHeight w:val="217"/>
        </w:trPr>
        <w:tc>
          <w:tcPr>
            <w:tcW w:w="846" w:type="dxa"/>
          </w:tcPr>
          <w:p w14:paraId="362158F5" w14:textId="57CD5D47" w:rsidR="000B7862" w:rsidRPr="000325C0" w:rsidRDefault="000B7862" w:rsidP="000B7862">
            <w:pPr>
              <w:spacing w:after="0" w:line="240" w:lineRule="auto"/>
              <w:rPr>
                <w:rFonts w:eastAsiaTheme="minorEastAsia" w:cs="Times New Roman"/>
                <w:sz w:val="22"/>
                <w:szCs w:val="22"/>
                <w:lang w:eastAsia="ja-JP"/>
              </w:rPr>
            </w:pPr>
            <w:r w:rsidRPr="000325C0">
              <w:rPr>
                <w:rFonts w:eastAsiaTheme="minorEastAsia" w:cs="Times New Roman"/>
                <w:sz w:val="22"/>
                <w:szCs w:val="22"/>
                <w:lang w:eastAsia="ja-JP"/>
              </w:rPr>
              <w:lastRenderedPageBreak/>
              <w:t>X</w:t>
            </w:r>
          </w:p>
        </w:tc>
        <w:tc>
          <w:tcPr>
            <w:tcW w:w="951" w:type="dxa"/>
          </w:tcPr>
          <w:p w14:paraId="1B9C968B" w14:textId="625187D0" w:rsidR="000B7862" w:rsidRPr="000325C0" w:rsidRDefault="000B7862" w:rsidP="000B7862">
            <w:pPr>
              <w:tabs>
                <w:tab w:val="num" w:pos="720"/>
              </w:tabs>
              <w:spacing w:line="240" w:lineRule="auto"/>
              <w:rPr>
                <w:rFonts w:cs="Times New Roman"/>
                <w:sz w:val="22"/>
                <w:szCs w:val="22"/>
              </w:rPr>
            </w:pPr>
            <w:r>
              <w:rPr>
                <w:rFonts w:cs="Times New Roman"/>
                <w:sz w:val="22"/>
                <w:szCs w:val="22"/>
              </w:rPr>
              <w:t>1x</w:t>
            </w:r>
            <w:r w:rsidRPr="000325C0">
              <w:rPr>
                <w:rFonts w:cs="Times New Roman"/>
                <w:sz w:val="22"/>
                <w:szCs w:val="22"/>
              </w:rPr>
              <w:t>150’</w:t>
            </w:r>
          </w:p>
          <w:p w14:paraId="385E7B95" w14:textId="2F9B61B6" w:rsidR="000B7862" w:rsidRPr="000325C0" w:rsidRDefault="000B7862" w:rsidP="000B7862">
            <w:pPr>
              <w:spacing w:after="0" w:line="240" w:lineRule="auto"/>
              <w:rPr>
                <w:rFonts w:cs="Times New Roman"/>
                <w:sz w:val="22"/>
                <w:szCs w:val="22"/>
                <w:lang w:val="id-ID"/>
              </w:rPr>
            </w:pPr>
          </w:p>
        </w:tc>
        <w:tc>
          <w:tcPr>
            <w:tcW w:w="1600" w:type="dxa"/>
          </w:tcPr>
          <w:p w14:paraId="3D15CD1E" w14:textId="77777777" w:rsidR="000B7862" w:rsidRPr="00281C84" w:rsidRDefault="000B7862" w:rsidP="000B7862">
            <w:pPr>
              <w:tabs>
                <w:tab w:val="num" w:pos="720"/>
              </w:tabs>
              <w:spacing w:after="0" w:line="240" w:lineRule="auto"/>
              <w:jc w:val="center"/>
              <w:rPr>
                <w:rFonts w:cs="Times New Roman"/>
                <w:b/>
                <w:bCs/>
                <w:sz w:val="22"/>
                <w:szCs w:val="22"/>
              </w:rPr>
            </w:pPr>
            <w:r w:rsidRPr="00281C84">
              <w:rPr>
                <w:rFonts w:cs="Times New Roman"/>
                <w:b/>
                <w:bCs/>
                <w:sz w:val="22"/>
                <w:szCs w:val="22"/>
              </w:rPr>
              <w:t>TK III.A</w:t>
            </w:r>
          </w:p>
          <w:p w14:paraId="086ADF27" w14:textId="3F7A1F27" w:rsidR="000B7862" w:rsidRDefault="000B7862" w:rsidP="000B7862">
            <w:pPr>
              <w:tabs>
                <w:tab w:val="num" w:pos="720"/>
              </w:tabs>
              <w:spacing w:after="0" w:line="240" w:lineRule="auto"/>
              <w:jc w:val="center"/>
              <w:rPr>
                <w:rFonts w:cs="Times New Roman"/>
                <w:b/>
                <w:bCs/>
                <w:sz w:val="22"/>
                <w:szCs w:val="22"/>
              </w:rPr>
            </w:pPr>
            <w:r>
              <w:rPr>
                <w:rFonts w:cs="Times New Roman"/>
                <w:b/>
                <w:bCs/>
                <w:sz w:val="22"/>
                <w:szCs w:val="22"/>
              </w:rPr>
              <w:t>Selasa</w:t>
            </w:r>
          </w:p>
          <w:p w14:paraId="06FF9A30" w14:textId="564B9371" w:rsidR="000B7862" w:rsidRPr="009E1D1B" w:rsidRDefault="000B7862" w:rsidP="000B7862">
            <w:pPr>
              <w:tabs>
                <w:tab w:val="num" w:pos="720"/>
              </w:tabs>
              <w:spacing w:after="0" w:line="240" w:lineRule="auto"/>
              <w:rPr>
                <w:rFonts w:cs="Times New Roman"/>
                <w:b/>
                <w:bCs/>
                <w:sz w:val="22"/>
                <w:szCs w:val="22"/>
              </w:rPr>
            </w:pPr>
            <w:r>
              <w:rPr>
                <w:rFonts w:cs="Times New Roman"/>
                <w:b/>
                <w:bCs/>
                <w:sz w:val="22"/>
                <w:szCs w:val="22"/>
              </w:rPr>
              <w:t xml:space="preserve">15 </w:t>
            </w:r>
            <w:proofErr w:type="spellStart"/>
            <w:r>
              <w:rPr>
                <w:rFonts w:cs="Times New Roman"/>
                <w:b/>
                <w:bCs/>
                <w:sz w:val="22"/>
                <w:szCs w:val="22"/>
              </w:rPr>
              <w:t>Okt</w:t>
            </w:r>
            <w:proofErr w:type="spellEnd"/>
            <w:r>
              <w:rPr>
                <w:rFonts w:cs="Times New Roman"/>
                <w:b/>
                <w:bCs/>
                <w:sz w:val="22"/>
                <w:szCs w:val="22"/>
              </w:rPr>
              <w:t>’</w:t>
            </w:r>
            <w:r w:rsidRPr="009E1D1B">
              <w:rPr>
                <w:rFonts w:cs="Times New Roman"/>
                <w:b/>
                <w:bCs/>
                <w:sz w:val="22"/>
                <w:szCs w:val="22"/>
              </w:rPr>
              <w:t xml:space="preserve"> 202</w:t>
            </w:r>
            <w:r>
              <w:rPr>
                <w:rFonts w:cs="Times New Roman"/>
                <w:b/>
                <w:bCs/>
                <w:sz w:val="22"/>
                <w:szCs w:val="22"/>
              </w:rPr>
              <w:t>4</w:t>
            </w:r>
          </w:p>
          <w:p w14:paraId="16CACDB3" w14:textId="2F4B80CF" w:rsidR="000B7862" w:rsidRDefault="000B7862" w:rsidP="000B7862">
            <w:pPr>
              <w:tabs>
                <w:tab w:val="num" w:pos="720"/>
              </w:tabs>
              <w:spacing w:after="0" w:line="240" w:lineRule="auto"/>
              <w:jc w:val="center"/>
              <w:rPr>
                <w:rFonts w:cs="Times New Roman"/>
                <w:sz w:val="22"/>
                <w:szCs w:val="22"/>
              </w:rPr>
            </w:pPr>
            <w:r>
              <w:rPr>
                <w:rFonts w:cs="Times New Roman"/>
                <w:sz w:val="22"/>
                <w:szCs w:val="22"/>
              </w:rPr>
              <w:t>12.30 – 15.00</w:t>
            </w:r>
          </w:p>
          <w:p w14:paraId="7D421095" w14:textId="77777777" w:rsidR="000B7862" w:rsidRDefault="000B7862" w:rsidP="000B7862">
            <w:pPr>
              <w:tabs>
                <w:tab w:val="num" w:pos="720"/>
              </w:tabs>
              <w:spacing w:after="0" w:line="240" w:lineRule="auto"/>
              <w:jc w:val="center"/>
              <w:rPr>
                <w:rFonts w:cs="Times New Roman"/>
                <w:sz w:val="22"/>
                <w:szCs w:val="22"/>
              </w:rPr>
            </w:pPr>
          </w:p>
          <w:p w14:paraId="6A832C0C" w14:textId="77777777" w:rsidR="000B7862" w:rsidRDefault="000B7862" w:rsidP="000B7862">
            <w:pPr>
              <w:tabs>
                <w:tab w:val="num" w:pos="720"/>
              </w:tabs>
              <w:spacing w:after="0" w:line="240" w:lineRule="auto"/>
              <w:jc w:val="center"/>
              <w:rPr>
                <w:rFonts w:cs="Times New Roman"/>
                <w:b/>
                <w:bCs/>
                <w:sz w:val="22"/>
                <w:szCs w:val="22"/>
              </w:rPr>
            </w:pPr>
            <w:r>
              <w:rPr>
                <w:rFonts w:cs="Times New Roman"/>
                <w:b/>
                <w:bCs/>
                <w:sz w:val="22"/>
                <w:szCs w:val="22"/>
              </w:rPr>
              <w:t>TK III.B</w:t>
            </w:r>
          </w:p>
          <w:p w14:paraId="453DB561" w14:textId="08832F6F" w:rsidR="000B7862" w:rsidRDefault="000B7862" w:rsidP="000B7862">
            <w:pPr>
              <w:tabs>
                <w:tab w:val="num" w:pos="720"/>
              </w:tabs>
              <w:spacing w:after="0" w:line="240" w:lineRule="auto"/>
              <w:jc w:val="center"/>
              <w:rPr>
                <w:rFonts w:cs="Times New Roman"/>
                <w:b/>
                <w:bCs/>
                <w:sz w:val="22"/>
                <w:szCs w:val="22"/>
              </w:rPr>
            </w:pPr>
            <w:r>
              <w:rPr>
                <w:rFonts w:cs="Times New Roman"/>
                <w:b/>
                <w:bCs/>
                <w:sz w:val="22"/>
                <w:szCs w:val="22"/>
              </w:rPr>
              <w:t>Rabu</w:t>
            </w:r>
          </w:p>
          <w:p w14:paraId="6B642F17" w14:textId="68F09478" w:rsidR="000B7862" w:rsidRPr="009E1D1B" w:rsidRDefault="000B7862" w:rsidP="000B7862">
            <w:pPr>
              <w:tabs>
                <w:tab w:val="num" w:pos="720"/>
              </w:tabs>
              <w:spacing w:after="0" w:line="240" w:lineRule="auto"/>
              <w:jc w:val="center"/>
              <w:rPr>
                <w:rFonts w:cs="Times New Roman"/>
                <w:b/>
                <w:bCs/>
                <w:sz w:val="22"/>
                <w:szCs w:val="22"/>
              </w:rPr>
            </w:pPr>
            <w:r>
              <w:rPr>
                <w:rFonts w:cs="Times New Roman"/>
                <w:b/>
                <w:bCs/>
                <w:sz w:val="22"/>
                <w:szCs w:val="22"/>
              </w:rPr>
              <w:t xml:space="preserve">16 </w:t>
            </w:r>
            <w:proofErr w:type="spellStart"/>
            <w:r>
              <w:rPr>
                <w:rFonts w:cs="Times New Roman"/>
                <w:b/>
                <w:bCs/>
                <w:sz w:val="22"/>
                <w:szCs w:val="22"/>
              </w:rPr>
              <w:t>Okt</w:t>
            </w:r>
            <w:proofErr w:type="spellEnd"/>
            <w:r>
              <w:rPr>
                <w:rFonts w:cs="Times New Roman"/>
                <w:b/>
                <w:bCs/>
                <w:sz w:val="22"/>
                <w:szCs w:val="22"/>
              </w:rPr>
              <w:t>’ 2024</w:t>
            </w:r>
          </w:p>
          <w:p w14:paraId="7D6F71EC" w14:textId="035310BE" w:rsidR="000B7862" w:rsidRDefault="000B7862" w:rsidP="000B7862">
            <w:pPr>
              <w:tabs>
                <w:tab w:val="num" w:pos="720"/>
              </w:tabs>
              <w:spacing w:after="0" w:line="240" w:lineRule="auto"/>
              <w:jc w:val="center"/>
              <w:rPr>
                <w:rFonts w:cs="Times New Roman"/>
                <w:sz w:val="22"/>
                <w:szCs w:val="22"/>
              </w:rPr>
            </w:pPr>
            <w:r>
              <w:rPr>
                <w:rFonts w:cs="Times New Roman"/>
                <w:sz w:val="22"/>
                <w:szCs w:val="22"/>
              </w:rPr>
              <w:t>10.00 – 12.30</w:t>
            </w:r>
          </w:p>
          <w:p w14:paraId="37727295" w14:textId="77777777" w:rsidR="000B7862" w:rsidRDefault="000B7862" w:rsidP="000B7862">
            <w:pPr>
              <w:tabs>
                <w:tab w:val="num" w:pos="720"/>
              </w:tabs>
              <w:spacing w:after="0" w:line="240" w:lineRule="auto"/>
              <w:jc w:val="center"/>
              <w:rPr>
                <w:rFonts w:cs="Times New Roman"/>
                <w:sz w:val="22"/>
                <w:szCs w:val="22"/>
              </w:rPr>
            </w:pPr>
          </w:p>
          <w:p w14:paraId="3CA27DBE" w14:textId="77777777" w:rsidR="000B7862" w:rsidRDefault="000B7862" w:rsidP="000B7862">
            <w:pPr>
              <w:tabs>
                <w:tab w:val="num" w:pos="720"/>
              </w:tabs>
              <w:spacing w:after="0" w:line="240" w:lineRule="auto"/>
              <w:jc w:val="center"/>
              <w:rPr>
                <w:rFonts w:cs="Times New Roman"/>
                <w:sz w:val="22"/>
                <w:szCs w:val="22"/>
              </w:rPr>
            </w:pPr>
          </w:p>
          <w:p w14:paraId="40BEC408" w14:textId="77777777" w:rsidR="000B7862" w:rsidRPr="00C04E66" w:rsidRDefault="000B7862" w:rsidP="000B7862">
            <w:pPr>
              <w:tabs>
                <w:tab w:val="num" w:pos="720"/>
              </w:tabs>
              <w:spacing w:after="0" w:line="240" w:lineRule="auto"/>
              <w:jc w:val="center"/>
              <w:rPr>
                <w:rFonts w:cs="Times New Roman"/>
                <w:b/>
                <w:bCs/>
                <w:sz w:val="22"/>
                <w:szCs w:val="22"/>
              </w:rPr>
            </w:pPr>
            <w:r w:rsidRPr="00C04E66">
              <w:rPr>
                <w:rFonts w:cs="Times New Roman"/>
                <w:b/>
                <w:bCs/>
                <w:sz w:val="22"/>
                <w:szCs w:val="22"/>
              </w:rPr>
              <w:t>TK III.C</w:t>
            </w:r>
          </w:p>
          <w:p w14:paraId="717330DC" w14:textId="77777777" w:rsidR="000B7862" w:rsidRPr="00987F1D" w:rsidRDefault="000B7862" w:rsidP="000B7862">
            <w:pPr>
              <w:tabs>
                <w:tab w:val="num" w:pos="720"/>
              </w:tabs>
              <w:spacing w:after="0" w:line="240" w:lineRule="auto"/>
              <w:jc w:val="center"/>
              <w:rPr>
                <w:rFonts w:cs="Times New Roman"/>
                <w:b/>
                <w:bCs/>
                <w:sz w:val="22"/>
                <w:szCs w:val="22"/>
              </w:rPr>
            </w:pPr>
            <w:r w:rsidRPr="00987F1D">
              <w:rPr>
                <w:rFonts w:cs="Times New Roman"/>
                <w:b/>
                <w:bCs/>
                <w:sz w:val="22"/>
                <w:szCs w:val="22"/>
              </w:rPr>
              <w:t>Selasa</w:t>
            </w:r>
          </w:p>
          <w:p w14:paraId="6B264C79" w14:textId="04B42D9D" w:rsidR="000B7862" w:rsidRPr="00987F1D" w:rsidRDefault="0058655B" w:rsidP="000B7862">
            <w:pPr>
              <w:tabs>
                <w:tab w:val="num" w:pos="720"/>
              </w:tabs>
              <w:spacing w:after="0" w:line="240" w:lineRule="auto"/>
              <w:jc w:val="center"/>
              <w:rPr>
                <w:rFonts w:cs="Times New Roman"/>
                <w:b/>
                <w:bCs/>
                <w:sz w:val="22"/>
                <w:szCs w:val="22"/>
              </w:rPr>
            </w:pPr>
            <w:r>
              <w:rPr>
                <w:rFonts w:cs="Times New Roman"/>
                <w:b/>
                <w:bCs/>
                <w:sz w:val="22"/>
                <w:szCs w:val="22"/>
              </w:rPr>
              <w:t xml:space="preserve">15 </w:t>
            </w:r>
            <w:proofErr w:type="spellStart"/>
            <w:r w:rsidR="000B7862" w:rsidRPr="00987F1D">
              <w:rPr>
                <w:rFonts w:cs="Times New Roman"/>
                <w:b/>
                <w:bCs/>
                <w:sz w:val="22"/>
                <w:szCs w:val="22"/>
              </w:rPr>
              <w:t>Okt</w:t>
            </w:r>
            <w:proofErr w:type="spellEnd"/>
            <w:r w:rsidR="000B7862" w:rsidRPr="00987F1D">
              <w:rPr>
                <w:rFonts w:cs="Times New Roman"/>
                <w:b/>
                <w:bCs/>
                <w:sz w:val="22"/>
                <w:szCs w:val="22"/>
              </w:rPr>
              <w:t>’ 2024</w:t>
            </w:r>
          </w:p>
          <w:p w14:paraId="3750B52B" w14:textId="1C6A7F79" w:rsidR="000B7862" w:rsidRDefault="0058655B" w:rsidP="000B7862">
            <w:pPr>
              <w:tabs>
                <w:tab w:val="num" w:pos="720"/>
              </w:tabs>
              <w:spacing w:after="0" w:line="240" w:lineRule="auto"/>
              <w:jc w:val="center"/>
              <w:rPr>
                <w:rFonts w:cs="Times New Roman"/>
                <w:sz w:val="22"/>
                <w:szCs w:val="22"/>
              </w:rPr>
            </w:pPr>
            <w:r>
              <w:rPr>
                <w:rFonts w:cs="Times New Roman"/>
                <w:sz w:val="22"/>
                <w:szCs w:val="22"/>
              </w:rPr>
              <w:t>07.30 – 10.00</w:t>
            </w:r>
          </w:p>
          <w:p w14:paraId="1BB7CF09" w14:textId="77777777" w:rsidR="000B7862" w:rsidRPr="000325C0" w:rsidRDefault="000B7862" w:rsidP="000B7862">
            <w:pPr>
              <w:spacing w:after="0" w:line="240" w:lineRule="auto"/>
              <w:rPr>
                <w:rFonts w:cs="Times New Roman"/>
                <w:sz w:val="22"/>
                <w:szCs w:val="22"/>
                <w:lang w:val="id-ID"/>
              </w:rPr>
            </w:pPr>
          </w:p>
        </w:tc>
        <w:tc>
          <w:tcPr>
            <w:tcW w:w="851" w:type="dxa"/>
          </w:tcPr>
          <w:p w14:paraId="1B49E62E"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1</w:t>
            </w:r>
          </w:p>
          <w:p w14:paraId="7D103EC2"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2</w:t>
            </w:r>
          </w:p>
          <w:p w14:paraId="7344A6B0"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3</w:t>
            </w:r>
          </w:p>
          <w:p w14:paraId="2BBBA4DA"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4</w:t>
            </w:r>
          </w:p>
          <w:p w14:paraId="58AFFCDC"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5</w:t>
            </w:r>
          </w:p>
          <w:p w14:paraId="72847091"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9</w:t>
            </w:r>
          </w:p>
          <w:p w14:paraId="11BF59A1" w14:textId="5DDF530D" w:rsidR="000B7862" w:rsidRPr="000325C0" w:rsidRDefault="000B7862" w:rsidP="000B7862">
            <w:pPr>
              <w:spacing w:after="0" w:line="240" w:lineRule="auto"/>
              <w:rPr>
                <w:rFonts w:cs="Times New Roman"/>
                <w:sz w:val="22"/>
                <w:szCs w:val="22"/>
              </w:rPr>
            </w:pPr>
            <w:r w:rsidRPr="000325C0">
              <w:rPr>
                <w:rFonts w:cs="Times New Roman"/>
                <w:sz w:val="22"/>
                <w:szCs w:val="22"/>
              </w:rPr>
              <w:t>CPL 10</w:t>
            </w:r>
          </w:p>
        </w:tc>
        <w:tc>
          <w:tcPr>
            <w:tcW w:w="2025" w:type="dxa"/>
          </w:tcPr>
          <w:p w14:paraId="4687895C" w14:textId="40C91093" w:rsidR="000B7862" w:rsidRPr="000325C0" w:rsidRDefault="000B7862" w:rsidP="000B7862">
            <w:pPr>
              <w:pStyle w:val="ListParagraph"/>
              <w:numPr>
                <w:ilvl w:val="0"/>
                <w:numId w:val="39"/>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otitis</w:t>
            </w:r>
          </w:p>
          <w:p w14:paraId="58AD6FE7" w14:textId="04E7B400" w:rsidR="000B7862" w:rsidRPr="000325C0" w:rsidRDefault="000B7862" w:rsidP="000B7862">
            <w:pPr>
              <w:pStyle w:val="ListParagraph"/>
              <w:numPr>
                <w:ilvl w:val="0"/>
                <w:numId w:val="39"/>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otitis</w:t>
            </w:r>
          </w:p>
          <w:p w14:paraId="10AAD6D3" w14:textId="47F118C0" w:rsidR="000B7862" w:rsidRPr="000325C0" w:rsidRDefault="000B7862" w:rsidP="000B7862">
            <w:pPr>
              <w:pStyle w:val="ListParagraph"/>
              <w:numPr>
                <w:ilvl w:val="0"/>
                <w:numId w:val="39"/>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05001155" w14:textId="6988DC92" w:rsidR="000B7862" w:rsidRPr="000325C0" w:rsidRDefault="000B7862" w:rsidP="000B7862">
            <w:pPr>
              <w:pStyle w:val="ListParagraph"/>
              <w:numPr>
                <w:ilvl w:val="0"/>
                <w:numId w:val="39"/>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otitis</w:t>
            </w:r>
          </w:p>
          <w:p w14:paraId="6EA59197" w14:textId="260EBAB7" w:rsidR="000B7862" w:rsidRPr="000325C0" w:rsidRDefault="000B7862" w:rsidP="000B7862">
            <w:pPr>
              <w:pStyle w:val="ListParagraph"/>
              <w:numPr>
                <w:ilvl w:val="0"/>
                <w:numId w:val="39"/>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otitis</w:t>
            </w:r>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promotive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74DE2045" w14:textId="0098D33D" w:rsidR="000B7862" w:rsidRPr="000325C0" w:rsidRDefault="000B7862" w:rsidP="000B7862">
            <w:pPr>
              <w:pStyle w:val="ListParagraph"/>
              <w:numPr>
                <w:ilvl w:val="0"/>
                <w:numId w:val="39"/>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lastRenderedPageBreak/>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otitis</w:t>
            </w:r>
          </w:p>
        </w:tc>
        <w:tc>
          <w:tcPr>
            <w:tcW w:w="2127" w:type="dxa"/>
          </w:tcPr>
          <w:p w14:paraId="07BF5791" w14:textId="7A25C87D" w:rsidR="000B7862" w:rsidRPr="000325C0" w:rsidRDefault="000B7862" w:rsidP="000B7862">
            <w:pPr>
              <w:autoSpaceDE w:val="0"/>
              <w:autoSpaceDN w:val="0"/>
              <w:adjustRightInd w:val="0"/>
              <w:rPr>
                <w:rFonts w:cs="Times New Roman"/>
                <w:sz w:val="22"/>
                <w:szCs w:val="22"/>
                <w:lang w:eastAsia="ja-JP"/>
              </w:rPr>
            </w:pPr>
            <w:proofErr w:type="spellStart"/>
            <w:r w:rsidRPr="000325C0">
              <w:rPr>
                <w:rFonts w:cs="Times New Roman"/>
                <w:sz w:val="22"/>
                <w:szCs w:val="22"/>
                <w:lang w:eastAsia="ja-JP"/>
              </w:rPr>
              <w:lastRenderedPageBreak/>
              <w:t>Asuhan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keperawatan</w:t>
            </w:r>
            <w:proofErr w:type="spellEnd"/>
            <w:r w:rsidRPr="000325C0">
              <w:rPr>
                <w:rFonts w:cs="Times New Roman"/>
                <w:sz w:val="22"/>
                <w:szCs w:val="22"/>
                <w:lang w:eastAsia="ja-JP"/>
              </w:rPr>
              <w:t xml:space="preserve"> </w:t>
            </w:r>
            <w:proofErr w:type="spellStart"/>
            <w:r w:rsidRPr="000325C0">
              <w:rPr>
                <w:rFonts w:cs="Times New Roman"/>
                <w:sz w:val="22"/>
                <w:szCs w:val="22"/>
                <w:lang w:eastAsia="ja-JP"/>
              </w:rPr>
              <w:t>dengan</w:t>
            </w:r>
            <w:proofErr w:type="spellEnd"/>
            <w:r w:rsidRPr="000325C0">
              <w:rPr>
                <w:rFonts w:cs="Times New Roman"/>
                <w:sz w:val="22"/>
                <w:szCs w:val="22"/>
                <w:lang w:eastAsia="ja-JP"/>
              </w:rPr>
              <w:t xml:space="preserve"> otitis media, </w:t>
            </w:r>
            <w:proofErr w:type="spellStart"/>
            <w:r w:rsidRPr="000325C0">
              <w:rPr>
                <w:rFonts w:cs="Times New Roman"/>
                <w:sz w:val="22"/>
                <w:szCs w:val="22"/>
                <w:lang w:eastAsia="ja-JP"/>
              </w:rPr>
              <w:t>meliputi</w:t>
            </w:r>
            <w:proofErr w:type="spellEnd"/>
          </w:p>
          <w:p w14:paraId="528F166A" w14:textId="693D606F" w:rsidR="000B7862" w:rsidRPr="000325C0" w:rsidRDefault="000B7862" w:rsidP="000B7862">
            <w:pPr>
              <w:pStyle w:val="ListParagraph"/>
              <w:numPr>
                <w:ilvl w:val="0"/>
                <w:numId w:val="40"/>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otitis</w:t>
            </w:r>
          </w:p>
          <w:p w14:paraId="565BB7F3" w14:textId="17D890F0" w:rsidR="000B7862" w:rsidRPr="000325C0" w:rsidRDefault="000B7862" w:rsidP="000B7862">
            <w:pPr>
              <w:pStyle w:val="ListParagraph"/>
              <w:numPr>
                <w:ilvl w:val="0"/>
                <w:numId w:val="40"/>
              </w:numPr>
              <w:autoSpaceDE w:val="0"/>
              <w:autoSpaceDN w:val="0"/>
              <w:adjustRightInd w:val="0"/>
              <w:ind w:left="324"/>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otitis</w:t>
            </w:r>
          </w:p>
          <w:p w14:paraId="17ACBE25" w14:textId="77777777" w:rsidR="000B7862" w:rsidRPr="000325C0" w:rsidRDefault="000B7862" w:rsidP="000B7862">
            <w:pPr>
              <w:pStyle w:val="ListParagraph"/>
              <w:numPr>
                <w:ilvl w:val="0"/>
                <w:numId w:val="40"/>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pemeriksaan</w:t>
            </w:r>
            <w:proofErr w:type="spellEnd"/>
            <w:r w:rsidRPr="000325C0">
              <w:rPr>
                <w:rFonts w:ascii="Times New Roman" w:hAnsi="Times New Roman"/>
                <w:sz w:val="22"/>
                <w:szCs w:val="22"/>
                <w:lang w:eastAsia="ja-JP"/>
              </w:rPr>
              <w:t xml:space="preserve"> diagnostic).</w:t>
            </w:r>
          </w:p>
          <w:p w14:paraId="59075540" w14:textId="50718756" w:rsidR="000B7862" w:rsidRPr="000325C0" w:rsidRDefault="000B7862" w:rsidP="000B7862">
            <w:pPr>
              <w:pStyle w:val="ListParagraph"/>
              <w:numPr>
                <w:ilvl w:val="0"/>
                <w:numId w:val="40"/>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otitis</w:t>
            </w:r>
          </w:p>
          <w:p w14:paraId="095E60DB" w14:textId="338AB66D" w:rsidR="000B7862" w:rsidRPr="000325C0" w:rsidRDefault="000B7862" w:rsidP="000B7862">
            <w:pPr>
              <w:pStyle w:val="ListParagraph"/>
              <w:numPr>
                <w:ilvl w:val="0"/>
                <w:numId w:val="40"/>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otitis</w:t>
            </w:r>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078B68A6" w14:textId="4C3BAE0B" w:rsidR="000B7862" w:rsidRPr="000325C0" w:rsidRDefault="000B7862" w:rsidP="000B7862">
            <w:pPr>
              <w:pStyle w:val="ListParagraph"/>
              <w:numPr>
                <w:ilvl w:val="0"/>
                <w:numId w:val="40"/>
              </w:numPr>
              <w:spacing w:after="0" w:line="240" w:lineRule="auto"/>
              <w:ind w:left="324"/>
              <w:jc w:val="both"/>
              <w:rPr>
                <w:rFonts w:ascii="Times New Roman" w:hAnsi="Times New Roman"/>
                <w:color w:val="000000" w:themeColor="text1"/>
                <w:sz w:val="22"/>
                <w:szCs w:val="22"/>
                <w:lang w:eastAsia="id-ID"/>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otitis</w:t>
            </w:r>
            <w:proofErr w:type="gramEnd"/>
          </w:p>
        </w:tc>
        <w:tc>
          <w:tcPr>
            <w:tcW w:w="1652" w:type="dxa"/>
            <w:gridSpan w:val="2"/>
          </w:tcPr>
          <w:p w14:paraId="61D67864" w14:textId="77777777" w:rsidR="000B7862" w:rsidRPr="000325C0" w:rsidRDefault="000B7862" w:rsidP="000B7862">
            <w:pPr>
              <w:spacing w:after="0" w:line="240" w:lineRule="auto"/>
              <w:rPr>
                <w:rFonts w:cs="Times New Roman"/>
                <w:i/>
                <w:iCs/>
                <w:sz w:val="22"/>
                <w:szCs w:val="22"/>
              </w:rPr>
            </w:pPr>
            <w:r w:rsidRPr="000325C0">
              <w:rPr>
                <w:rFonts w:cs="Times New Roman"/>
                <w:i/>
                <w:iCs/>
                <w:sz w:val="22"/>
                <w:szCs w:val="22"/>
              </w:rPr>
              <w:lastRenderedPageBreak/>
              <w:t>Cooperative Learning</w:t>
            </w:r>
          </w:p>
          <w:p w14:paraId="7BD585FE" w14:textId="77777777" w:rsidR="000B7862" w:rsidRPr="000325C0" w:rsidRDefault="000B7862" w:rsidP="000B7862">
            <w:pPr>
              <w:spacing w:after="0" w:line="240" w:lineRule="auto"/>
              <w:rPr>
                <w:rFonts w:cs="Times New Roman"/>
                <w:sz w:val="22"/>
                <w:szCs w:val="22"/>
              </w:rPr>
            </w:pPr>
            <w:proofErr w:type="spellStart"/>
            <w:r w:rsidRPr="000325C0">
              <w:rPr>
                <w:rFonts w:cs="Times New Roman"/>
                <w:sz w:val="22"/>
                <w:szCs w:val="22"/>
              </w:rPr>
              <w:t>Kuliah</w:t>
            </w:r>
            <w:proofErr w:type="spellEnd"/>
            <w:r w:rsidRPr="000325C0">
              <w:rPr>
                <w:rFonts w:cs="Times New Roman"/>
                <w:sz w:val="22"/>
                <w:szCs w:val="22"/>
              </w:rPr>
              <w:t xml:space="preserve"> </w:t>
            </w:r>
            <w:proofErr w:type="spellStart"/>
            <w:r w:rsidRPr="000325C0">
              <w:rPr>
                <w:rFonts w:cs="Times New Roman"/>
                <w:sz w:val="22"/>
                <w:szCs w:val="22"/>
              </w:rPr>
              <w:t>interaktif</w:t>
            </w:r>
            <w:proofErr w:type="spellEnd"/>
          </w:p>
          <w:p w14:paraId="4982502B"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Tutorial</w:t>
            </w:r>
          </w:p>
          <w:p w14:paraId="274A54DE" w14:textId="77777777" w:rsidR="000B7862" w:rsidRPr="000325C0" w:rsidRDefault="000B7862" w:rsidP="000B7862">
            <w:pPr>
              <w:spacing w:after="0" w:line="240" w:lineRule="auto"/>
              <w:rPr>
                <w:rFonts w:cs="Times New Roman"/>
                <w:i/>
                <w:iCs/>
                <w:sz w:val="22"/>
                <w:szCs w:val="22"/>
              </w:rPr>
            </w:pPr>
            <w:r w:rsidRPr="000325C0">
              <w:rPr>
                <w:rFonts w:cs="Times New Roman"/>
                <w:i/>
                <w:iCs/>
                <w:sz w:val="22"/>
                <w:szCs w:val="22"/>
              </w:rPr>
              <w:t>Small Group</w:t>
            </w:r>
          </w:p>
          <w:p w14:paraId="73462F78" w14:textId="69A69AEB" w:rsidR="000B7862" w:rsidRPr="000325C0" w:rsidRDefault="000B7862" w:rsidP="000B7862">
            <w:pPr>
              <w:spacing w:after="0" w:line="240" w:lineRule="auto"/>
              <w:rPr>
                <w:rFonts w:cs="Times New Roman"/>
                <w:sz w:val="22"/>
                <w:szCs w:val="22"/>
              </w:rPr>
            </w:pPr>
            <w:r w:rsidRPr="000325C0">
              <w:rPr>
                <w:rFonts w:cs="Times New Roman"/>
                <w:i/>
                <w:iCs/>
                <w:sz w:val="22"/>
                <w:szCs w:val="22"/>
              </w:rPr>
              <w:t>Discussion</w:t>
            </w:r>
            <w:r w:rsidRPr="000325C0">
              <w:rPr>
                <w:rFonts w:cs="Times New Roman"/>
                <w:sz w:val="22"/>
                <w:szCs w:val="22"/>
              </w:rPr>
              <w:t xml:space="preserve">     </w:t>
            </w:r>
            <w:proofErr w:type="gramStart"/>
            <w:r w:rsidRPr="000325C0">
              <w:rPr>
                <w:rFonts w:cs="Times New Roman"/>
                <w:sz w:val="22"/>
                <w:szCs w:val="22"/>
              </w:rPr>
              <w:t xml:space="preserve">   (</w:t>
            </w:r>
            <w:proofErr w:type="gramEnd"/>
            <w:r w:rsidRPr="000325C0">
              <w:rPr>
                <w:rFonts w:cs="Times New Roman"/>
                <w:sz w:val="22"/>
                <w:szCs w:val="22"/>
              </w:rPr>
              <w:t>SGD)</w:t>
            </w:r>
          </w:p>
        </w:tc>
        <w:tc>
          <w:tcPr>
            <w:tcW w:w="2033" w:type="dxa"/>
          </w:tcPr>
          <w:p w14:paraId="37921425" w14:textId="03C2A95E" w:rsidR="000B7862" w:rsidRPr="000325C0" w:rsidRDefault="000B7862" w:rsidP="000B7862">
            <w:pPr>
              <w:pStyle w:val="ListParagraph"/>
              <w:numPr>
                <w:ilvl w:val="0"/>
                <w:numId w:val="41"/>
              </w:numPr>
              <w:ind w:left="321"/>
              <w:rPr>
                <w:rFonts w:ascii="Times New Roman" w:hAnsi="Times New Roman"/>
                <w:color w:val="000000" w:themeColor="text1"/>
                <w:sz w:val="22"/>
                <w:szCs w:val="22"/>
              </w:rPr>
            </w:pPr>
            <w:r w:rsidRPr="000325C0">
              <w:rPr>
                <w:rFonts w:ascii="Times New Roman" w:hAnsi="Times New Roman"/>
                <w:sz w:val="22"/>
                <w:szCs w:val="22"/>
                <w:lang w:val="id-ID"/>
              </w:rPr>
              <w:t xml:space="preserve">Dosen memberikan </w:t>
            </w:r>
            <w:r w:rsidRPr="000325C0">
              <w:rPr>
                <w:rFonts w:ascii="Times New Roman" w:hAnsi="Times New Roman"/>
                <w:sz w:val="22"/>
                <w:szCs w:val="22"/>
              </w:rPr>
              <w:t>p</w:t>
            </w:r>
            <w:proofErr w:type="spellStart"/>
            <w:r w:rsidRPr="000325C0">
              <w:rPr>
                <w:rFonts w:ascii="Times New Roman" w:hAnsi="Times New Roman"/>
                <w:sz w:val="22"/>
                <w:szCs w:val="22"/>
                <w:lang w:val="id-ID"/>
              </w:rPr>
              <w:t>engantar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deskripsi</w:t>
            </w:r>
            <w:proofErr w:type="spellEnd"/>
            <w:r w:rsidRPr="000325C0">
              <w:rPr>
                <w:rFonts w:ascii="Times New Roman" w:hAnsi="Times New Roman"/>
                <w:sz w:val="22"/>
                <w:szCs w:val="22"/>
              </w:rPr>
              <w:t xml:space="preserve"> </w:t>
            </w:r>
            <w:r w:rsidRPr="000325C0">
              <w:rPr>
                <w:rFonts w:ascii="Times New Roman" w:hAnsi="Times New Roman"/>
                <w:sz w:val="22"/>
                <w:szCs w:val="22"/>
                <w:lang w:eastAsia="ja-JP"/>
              </w:rPr>
              <w:t xml:space="preserve">  otitis</w:t>
            </w:r>
          </w:p>
          <w:p w14:paraId="7A1BA30F" w14:textId="44DDE5E2" w:rsidR="000B7862" w:rsidRPr="000325C0" w:rsidRDefault="000B7862" w:rsidP="000B7862">
            <w:pPr>
              <w:pStyle w:val="ListParagraph"/>
              <w:numPr>
                <w:ilvl w:val="0"/>
                <w:numId w:val="41"/>
              </w:numPr>
              <w:ind w:left="321"/>
              <w:rPr>
                <w:rFonts w:ascii="Times New Roman" w:hAnsi="Times New Roman"/>
                <w:color w:val="000000" w:themeColor="text1"/>
                <w:sz w:val="22"/>
                <w:szCs w:val="22"/>
              </w:rPr>
            </w:pPr>
            <w:r w:rsidRPr="000325C0">
              <w:rPr>
                <w:rFonts w:ascii="Times New Roman" w:hAnsi="Times New Roman"/>
                <w:sz w:val="22"/>
                <w:szCs w:val="22"/>
              </w:rPr>
              <w:t xml:space="preserve">Dosen </w:t>
            </w:r>
            <w:proofErr w:type="spellStart"/>
            <w:r w:rsidRPr="000325C0">
              <w:rPr>
                <w:rFonts w:ascii="Times New Roman" w:hAnsi="Times New Roman"/>
                <w:sz w:val="22"/>
                <w:szCs w:val="22"/>
              </w:rPr>
              <w:t>memberikan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kasus</w:t>
            </w:r>
            <w:proofErr w:type="spellEnd"/>
            <w:r w:rsidRPr="000325C0">
              <w:rPr>
                <w:rFonts w:ascii="Times New Roman" w:hAnsi="Times New Roman"/>
                <w:sz w:val="22"/>
                <w:szCs w:val="22"/>
              </w:rPr>
              <w:t xml:space="preserve"> </w:t>
            </w:r>
            <w:r w:rsidRPr="000325C0">
              <w:rPr>
                <w:rFonts w:ascii="Times New Roman" w:hAnsi="Times New Roman"/>
                <w:sz w:val="22"/>
                <w:szCs w:val="22"/>
                <w:lang w:eastAsia="ja-JP"/>
              </w:rPr>
              <w:t>otitis</w:t>
            </w:r>
          </w:p>
          <w:p w14:paraId="114B6B91" w14:textId="700838A9" w:rsidR="000B7862" w:rsidRPr="000325C0" w:rsidRDefault="000B7862" w:rsidP="000B7862">
            <w:pPr>
              <w:pStyle w:val="ListParagraph"/>
              <w:numPr>
                <w:ilvl w:val="0"/>
                <w:numId w:val="41"/>
              </w:numPr>
              <w:ind w:left="321"/>
              <w:rPr>
                <w:rFonts w:ascii="Times New Roman" w:hAnsi="Times New Roman"/>
                <w:color w:val="000000" w:themeColor="text1"/>
                <w:sz w:val="22"/>
                <w:szCs w:val="22"/>
              </w:rPr>
            </w:pPr>
            <w:r w:rsidRPr="000325C0">
              <w:rPr>
                <w:rFonts w:ascii="Times New Roman" w:hAnsi="Times New Roman"/>
                <w:sz w:val="22"/>
                <w:szCs w:val="22"/>
                <w:lang w:val="sv-SE"/>
              </w:rPr>
              <w:t xml:space="preserve">Mahasiswa mencari informasi dari berbagai sumber baik buku, skripsi, ataupun internet </w:t>
            </w:r>
            <w:proofErr w:type="spellStart"/>
            <w:r w:rsidRPr="000325C0">
              <w:rPr>
                <w:rFonts w:ascii="Times New Roman" w:hAnsi="Times New Roman"/>
                <w:color w:val="000000" w:themeColor="text1"/>
                <w:sz w:val="22"/>
                <w:szCs w:val="22"/>
              </w:rPr>
              <w:t>kajian</w:t>
            </w:r>
            <w:proofErr w:type="spellEnd"/>
            <w:r w:rsidRPr="000325C0">
              <w:rPr>
                <w:rFonts w:ascii="Times New Roman" w:hAnsi="Times New Roman"/>
                <w:sz w:val="22"/>
                <w:szCs w:val="22"/>
                <w:lang w:eastAsia="ja-JP"/>
              </w:rPr>
              <w:t xml:space="preserve"> otitis</w:t>
            </w:r>
          </w:p>
          <w:p w14:paraId="156A498F" w14:textId="77777777" w:rsidR="000B7862" w:rsidRPr="000325C0" w:rsidRDefault="000B7862" w:rsidP="000B7862">
            <w:pPr>
              <w:pStyle w:val="ListParagraph"/>
              <w:numPr>
                <w:ilvl w:val="0"/>
                <w:numId w:val="41"/>
              </w:numPr>
              <w:ind w:left="321"/>
              <w:rPr>
                <w:rFonts w:ascii="Times New Roman" w:hAnsi="Times New Roman"/>
                <w:color w:val="000000" w:themeColor="text1"/>
                <w:sz w:val="22"/>
                <w:szCs w:val="22"/>
              </w:rPr>
            </w:pPr>
            <w:r w:rsidRPr="000325C0">
              <w:rPr>
                <w:rFonts w:ascii="Times New Roman" w:hAnsi="Times New Roman"/>
                <w:sz w:val="22"/>
                <w:szCs w:val="22"/>
                <w:lang w:val="sv-SE"/>
              </w:rPr>
              <w:t xml:space="preserve">Dosen melakukan kilas materi dan </w:t>
            </w:r>
            <w:r w:rsidRPr="000325C0">
              <w:rPr>
                <w:rFonts w:ascii="Times New Roman" w:hAnsi="Times New Roman"/>
                <w:sz w:val="22"/>
                <w:szCs w:val="22"/>
                <w:lang w:val="sv-SE"/>
              </w:rPr>
              <w:lastRenderedPageBreak/>
              <w:t>menutup perkuliahan</w:t>
            </w:r>
          </w:p>
          <w:p w14:paraId="2FFE70B5" w14:textId="77777777" w:rsidR="000B7862" w:rsidRPr="000325C0" w:rsidRDefault="000B7862" w:rsidP="000B7862">
            <w:pPr>
              <w:pStyle w:val="BodyTextIndent"/>
              <w:ind w:left="360" w:right="34"/>
              <w:jc w:val="both"/>
              <w:rPr>
                <w:sz w:val="22"/>
                <w:szCs w:val="22"/>
                <w:lang w:val="en-US"/>
              </w:rPr>
            </w:pPr>
          </w:p>
        </w:tc>
        <w:tc>
          <w:tcPr>
            <w:tcW w:w="1417" w:type="dxa"/>
          </w:tcPr>
          <w:p w14:paraId="5ACDF256" w14:textId="77777777" w:rsidR="000B7862" w:rsidRPr="000325C0" w:rsidRDefault="000B7862" w:rsidP="000B7862">
            <w:pPr>
              <w:spacing w:after="0" w:line="240" w:lineRule="auto"/>
              <w:jc w:val="both"/>
              <w:rPr>
                <w:rFonts w:cs="Times New Roman"/>
                <w:bCs/>
                <w:i/>
                <w:iCs/>
                <w:sz w:val="22"/>
                <w:szCs w:val="22"/>
              </w:rPr>
            </w:pPr>
            <w:r w:rsidRPr="000325C0">
              <w:rPr>
                <w:rFonts w:cs="Times New Roman"/>
                <w:bCs/>
                <w:i/>
                <w:iCs/>
                <w:sz w:val="22"/>
                <w:szCs w:val="22"/>
              </w:rPr>
              <w:lastRenderedPageBreak/>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29D6B937" w14:textId="77777777" w:rsidR="000B7862" w:rsidRPr="000325C0" w:rsidRDefault="000B7862" w:rsidP="000B7862">
            <w:pPr>
              <w:spacing w:after="0" w:line="240" w:lineRule="auto"/>
              <w:jc w:val="both"/>
              <w:rPr>
                <w:rFonts w:cs="Times New Roman"/>
                <w:bCs/>
                <w:i/>
                <w:iCs/>
                <w:sz w:val="22"/>
                <w:szCs w:val="22"/>
              </w:rPr>
            </w:pPr>
            <w:r w:rsidRPr="000325C0">
              <w:rPr>
                <w:rFonts w:cs="Times New Roman"/>
                <w:bCs/>
                <w:i/>
                <w:iCs/>
                <w:sz w:val="22"/>
                <w:szCs w:val="22"/>
              </w:rPr>
              <w:t>Multiple choice</w:t>
            </w:r>
          </w:p>
          <w:p w14:paraId="2D8C4301" w14:textId="77777777" w:rsidR="000B7862" w:rsidRPr="000325C0" w:rsidRDefault="000B7862" w:rsidP="000B7862">
            <w:pPr>
              <w:spacing w:after="0" w:line="240" w:lineRule="auto"/>
              <w:jc w:val="both"/>
              <w:rPr>
                <w:rFonts w:cs="Times New Roman"/>
                <w:bCs/>
                <w:sz w:val="22"/>
                <w:szCs w:val="22"/>
              </w:rPr>
            </w:pPr>
            <w:r w:rsidRPr="000325C0">
              <w:rPr>
                <w:rFonts w:cs="Times New Roman"/>
                <w:bCs/>
                <w:iCs/>
                <w:sz w:val="22"/>
                <w:szCs w:val="22"/>
              </w:rPr>
              <w:t>Modul</w:t>
            </w:r>
          </w:p>
          <w:p w14:paraId="0207D545" w14:textId="77777777" w:rsidR="000B7862" w:rsidRPr="000325C0" w:rsidRDefault="000B7862" w:rsidP="000B7862">
            <w:pPr>
              <w:pStyle w:val="ListParagraph"/>
              <w:spacing w:after="0" w:line="240" w:lineRule="auto"/>
              <w:ind w:left="161"/>
              <w:jc w:val="both"/>
              <w:rPr>
                <w:rFonts w:ascii="Times New Roman" w:hAnsi="Times New Roman"/>
                <w:sz w:val="22"/>
                <w:szCs w:val="22"/>
                <w:lang w:val="sv-SE"/>
              </w:rPr>
            </w:pPr>
          </w:p>
          <w:p w14:paraId="018D6879" w14:textId="77777777" w:rsidR="000B7862" w:rsidRPr="000325C0" w:rsidRDefault="000B7862" w:rsidP="000B7862">
            <w:pPr>
              <w:rPr>
                <w:rFonts w:cs="Times New Roman"/>
                <w:sz w:val="22"/>
                <w:szCs w:val="22"/>
                <w:lang w:val="sv-SE"/>
              </w:rPr>
            </w:pPr>
          </w:p>
          <w:p w14:paraId="28EDAA79" w14:textId="77777777" w:rsidR="000B7862" w:rsidRPr="000325C0" w:rsidRDefault="000B7862" w:rsidP="000B7862">
            <w:pPr>
              <w:rPr>
                <w:rFonts w:cs="Times New Roman"/>
                <w:sz w:val="22"/>
                <w:szCs w:val="22"/>
                <w:lang w:val="sv-SE"/>
              </w:rPr>
            </w:pPr>
          </w:p>
          <w:p w14:paraId="40B1BD7E" w14:textId="77777777" w:rsidR="000B7862" w:rsidRPr="000325C0" w:rsidRDefault="000B7862" w:rsidP="000B7862">
            <w:pPr>
              <w:spacing w:after="0" w:line="240" w:lineRule="auto"/>
              <w:rPr>
                <w:rFonts w:cs="Times New Roman"/>
                <w:sz w:val="22"/>
                <w:szCs w:val="22"/>
                <w:lang w:eastAsia="id-ID"/>
              </w:rPr>
            </w:pPr>
          </w:p>
        </w:tc>
        <w:tc>
          <w:tcPr>
            <w:tcW w:w="1159" w:type="dxa"/>
            <w:gridSpan w:val="2"/>
          </w:tcPr>
          <w:p w14:paraId="7DBF53CA" w14:textId="7A2FE366" w:rsidR="000B7862" w:rsidRPr="000325C0" w:rsidRDefault="000B7862" w:rsidP="000B7862">
            <w:pPr>
              <w:spacing w:after="0" w:line="240" w:lineRule="auto"/>
              <w:jc w:val="both"/>
              <w:rPr>
                <w:rFonts w:cs="Times New Roman"/>
                <w:sz w:val="22"/>
                <w:szCs w:val="22"/>
                <w:lang w:val="sv-SE"/>
              </w:rPr>
            </w:pPr>
            <w:r w:rsidRPr="000325C0">
              <w:rPr>
                <w:rFonts w:cs="Times New Roman"/>
                <w:sz w:val="22"/>
                <w:szCs w:val="22"/>
                <w:lang w:val="sv-SE"/>
              </w:rPr>
              <w:t>Laptop, LCD, Jurnal ilmiah, media masa (surat kabar, majalah, internet, dsb), buku sumber</w:t>
            </w:r>
          </w:p>
          <w:p w14:paraId="2FFE59C8" w14:textId="77777777" w:rsidR="000B7862" w:rsidRPr="000325C0" w:rsidRDefault="000B7862" w:rsidP="000B7862">
            <w:pPr>
              <w:pStyle w:val="ListParagraph"/>
              <w:spacing w:after="0" w:line="240" w:lineRule="auto"/>
              <w:ind w:left="317"/>
              <w:rPr>
                <w:rFonts w:ascii="Times New Roman" w:hAnsi="Times New Roman"/>
                <w:color w:val="000000"/>
                <w:sz w:val="22"/>
                <w:szCs w:val="22"/>
                <w:lang w:val="id-ID"/>
              </w:rPr>
            </w:pPr>
          </w:p>
        </w:tc>
        <w:tc>
          <w:tcPr>
            <w:tcW w:w="1134" w:type="dxa"/>
            <w:gridSpan w:val="2"/>
          </w:tcPr>
          <w:p w14:paraId="4BC708A0" w14:textId="7E57BBEA" w:rsidR="000B7862" w:rsidRPr="000325C0" w:rsidRDefault="000B7862" w:rsidP="000B7862">
            <w:pPr>
              <w:spacing w:after="0" w:line="240" w:lineRule="auto"/>
              <w:rPr>
                <w:rFonts w:cs="Times New Roman"/>
                <w:sz w:val="22"/>
                <w:szCs w:val="22"/>
              </w:rPr>
            </w:pPr>
            <w:proofErr w:type="spellStart"/>
            <w:r>
              <w:rPr>
                <w:rFonts w:cs="Times New Roman"/>
                <w:sz w:val="22"/>
                <w:szCs w:val="22"/>
              </w:rPr>
              <w:t>Rizqa</w:t>
            </w:r>
            <w:proofErr w:type="spellEnd"/>
          </w:p>
        </w:tc>
        <w:tc>
          <w:tcPr>
            <w:tcW w:w="1134" w:type="dxa"/>
            <w:gridSpan w:val="2"/>
          </w:tcPr>
          <w:p w14:paraId="2DA2BA18" w14:textId="6061A11E" w:rsidR="000B7862" w:rsidRPr="000325C0" w:rsidRDefault="000B7862" w:rsidP="000B7862">
            <w:pPr>
              <w:jc w:val="center"/>
              <w:rPr>
                <w:rFonts w:cs="Times New Roman"/>
                <w:sz w:val="22"/>
                <w:szCs w:val="22"/>
              </w:rPr>
            </w:pPr>
            <w:r w:rsidRPr="000325C0">
              <w:rPr>
                <w:rFonts w:eastAsiaTheme="minorEastAsia" w:cs="Times New Roman"/>
                <w:sz w:val="22"/>
                <w:szCs w:val="22"/>
                <w:lang w:eastAsia="ja-JP"/>
              </w:rPr>
              <w:t>6</w:t>
            </w:r>
            <w:r w:rsidRPr="000325C0">
              <w:rPr>
                <w:rFonts w:cs="Times New Roman"/>
                <w:sz w:val="22"/>
                <w:szCs w:val="22"/>
              </w:rPr>
              <w:t>%</w:t>
            </w:r>
          </w:p>
          <w:p w14:paraId="56C9E7A2" w14:textId="77777777" w:rsidR="000B7862" w:rsidRPr="000325C0" w:rsidRDefault="000B7862" w:rsidP="000B7862">
            <w:pPr>
              <w:rPr>
                <w:rFonts w:cs="Times New Roman"/>
                <w:sz w:val="22"/>
                <w:szCs w:val="22"/>
              </w:rPr>
            </w:pPr>
          </w:p>
          <w:p w14:paraId="1AC8258B" w14:textId="77777777" w:rsidR="000B7862" w:rsidRPr="000325C0" w:rsidRDefault="000B7862" w:rsidP="000B7862">
            <w:pPr>
              <w:rPr>
                <w:rFonts w:cs="Times New Roman"/>
                <w:sz w:val="22"/>
                <w:szCs w:val="22"/>
              </w:rPr>
            </w:pPr>
          </w:p>
          <w:p w14:paraId="0B550A5C" w14:textId="77777777" w:rsidR="000B7862" w:rsidRPr="000325C0" w:rsidRDefault="000B7862" w:rsidP="000B7862">
            <w:pPr>
              <w:rPr>
                <w:rFonts w:cs="Times New Roman"/>
                <w:sz w:val="22"/>
                <w:szCs w:val="22"/>
              </w:rPr>
            </w:pPr>
          </w:p>
          <w:p w14:paraId="587B1C20" w14:textId="77777777" w:rsidR="000B7862" w:rsidRPr="000325C0" w:rsidRDefault="000B7862" w:rsidP="000B7862">
            <w:pPr>
              <w:rPr>
                <w:rFonts w:cs="Times New Roman"/>
                <w:sz w:val="22"/>
                <w:szCs w:val="22"/>
              </w:rPr>
            </w:pPr>
          </w:p>
          <w:p w14:paraId="05F2D404" w14:textId="77777777" w:rsidR="000B7862" w:rsidRPr="000325C0" w:rsidRDefault="000B7862" w:rsidP="000B7862">
            <w:pPr>
              <w:rPr>
                <w:rFonts w:cs="Times New Roman"/>
                <w:sz w:val="22"/>
                <w:szCs w:val="22"/>
                <w:lang w:eastAsia="id-ID"/>
              </w:rPr>
            </w:pPr>
          </w:p>
        </w:tc>
        <w:tc>
          <w:tcPr>
            <w:tcW w:w="826" w:type="dxa"/>
          </w:tcPr>
          <w:p w14:paraId="4FBC4F81" w14:textId="61EFBAFD" w:rsidR="000B7862" w:rsidRPr="000325C0" w:rsidRDefault="000B7862" w:rsidP="000B7862">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0B7862" w:rsidRPr="000325C0" w14:paraId="037A6287" w14:textId="77777777" w:rsidTr="00FD5DBB">
        <w:trPr>
          <w:gridAfter w:val="2"/>
          <w:wAfter w:w="137" w:type="dxa"/>
          <w:trHeight w:val="217"/>
        </w:trPr>
        <w:tc>
          <w:tcPr>
            <w:tcW w:w="846" w:type="dxa"/>
          </w:tcPr>
          <w:p w14:paraId="7BFB0160" w14:textId="184096FC" w:rsidR="000B7862" w:rsidRPr="000325C0" w:rsidRDefault="000B7862" w:rsidP="000B7862">
            <w:pPr>
              <w:spacing w:after="0" w:line="240" w:lineRule="auto"/>
              <w:rPr>
                <w:rFonts w:eastAsiaTheme="minorEastAsia" w:cs="Times New Roman"/>
                <w:sz w:val="22"/>
                <w:szCs w:val="22"/>
                <w:lang w:eastAsia="ja-JP"/>
              </w:rPr>
            </w:pPr>
            <w:r w:rsidRPr="000325C0">
              <w:rPr>
                <w:rFonts w:eastAsiaTheme="minorEastAsia" w:cs="Times New Roman"/>
                <w:sz w:val="22"/>
                <w:szCs w:val="22"/>
                <w:lang w:eastAsia="ja-JP"/>
              </w:rPr>
              <w:lastRenderedPageBreak/>
              <w:t>XI-XII</w:t>
            </w:r>
          </w:p>
        </w:tc>
        <w:tc>
          <w:tcPr>
            <w:tcW w:w="951" w:type="dxa"/>
          </w:tcPr>
          <w:p w14:paraId="34E82538" w14:textId="7936535B" w:rsidR="000B7862" w:rsidRPr="000325C0" w:rsidRDefault="000B7862" w:rsidP="000B7862">
            <w:pPr>
              <w:tabs>
                <w:tab w:val="num" w:pos="720"/>
              </w:tabs>
              <w:spacing w:line="240" w:lineRule="auto"/>
              <w:rPr>
                <w:rFonts w:cs="Times New Roman"/>
                <w:sz w:val="22"/>
                <w:szCs w:val="22"/>
              </w:rPr>
            </w:pPr>
            <w:r w:rsidRPr="000325C0">
              <w:rPr>
                <w:rFonts w:cs="Times New Roman"/>
                <w:sz w:val="22"/>
                <w:szCs w:val="22"/>
              </w:rPr>
              <w:t>2x1</w:t>
            </w:r>
            <w:r>
              <w:rPr>
                <w:rFonts w:cs="Times New Roman"/>
                <w:sz w:val="22"/>
                <w:szCs w:val="22"/>
              </w:rPr>
              <w:t>2</w:t>
            </w:r>
            <w:r w:rsidRPr="000325C0">
              <w:rPr>
                <w:rFonts w:cs="Times New Roman"/>
                <w:sz w:val="22"/>
                <w:szCs w:val="22"/>
              </w:rPr>
              <w:t>0’</w:t>
            </w:r>
          </w:p>
          <w:p w14:paraId="6770C22C" w14:textId="2FA49F3D" w:rsidR="000B7862" w:rsidRPr="000325C0" w:rsidRDefault="000B7862" w:rsidP="000B7862">
            <w:pPr>
              <w:tabs>
                <w:tab w:val="num" w:pos="720"/>
              </w:tabs>
              <w:spacing w:line="240" w:lineRule="auto"/>
              <w:rPr>
                <w:rFonts w:cs="Times New Roman"/>
                <w:sz w:val="22"/>
                <w:szCs w:val="22"/>
              </w:rPr>
            </w:pPr>
          </w:p>
        </w:tc>
        <w:tc>
          <w:tcPr>
            <w:tcW w:w="1600" w:type="dxa"/>
          </w:tcPr>
          <w:p w14:paraId="17E47CE6" w14:textId="77777777" w:rsidR="0058655B" w:rsidRPr="00281C84" w:rsidRDefault="0058655B" w:rsidP="0058655B">
            <w:pPr>
              <w:tabs>
                <w:tab w:val="num" w:pos="720"/>
              </w:tabs>
              <w:spacing w:after="0" w:line="240" w:lineRule="auto"/>
              <w:jc w:val="center"/>
              <w:rPr>
                <w:rFonts w:cs="Times New Roman"/>
                <w:b/>
                <w:bCs/>
                <w:sz w:val="22"/>
                <w:szCs w:val="22"/>
              </w:rPr>
            </w:pPr>
            <w:r w:rsidRPr="00281C84">
              <w:rPr>
                <w:rFonts w:cs="Times New Roman"/>
                <w:b/>
                <w:bCs/>
                <w:sz w:val="22"/>
                <w:szCs w:val="22"/>
              </w:rPr>
              <w:t>TK III.A</w:t>
            </w:r>
          </w:p>
          <w:p w14:paraId="33983ED3" w14:textId="1F3535E7" w:rsidR="0058655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Kamis</w:t>
            </w:r>
          </w:p>
          <w:p w14:paraId="72AEF220" w14:textId="562B7380" w:rsidR="0058655B" w:rsidRPr="009E1D1B" w:rsidRDefault="0058655B" w:rsidP="0058655B">
            <w:pPr>
              <w:tabs>
                <w:tab w:val="num" w:pos="720"/>
              </w:tabs>
              <w:spacing w:after="0" w:line="240" w:lineRule="auto"/>
              <w:rPr>
                <w:rFonts w:cs="Times New Roman"/>
                <w:b/>
                <w:bCs/>
                <w:sz w:val="22"/>
                <w:szCs w:val="22"/>
              </w:rPr>
            </w:pPr>
            <w:r>
              <w:rPr>
                <w:rFonts w:cs="Times New Roman"/>
                <w:b/>
                <w:bCs/>
                <w:sz w:val="22"/>
                <w:szCs w:val="22"/>
              </w:rPr>
              <w:t xml:space="preserve">17 </w:t>
            </w:r>
            <w:proofErr w:type="spellStart"/>
            <w:r>
              <w:rPr>
                <w:rFonts w:cs="Times New Roman"/>
                <w:b/>
                <w:bCs/>
                <w:sz w:val="22"/>
                <w:szCs w:val="22"/>
              </w:rPr>
              <w:t>Okt</w:t>
            </w:r>
            <w:proofErr w:type="spellEnd"/>
            <w:r>
              <w:rPr>
                <w:rFonts w:cs="Times New Roman"/>
                <w:b/>
                <w:bCs/>
                <w:sz w:val="22"/>
                <w:szCs w:val="22"/>
              </w:rPr>
              <w:t>’</w:t>
            </w:r>
            <w:r w:rsidRPr="009E1D1B">
              <w:rPr>
                <w:rFonts w:cs="Times New Roman"/>
                <w:b/>
                <w:bCs/>
                <w:sz w:val="22"/>
                <w:szCs w:val="22"/>
              </w:rPr>
              <w:t xml:space="preserve"> 202</w:t>
            </w:r>
            <w:r>
              <w:rPr>
                <w:rFonts w:cs="Times New Roman"/>
                <w:b/>
                <w:bCs/>
                <w:sz w:val="22"/>
                <w:szCs w:val="22"/>
              </w:rPr>
              <w:t>4</w:t>
            </w:r>
          </w:p>
          <w:p w14:paraId="3C8BAEC9" w14:textId="1436E606" w:rsidR="0058655B" w:rsidRDefault="0058655B" w:rsidP="0058655B">
            <w:pPr>
              <w:tabs>
                <w:tab w:val="num" w:pos="720"/>
              </w:tabs>
              <w:spacing w:after="0" w:line="240" w:lineRule="auto"/>
              <w:jc w:val="center"/>
              <w:rPr>
                <w:rFonts w:cs="Times New Roman"/>
                <w:sz w:val="22"/>
                <w:szCs w:val="22"/>
              </w:rPr>
            </w:pPr>
            <w:r>
              <w:rPr>
                <w:rFonts w:cs="Times New Roman"/>
                <w:sz w:val="22"/>
                <w:szCs w:val="22"/>
              </w:rPr>
              <w:t>09.10 – 11.40</w:t>
            </w:r>
          </w:p>
          <w:p w14:paraId="39B65386" w14:textId="4CC4763F" w:rsidR="0058655B" w:rsidRPr="0058655B" w:rsidRDefault="0058655B" w:rsidP="0058655B">
            <w:pPr>
              <w:tabs>
                <w:tab w:val="num" w:pos="720"/>
              </w:tabs>
              <w:spacing w:after="0" w:line="240" w:lineRule="auto"/>
              <w:jc w:val="center"/>
              <w:rPr>
                <w:rFonts w:cs="Times New Roman"/>
                <w:b/>
                <w:bCs/>
                <w:sz w:val="22"/>
                <w:szCs w:val="22"/>
              </w:rPr>
            </w:pPr>
            <w:r w:rsidRPr="0058655B">
              <w:rPr>
                <w:rFonts w:cs="Times New Roman"/>
                <w:b/>
                <w:bCs/>
                <w:sz w:val="22"/>
                <w:szCs w:val="22"/>
              </w:rPr>
              <w:t>Selasa</w:t>
            </w:r>
          </w:p>
          <w:p w14:paraId="37D350D2" w14:textId="4EABD1BF" w:rsidR="0058655B" w:rsidRPr="009E1D1B" w:rsidRDefault="00C60AB1" w:rsidP="0058655B">
            <w:pPr>
              <w:tabs>
                <w:tab w:val="num" w:pos="720"/>
              </w:tabs>
              <w:spacing w:after="0" w:line="240" w:lineRule="auto"/>
              <w:rPr>
                <w:rFonts w:cs="Times New Roman"/>
                <w:b/>
                <w:bCs/>
                <w:sz w:val="22"/>
                <w:szCs w:val="22"/>
              </w:rPr>
            </w:pPr>
            <w:r>
              <w:rPr>
                <w:rFonts w:cs="Times New Roman"/>
                <w:b/>
                <w:bCs/>
                <w:sz w:val="22"/>
                <w:szCs w:val="22"/>
              </w:rPr>
              <w:t>22</w:t>
            </w:r>
            <w:r w:rsidR="0058655B">
              <w:rPr>
                <w:rFonts w:cs="Times New Roman"/>
                <w:b/>
                <w:bCs/>
                <w:sz w:val="22"/>
                <w:szCs w:val="22"/>
              </w:rPr>
              <w:t xml:space="preserve"> </w:t>
            </w:r>
            <w:proofErr w:type="spellStart"/>
            <w:r w:rsidR="0058655B">
              <w:rPr>
                <w:rFonts w:cs="Times New Roman"/>
                <w:b/>
                <w:bCs/>
                <w:sz w:val="22"/>
                <w:szCs w:val="22"/>
              </w:rPr>
              <w:t>Okt</w:t>
            </w:r>
            <w:proofErr w:type="spellEnd"/>
            <w:r w:rsidR="0058655B">
              <w:rPr>
                <w:rFonts w:cs="Times New Roman"/>
                <w:b/>
                <w:bCs/>
                <w:sz w:val="22"/>
                <w:szCs w:val="22"/>
              </w:rPr>
              <w:t>’</w:t>
            </w:r>
            <w:r w:rsidR="0058655B" w:rsidRPr="009E1D1B">
              <w:rPr>
                <w:rFonts w:cs="Times New Roman"/>
                <w:b/>
                <w:bCs/>
                <w:sz w:val="22"/>
                <w:szCs w:val="22"/>
              </w:rPr>
              <w:t xml:space="preserve"> 202</w:t>
            </w:r>
            <w:r w:rsidR="0058655B">
              <w:rPr>
                <w:rFonts w:cs="Times New Roman"/>
                <w:b/>
                <w:bCs/>
                <w:sz w:val="22"/>
                <w:szCs w:val="22"/>
              </w:rPr>
              <w:t>4</w:t>
            </w:r>
          </w:p>
          <w:p w14:paraId="066A51DD" w14:textId="2F6C0100" w:rsidR="0058655B" w:rsidRDefault="0058655B" w:rsidP="0058655B">
            <w:pPr>
              <w:tabs>
                <w:tab w:val="num" w:pos="720"/>
              </w:tabs>
              <w:spacing w:after="0" w:line="240" w:lineRule="auto"/>
              <w:jc w:val="center"/>
              <w:rPr>
                <w:rFonts w:cs="Times New Roman"/>
                <w:sz w:val="22"/>
                <w:szCs w:val="22"/>
              </w:rPr>
            </w:pPr>
            <w:r>
              <w:rPr>
                <w:rFonts w:cs="Times New Roman"/>
                <w:sz w:val="22"/>
                <w:szCs w:val="22"/>
              </w:rPr>
              <w:t>12.30 – 15.00</w:t>
            </w:r>
          </w:p>
          <w:p w14:paraId="55BD23EB" w14:textId="77777777" w:rsidR="0058655B" w:rsidRDefault="0058655B" w:rsidP="0058655B">
            <w:pPr>
              <w:tabs>
                <w:tab w:val="num" w:pos="720"/>
              </w:tabs>
              <w:spacing w:after="0" w:line="240" w:lineRule="auto"/>
              <w:jc w:val="center"/>
              <w:rPr>
                <w:rFonts w:cs="Times New Roman"/>
                <w:sz w:val="22"/>
                <w:szCs w:val="22"/>
              </w:rPr>
            </w:pPr>
          </w:p>
          <w:p w14:paraId="5417D279" w14:textId="77777777" w:rsidR="0058655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TK III.B</w:t>
            </w:r>
          </w:p>
          <w:p w14:paraId="30F25F93" w14:textId="6DB0EF9C" w:rsidR="0058655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Senin</w:t>
            </w:r>
          </w:p>
          <w:p w14:paraId="5D49484B" w14:textId="6169990F" w:rsidR="0058655B" w:rsidRPr="009E1D1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 xml:space="preserve">21 </w:t>
            </w:r>
            <w:proofErr w:type="spellStart"/>
            <w:r>
              <w:rPr>
                <w:rFonts w:cs="Times New Roman"/>
                <w:b/>
                <w:bCs/>
                <w:sz w:val="22"/>
                <w:szCs w:val="22"/>
              </w:rPr>
              <w:t>Okt</w:t>
            </w:r>
            <w:proofErr w:type="spellEnd"/>
            <w:r>
              <w:rPr>
                <w:rFonts w:cs="Times New Roman"/>
                <w:b/>
                <w:bCs/>
                <w:sz w:val="22"/>
                <w:szCs w:val="22"/>
              </w:rPr>
              <w:t>’ 2024</w:t>
            </w:r>
          </w:p>
          <w:p w14:paraId="5F67406F" w14:textId="103336DE" w:rsidR="0058655B" w:rsidRDefault="0058655B" w:rsidP="0058655B">
            <w:pPr>
              <w:tabs>
                <w:tab w:val="num" w:pos="720"/>
              </w:tabs>
              <w:spacing w:after="0" w:line="240" w:lineRule="auto"/>
              <w:jc w:val="center"/>
              <w:rPr>
                <w:rFonts w:cs="Times New Roman"/>
                <w:sz w:val="22"/>
                <w:szCs w:val="22"/>
              </w:rPr>
            </w:pPr>
            <w:r>
              <w:rPr>
                <w:rFonts w:cs="Times New Roman"/>
                <w:sz w:val="22"/>
                <w:szCs w:val="22"/>
              </w:rPr>
              <w:t>09.10 – 11.40</w:t>
            </w:r>
          </w:p>
          <w:p w14:paraId="6B69AE00" w14:textId="27691F04" w:rsidR="0058655B" w:rsidRDefault="0058655B" w:rsidP="0058655B">
            <w:pPr>
              <w:tabs>
                <w:tab w:val="num" w:pos="720"/>
              </w:tabs>
              <w:spacing w:after="0" w:line="240" w:lineRule="auto"/>
              <w:jc w:val="center"/>
              <w:rPr>
                <w:rFonts w:cs="Times New Roman"/>
                <w:sz w:val="22"/>
                <w:szCs w:val="22"/>
              </w:rPr>
            </w:pPr>
            <w:r>
              <w:rPr>
                <w:rFonts w:cs="Times New Roman"/>
                <w:sz w:val="22"/>
                <w:szCs w:val="22"/>
              </w:rPr>
              <w:t>Rabu</w:t>
            </w:r>
          </w:p>
          <w:p w14:paraId="297245DC" w14:textId="27FA417C" w:rsidR="0058655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 xml:space="preserve">23 </w:t>
            </w:r>
            <w:proofErr w:type="spellStart"/>
            <w:r>
              <w:rPr>
                <w:rFonts w:cs="Times New Roman"/>
                <w:b/>
                <w:bCs/>
                <w:sz w:val="22"/>
                <w:szCs w:val="22"/>
              </w:rPr>
              <w:t>Okt</w:t>
            </w:r>
            <w:proofErr w:type="spellEnd"/>
            <w:r>
              <w:rPr>
                <w:rFonts w:cs="Times New Roman"/>
                <w:b/>
                <w:bCs/>
                <w:sz w:val="22"/>
                <w:szCs w:val="22"/>
              </w:rPr>
              <w:t>’ 2024</w:t>
            </w:r>
          </w:p>
          <w:p w14:paraId="3EF2D3FD" w14:textId="4F277F85" w:rsidR="0058655B" w:rsidRPr="009E1D1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10.00 – 12.30</w:t>
            </w:r>
          </w:p>
          <w:p w14:paraId="18DE766F" w14:textId="77777777" w:rsidR="0058655B" w:rsidRDefault="0058655B" w:rsidP="0058655B">
            <w:pPr>
              <w:tabs>
                <w:tab w:val="num" w:pos="720"/>
              </w:tabs>
              <w:spacing w:after="0" w:line="240" w:lineRule="auto"/>
              <w:jc w:val="center"/>
              <w:rPr>
                <w:rFonts w:cs="Times New Roman"/>
                <w:sz w:val="22"/>
                <w:szCs w:val="22"/>
              </w:rPr>
            </w:pPr>
          </w:p>
          <w:p w14:paraId="37D5C52E" w14:textId="77777777" w:rsidR="0058655B" w:rsidRDefault="0058655B" w:rsidP="0058655B">
            <w:pPr>
              <w:tabs>
                <w:tab w:val="num" w:pos="720"/>
              </w:tabs>
              <w:spacing w:after="0" w:line="240" w:lineRule="auto"/>
              <w:rPr>
                <w:rFonts w:cs="Times New Roman"/>
                <w:sz w:val="22"/>
                <w:szCs w:val="22"/>
              </w:rPr>
            </w:pPr>
          </w:p>
          <w:p w14:paraId="1EFA4AAF" w14:textId="77777777" w:rsidR="0058655B" w:rsidRPr="00C04E66" w:rsidRDefault="0058655B" w:rsidP="0058655B">
            <w:pPr>
              <w:tabs>
                <w:tab w:val="num" w:pos="720"/>
              </w:tabs>
              <w:spacing w:after="0" w:line="240" w:lineRule="auto"/>
              <w:jc w:val="center"/>
              <w:rPr>
                <w:rFonts w:cs="Times New Roman"/>
                <w:b/>
                <w:bCs/>
                <w:sz w:val="22"/>
                <w:szCs w:val="22"/>
              </w:rPr>
            </w:pPr>
            <w:r w:rsidRPr="00C04E66">
              <w:rPr>
                <w:rFonts w:cs="Times New Roman"/>
                <w:b/>
                <w:bCs/>
                <w:sz w:val="22"/>
                <w:szCs w:val="22"/>
              </w:rPr>
              <w:t>TK III.C</w:t>
            </w:r>
          </w:p>
          <w:p w14:paraId="030FCE4E" w14:textId="77777777" w:rsidR="0058655B" w:rsidRPr="00987F1D" w:rsidRDefault="0058655B" w:rsidP="0058655B">
            <w:pPr>
              <w:tabs>
                <w:tab w:val="num" w:pos="720"/>
              </w:tabs>
              <w:spacing w:after="0" w:line="240" w:lineRule="auto"/>
              <w:jc w:val="center"/>
              <w:rPr>
                <w:rFonts w:cs="Times New Roman"/>
                <w:b/>
                <w:bCs/>
                <w:sz w:val="22"/>
                <w:szCs w:val="22"/>
              </w:rPr>
            </w:pPr>
            <w:r w:rsidRPr="00987F1D">
              <w:rPr>
                <w:rFonts w:cs="Times New Roman"/>
                <w:b/>
                <w:bCs/>
                <w:sz w:val="22"/>
                <w:szCs w:val="22"/>
              </w:rPr>
              <w:t>Selasa</w:t>
            </w:r>
          </w:p>
          <w:p w14:paraId="106A38B1" w14:textId="77777777" w:rsidR="0058655B" w:rsidRPr="00987F1D" w:rsidRDefault="0058655B" w:rsidP="0058655B">
            <w:pPr>
              <w:tabs>
                <w:tab w:val="num" w:pos="720"/>
              </w:tabs>
              <w:spacing w:after="0" w:line="240" w:lineRule="auto"/>
              <w:jc w:val="center"/>
              <w:rPr>
                <w:rFonts w:cs="Times New Roman"/>
                <w:b/>
                <w:bCs/>
                <w:sz w:val="22"/>
                <w:szCs w:val="22"/>
              </w:rPr>
            </w:pPr>
            <w:r>
              <w:rPr>
                <w:rFonts w:cs="Times New Roman"/>
                <w:b/>
                <w:bCs/>
                <w:sz w:val="22"/>
                <w:szCs w:val="22"/>
              </w:rPr>
              <w:t xml:space="preserve">15 </w:t>
            </w:r>
            <w:proofErr w:type="spellStart"/>
            <w:r w:rsidRPr="00987F1D">
              <w:rPr>
                <w:rFonts w:cs="Times New Roman"/>
                <w:b/>
                <w:bCs/>
                <w:sz w:val="22"/>
                <w:szCs w:val="22"/>
              </w:rPr>
              <w:t>Okt</w:t>
            </w:r>
            <w:proofErr w:type="spellEnd"/>
            <w:r w:rsidRPr="00987F1D">
              <w:rPr>
                <w:rFonts w:cs="Times New Roman"/>
                <w:b/>
                <w:bCs/>
                <w:sz w:val="22"/>
                <w:szCs w:val="22"/>
              </w:rPr>
              <w:t>’ 2024</w:t>
            </w:r>
          </w:p>
          <w:p w14:paraId="560D942D" w14:textId="4025D1FC" w:rsidR="0058655B" w:rsidRDefault="0058655B" w:rsidP="0058655B">
            <w:pPr>
              <w:tabs>
                <w:tab w:val="num" w:pos="720"/>
              </w:tabs>
              <w:spacing w:after="0" w:line="240" w:lineRule="auto"/>
              <w:jc w:val="center"/>
              <w:rPr>
                <w:rFonts w:cs="Times New Roman"/>
                <w:sz w:val="22"/>
                <w:szCs w:val="22"/>
              </w:rPr>
            </w:pPr>
            <w:r>
              <w:rPr>
                <w:rFonts w:cs="Times New Roman"/>
                <w:sz w:val="22"/>
                <w:szCs w:val="22"/>
              </w:rPr>
              <w:t>10.00 – 12.30</w:t>
            </w:r>
          </w:p>
          <w:p w14:paraId="7663AEE2" w14:textId="77777777" w:rsidR="0058655B" w:rsidRPr="00987F1D" w:rsidRDefault="0058655B" w:rsidP="0058655B">
            <w:pPr>
              <w:tabs>
                <w:tab w:val="num" w:pos="720"/>
              </w:tabs>
              <w:spacing w:after="0" w:line="240" w:lineRule="auto"/>
              <w:jc w:val="center"/>
              <w:rPr>
                <w:rFonts w:cs="Times New Roman"/>
                <w:b/>
                <w:bCs/>
                <w:sz w:val="22"/>
                <w:szCs w:val="22"/>
              </w:rPr>
            </w:pPr>
            <w:r w:rsidRPr="00987F1D">
              <w:rPr>
                <w:rFonts w:cs="Times New Roman"/>
                <w:b/>
                <w:bCs/>
                <w:sz w:val="22"/>
                <w:szCs w:val="22"/>
              </w:rPr>
              <w:t>Selasa</w:t>
            </w:r>
          </w:p>
          <w:p w14:paraId="69391533" w14:textId="52AFAD15" w:rsidR="0058655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 xml:space="preserve">22 </w:t>
            </w:r>
            <w:proofErr w:type="spellStart"/>
            <w:r w:rsidRPr="00987F1D">
              <w:rPr>
                <w:rFonts w:cs="Times New Roman"/>
                <w:b/>
                <w:bCs/>
                <w:sz w:val="22"/>
                <w:szCs w:val="22"/>
              </w:rPr>
              <w:t>Okt</w:t>
            </w:r>
            <w:proofErr w:type="spellEnd"/>
            <w:r w:rsidRPr="00987F1D">
              <w:rPr>
                <w:rFonts w:cs="Times New Roman"/>
                <w:b/>
                <w:bCs/>
                <w:sz w:val="22"/>
                <w:szCs w:val="22"/>
              </w:rPr>
              <w:t>’ 2024</w:t>
            </w:r>
          </w:p>
          <w:p w14:paraId="0313F263" w14:textId="7259F941" w:rsidR="0058655B" w:rsidRPr="0058655B" w:rsidRDefault="0058655B" w:rsidP="0058655B">
            <w:pPr>
              <w:tabs>
                <w:tab w:val="num" w:pos="720"/>
              </w:tabs>
              <w:spacing w:after="0" w:line="240" w:lineRule="auto"/>
              <w:jc w:val="center"/>
              <w:rPr>
                <w:rFonts w:cs="Times New Roman"/>
                <w:sz w:val="22"/>
                <w:szCs w:val="22"/>
              </w:rPr>
            </w:pPr>
            <w:r w:rsidRPr="0058655B">
              <w:rPr>
                <w:rFonts w:cs="Times New Roman"/>
                <w:sz w:val="22"/>
                <w:szCs w:val="22"/>
              </w:rPr>
              <w:t>07.30 – 10.00</w:t>
            </w:r>
          </w:p>
          <w:p w14:paraId="7F3A3081" w14:textId="77777777" w:rsidR="0058655B" w:rsidRDefault="0058655B" w:rsidP="0058655B">
            <w:pPr>
              <w:tabs>
                <w:tab w:val="num" w:pos="720"/>
              </w:tabs>
              <w:spacing w:after="0" w:line="240" w:lineRule="auto"/>
              <w:jc w:val="center"/>
              <w:rPr>
                <w:rFonts w:cs="Times New Roman"/>
                <w:sz w:val="22"/>
                <w:szCs w:val="22"/>
              </w:rPr>
            </w:pPr>
          </w:p>
          <w:p w14:paraId="6BD60D64" w14:textId="3D55993D" w:rsidR="000B7862" w:rsidRPr="00EA59BE" w:rsidRDefault="000B7862" w:rsidP="000B7862">
            <w:pPr>
              <w:tabs>
                <w:tab w:val="num" w:pos="720"/>
              </w:tabs>
              <w:spacing w:after="0" w:line="240" w:lineRule="auto"/>
              <w:jc w:val="center"/>
              <w:rPr>
                <w:rFonts w:cs="Times New Roman"/>
                <w:sz w:val="22"/>
                <w:szCs w:val="22"/>
              </w:rPr>
            </w:pPr>
          </w:p>
        </w:tc>
        <w:tc>
          <w:tcPr>
            <w:tcW w:w="851" w:type="dxa"/>
          </w:tcPr>
          <w:p w14:paraId="5B81F49C"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1</w:t>
            </w:r>
          </w:p>
          <w:p w14:paraId="2391EB2D"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2</w:t>
            </w:r>
          </w:p>
          <w:p w14:paraId="2FF7E368"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3</w:t>
            </w:r>
          </w:p>
          <w:p w14:paraId="53DBE040"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4</w:t>
            </w:r>
          </w:p>
          <w:p w14:paraId="3536DE6D"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5</w:t>
            </w:r>
          </w:p>
          <w:p w14:paraId="14FFDA03"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9</w:t>
            </w:r>
          </w:p>
          <w:p w14:paraId="0DCC9564" w14:textId="365B5379" w:rsidR="000B7862" w:rsidRPr="000325C0" w:rsidRDefault="000B7862" w:rsidP="000B7862">
            <w:pPr>
              <w:spacing w:after="0" w:line="240" w:lineRule="auto"/>
              <w:rPr>
                <w:rFonts w:cs="Times New Roman"/>
                <w:sz w:val="22"/>
                <w:szCs w:val="22"/>
                <w:lang w:val="id-ID"/>
              </w:rPr>
            </w:pPr>
            <w:r w:rsidRPr="000325C0">
              <w:rPr>
                <w:rFonts w:cs="Times New Roman"/>
                <w:sz w:val="22"/>
                <w:szCs w:val="22"/>
              </w:rPr>
              <w:t>CPL 10</w:t>
            </w:r>
          </w:p>
        </w:tc>
        <w:tc>
          <w:tcPr>
            <w:tcW w:w="2025" w:type="dxa"/>
          </w:tcPr>
          <w:p w14:paraId="6D17A1F7" w14:textId="569E23AD" w:rsidR="000B7862" w:rsidRPr="000325C0" w:rsidRDefault="000B7862" w:rsidP="000B7862">
            <w:pPr>
              <w:pStyle w:val="ListParagraph"/>
              <w:numPr>
                <w:ilvl w:val="0"/>
                <w:numId w:val="42"/>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memahami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anatomi-fisiologi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fisika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biokimia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sistem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persarafan</w:t>
            </w:r>
            <w:proofErr w:type="spellEnd"/>
          </w:p>
          <w:p w14:paraId="1D66C0E8" w14:textId="6B885F5C" w:rsidR="000B7862" w:rsidRPr="000325C0" w:rsidRDefault="000B7862" w:rsidP="000B7862">
            <w:pPr>
              <w:pStyle w:val="ListParagraph"/>
              <w:numPr>
                <w:ilvl w:val="0"/>
                <w:numId w:val="42"/>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w:t>
            </w:r>
          </w:p>
          <w:p w14:paraId="0A0343C0" w14:textId="14EAD045" w:rsidR="000B7862" w:rsidRPr="000325C0" w:rsidRDefault="000B7862" w:rsidP="000B7862">
            <w:pPr>
              <w:pStyle w:val="ListParagraph"/>
              <w:numPr>
                <w:ilvl w:val="0"/>
                <w:numId w:val="42"/>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w:t>
            </w:r>
            <w:proofErr w:type="gramEnd"/>
          </w:p>
          <w:p w14:paraId="3A4ACA75" w14:textId="77777777" w:rsidR="000B7862" w:rsidRPr="000325C0" w:rsidRDefault="000B7862" w:rsidP="000B7862">
            <w:pPr>
              <w:pStyle w:val="ListParagraph"/>
              <w:numPr>
                <w:ilvl w:val="0"/>
                <w:numId w:val="42"/>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6245BCB3" w14:textId="00E296AE" w:rsidR="000B7862" w:rsidRPr="000325C0" w:rsidRDefault="000B7862" w:rsidP="000B7862">
            <w:pPr>
              <w:pStyle w:val="ListParagraph"/>
              <w:numPr>
                <w:ilvl w:val="0"/>
                <w:numId w:val="42"/>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w:t>
            </w:r>
          </w:p>
          <w:p w14:paraId="286502D5" w14:textId="4E2737A5" w:rsidR="000B7862" w:rsidRPr="000325C0" w:rsidRDefault="000B7862" w:rsidP="000B7862">
            <w:pPr>
              <w:pStyle w:val="ListParagraph"/>
              <w:numPr>
                <w:ilvl w:val="0"/>
                <w:numId w:val="42"/>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w:t>
            </w:r>
            <w:r w:rsidRPr="000325C0">
              <w:rPr>
                <w:rFonts w:ascii="Times New Roman" w:hAnsi="Times New Roman"/>
                <w:sz w:val="22"/>
                <w:szCs w:val="22"/>
                <w:lang w:eastAsia="ja-JP"/>
              </w:rPr>
              <w:lastRenderedPageBreak/>
              <w:t xml:space="preserve">program </w:t>
            </w:r>
            <w:proofErr w:type="gramStart"/>
            <w:r w:rsidRPr="000325C0">
              <w:rPr>
                <w:rFonts w:ascii="Times New Roman" w:hAnsi="Times New Roman"/>
                <w:sz w:val="22"/>
                <w:szCs w:val="22"/>
                <w:lang w:eastAsia="ja-JP"/>
              </w:rPr>
              <w:t xml:space="preserve">promotive  </w:t>
            </w:r>
            <w:proofErr w:type="spellStart"/>
            <w:r w:rsidRPr="000325C0">
              <w:rPr>
                <w:rFonts w:ascii="Times New Roman" w:hAnsi="Times New Roman"/>
                <w:sz w:val="22"/>
                <w:szCs w:val="22"/>
                <w:lang w:eastAsia="ja-JP"/>
              </w:rPr>
              <w:t>preventif</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7C8BCBB5" w14:textId="04FD1286" w:rsidR="000B7862" w:rsidRPr="000325C0" w:rsidRDefault="000B7862" w:rsidP="000B7862">
            <w:pPr>
              <w:pStyle w:val="ListParagraph"/>
              <w:numPr>
                <w:ilvl w:val="0"/>
                <w:numId w:val="42"/>
              </w:numPr>
              <w:autoSpaceDE w:val="0"/>
              <w:autoSpaceDN w:val="0"/>
              <w:adjustRightInd w:val="0"/>
              <w:ind w:left="326"/>
              <w:rPr>
                <w:rFonts w:ascii="Times New Roman" w:hAnsi="Times New Roman"/>
                <w:color w:val="000000" w:themeColor="text1"/>
                <w:sz w:val="22"/>
                <w:szCs w:val="22"/>
                <w:lang w:val="id-ID"/>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w:t>
            </w:r>
            <w:proofErr w:type="gramEnd"/>
          </w:p>
        </w:tc>
        <w:tc>
          <w:tcPr>
            <w:tcW w:w="2127" w:type="dxa"/>
          </w:tcPr>
          <w:p w14:paraId="6C84515E" w14:textId="77777777" w:rsidR="000B7862" w:rsidRPr="000325C0" w:rsidRDefault="000B7862" w:rsidP="000B7862">
            <w:pPr>
              <w:pStyle w:val="ListParagraph"/>
              <w:numPr>
                <w:ilvl w:val="0"/>
                <w:numId w:val="43"/>
              </w:numPr>
              <w:autoSpaceDE w:val="0"/>
              <w:autoSpaceDN w:val="0"/>
              <w:adjustRightInd w:val="0"/>
              <w:ind w:left="324"/>
              <w:rPr>
                <w:rFonts w:ascii="Times New Roman" w:hAnsi="Times New Roman"/>
                <w:sz w:val="22"/>
                <w:szCs w:val="22"/>
                <w:lang w:eastAsia="ja-JP"/>
              </w:rPr>
            </w:pPr>
            <w:r w:rsidRPr="000325C0">
              <w:rPr>
                <w:rFonts w:ascii="Times New Roman" w:hAnsi="Times New Roman"/>
                <w:sz w:val="22"/>
                <w:szCs w:val="22"/>
                <w:lang w:eastAsia="ja-JP"/>
              </w:rPr>
              <w:lastRenderedPageBreak/>
              <w:t xml:space="preserve">Review </w:t>
            </w:r>
            <w:proofErr w:type="spellStart"/>
            <w:r w:rsidRPr="000325C0">
              <w:rPr>
                <w:rFonts w:ascii="Times New Roman" w:hAnsi="Times New Roman"/>
                <w:sz w:val="22"/>
                <w:szCs w:val="22"/>
                <w:lang w:eastAsia="ja-JP"/>
              </w:rPr>
              <w:t>anatomi-fisiologi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fisika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biokimia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sistem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persarafan</w:t>
            </w:r>
            <w:proofErr w:type="spellEnd"/>
          </w:p>
          <w:p w14:paraId="065785D7" w14:textId="70BC9225" w:rsidR="000B7862" w:rsidRPr="000325C0" w:rsidRDefault="000B7862" w:rsidP="000B7862">
            <w:pPr>
              <w:pStyle w:val="ListParagraph"/>
              <w:numPr>
                <w:ilvl w:val="0"/>
                <w:numId w:val="43"/>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w:t>
            </w:r>
          </w:p>
          <w:p w14:paraId="042D22E8" w14:textId="57EFF435" w:rsidR="000B7862" w:rsidRPr="000325C0" w:rsidRDefault="000B7862" w:rsidP="000B7862">
            <w:pPr>
              <w:pStyle w:val="ListParagraph"/>
              <w:numPr>
                <w:ilvl w:val="0"/>
                <w:numId w:val="43"/>
              </w:numPr>
              <w:autoSpaceDE w:val="0"/>
              <w:autoSpaceDN w:val="0"/>
              <w:adjustRightInd w:val="0"/>
              <w:ind w:left="324"/>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w:t>
            </w:r>
          </w:p>
          <w:p w14:paraId="5D3101DB" w14:textId="77777777" w:rsidR="000B7862" w:rsidRPr="000325C0" w:rsidRDefault="000B7862" w:rsidP="000B7862">
            <w:pPr>
              <w:pStyle w:val="ListParagraph"/>
              <w:numPr>
                <w:ilvl w:val="0"/>
                <w:numId w:val="43"/>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1B375133" w14:textId="7EFA40EF" w:rsidR="000B7862" w:rsidRPr="000325C0" w:rsidRDefault="000B7862" w:rsidP="000B7862">
            <w:pPr>
              <w:pStyle w:val="ListParagraph"/>
              <w:numPr>
                <w:ilvl w:val="0"/>
                <w:numId w:val="43"/>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lastRenderedPageBreak/>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w:t>
            </w:r>
          </w:p>
          <w:p w14:paraId="4AC74385" w14:textId="468C4336" w:rsidR="000B7862" w:rsidRPr="000325C0" w:rsidRDefault="000B7862" w:rsidP="000B7862">
            <w:pPr>
              <w:pStyle w:val="ListParagraph"/>
              <w:numPr>
                <w:ilvl w:val="0"/>
                <w:numId w:val="43"/>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w:t>
            </w:r>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1A12C94E" w14:textId="027D7C26" w:rsidR="000B7862" w:rsidRPr="000325C0" w:rsidRDefault="000B7862" w:rsidP="000B7862">
            <w:pPr>
              <w:pStyle w:val="ListParagraph"/>
              <w:numPr>
                <w:ilvl w:val="0"/>
                <w:numId w:val="43"/>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w:t>
            </w:r>
            <w:proofErr w:type="gramEnd"/>
          </w:p>
        </w:tc>
        <w:tc>
          <w:tcPr>
            <w:tcW w:w="1652" w:type="dxa"/>
            <w:gridSpan w:val="2"/>
          </w:tcPr>
          <w:p w14:paraId="19C555B6" w14:textId="77777777" w:rsidR="000B7862" w:rsidRPr="000325C0" w:rsidRDefault="000B7862" w:rsidP="000B7862">
            <w:pPr>
              <w:spacing w:after="0" w:line="240" w:lineRule="auto"/>
              <w:rPr>
                <w:rFonts w:cs="Times New Roman"/>
                <w:i/>
                <w:iCs/>
                <w:sz w:val="22"/>
                <w:szCs w:val="22"/>
              </w:rPr>
            </w:pPr>
            <w:r w:rsidRPr="000325C0">
              <w:rPr>
                <w:rFonts w:cs="Times New Roman"/>
                <w:i/>
                <w:iCs/>
                <w:sz w:val="22"/>
                <w:szCs w:val="22"/>
              </w:rPr>
              <w:lastRenderedPageBreak/>
              <w:t>Cooperative Learning</w:t>
            </w:r>
          </w:p>
          <w:p w14:paraId="4275E4A2" w14:textId="77777777" w:rsidR="000B7862" w:rsidRPr="000325C0" w:rsidRDefault="000B7862" w:rsidP="000B7862">
            <w:pPr>
              <w:spacing w:after="0" w:line="240" w:lineRule="auto"/>
              <w:rPr>
                <w:rFonts w:cs="Times New Roman"/>
                <w:sz w:val="22"/>
                <w:szCs w:val="22"/>
              </w:rPr>
            </w:pPr>
            <w:proofErr w:type="spellStart"/>
            <w:r w:rsidRPr="000325C0">
              <w:rPr>
                <w:rFonts w:cs="Times New Roman"/>
                <w:sz w:val="22"/>
                <w:szCs w:val="22"/>
              </w:rPr>
              <w:t>Kuliah</w:t>
            </w:r>
            <w:proofErr w:type="spellEnd"/>
            <w:r w:rsidRPr="000325C0">
              <w:rPr>
                <w:rFonts w:cs="Times New Roman"/>
                <w:sz w:val="22"/>
                <w:szCs w:val="22"/>
              </w:rPr>
              <w:t xml:space="preserve"> </w:t>
            </w:r>
            <w:proofErr w:type="spellStart"/>
            <w:r w:rsidRPr="000325C0">
              <w:rPr>
                <w:rFonts w:cs="Times New Roman"/>
                <w:sz w:val="22"/>
                <w:szCs w:val="22"/>
              </w:rPr>
              <w:t>interaktif</w:t>
            </w:r>
            <w:proofErr w:type="spellEnd"/>
          </w:p>
          <w:p w14:paraId="3FD0F990"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Tutorial</w:t>
            </w:r>
          </w:p>
          <w:p w14:paraId="4F02D391" w14:textId="77777777" w:rsidR="000B7862" w:rsidRPr="000325C0" w:rsidRDefault="000B7862" w:rsidP="000B7862">
            <w:pPr>
              <w:spacing w:after="0" w:line="240" w:lineRule="auto"/>
              <w:rPr>
                <w:rFonts w:cs="Times New Roman"/>
                <w:i/>
                <w:iCs/>
                <w:sz w:val="22"/>
                <w:szCs w:val="22"/>
              </w:rPr>
            </w:pPr>
            <w:r w:rsidRPr="000325C0">
              <w:rPr>
                <w:rFonts w:cs="Times New Roman"/>
                <w:i/>
                <w:iCs/>
                <w:sz w:val="22"/>
                <w:szCs w:val="22"/>
              </w:rPr>
              <w:t>Small Group</w:t>
            </w:r>
          </w:p>
          <w:p w14:paraId="5DC17433" w14:textId="3A7B3BBE" w:rsidR="000B7862" w:rsidRPr="000325C0" w:rsidRDefault="000B7862" w:rsidP="000B7862">
            <w:pPr>
              <w:spacing w:after="0" w:line="240" w:lineRule="auto"/>
              <w:rPr>
                <w:rFonts w:cs="Times New Roman"/>
                <w:i/>
                <w:iCs/>
                <w:sz w:val="22"/>
                <w:szCs w:val="22"/>
              </w:rPr>
            </w:pPr>
            <w:r w:rsidRPr="000325C0">
              <w:rPr>
                <w:rFonts w:cs="Times New Roman"/>
                <w:i/>
                <w:iCs/>
                <w:sz w:val="22"/>
                <w:szCs w:val="22"/>
              </w:rPr>
              <w:t>Discussion</w:t>
            </w:r>
            <w:r w:rsidRPr="000325C0">
              <w:rPr>
                <w:rFonts w:cs="Times New Roman"/>
                <w:sz w:val="22"/>
                <w:szCs w:val="22"/>
              </w:rPr>
              <w:t xml:space="preserve">     </w:t>
            </w:r>
            <w:proofErr w:type="gramStart"/>
            <w:r w:rsidRPr="000325C0">
              <w:rPr>
                <w:rFonts w:cs="Times New Roman"/>
                <w:sz w:val="22"/>
                <w:szCs w:val="22"/>
              </w:rPr>
              <w:t xml:space="preserve">   (</w:t>
            </w:r>
            <w:proofErr w:type="gramEnd"/>
            <w:r w:rsidRPr="000325C0">
              <w:rPr>
                <w:rFonts w:cs="Times New Roman"/>
                <w:sz w:val="22"/>
                <w:szCs w:val="22"/>
              </w:rPr>
              <w:t>SGD)</w:t>
            </w:r>
          </w:p>
        </w:tc>
        <w:tc>
          <w:tcPr>
            <w:tcW w:w="2033" w:type="dxa"/>
          </w:tcPr>
          <w:p w14:paraId="01D5F931" w14:textId="4EE0BC9D" w:rsidR="000B7862" w:rsidRPr="000325C0" w:rsidRDefault="000B7862" w:rsidP="000B7862">
            <w:pPr>
              <w:pStyle w:val="ListParagraph"/>
              <w:numPr>
                <w:ilvl w:val="0"/>
                <w:numId w:val="44"/>
              </w:numPr>
              <w:ind w:left="321"/>
              <w:rPr>
                <w:rFonts w:ascii="Times New Roman" w:hAnsi="Times New Roman"/>
                <w:color w:val="000000" w:themeColor="text1"/>
                <w:sz w:val="22"/>
                <w:szCs w:val="22"/>
              </w:rPr>
            </w:pPr>
            <w:r w:rsidRPr="000325C0">
              <w:rPr>
                <w:rFonts w:ascii="Times New Roman" w:hAnsi="Times New Roman"/>
                <w:sz w:val="22"/>
                <w:szCs w:val="22"/>
                <w:lang w:val="id-ID"/>
              </w:rPr>
              <w:t xml:space="preserve">Dosen memberikan </w:t>
            </w:r>
            <w:r w:rsidRPr="000325C0">
              <w:rPr>
                <w:rFonts w:ascii="Times New Roman" w:hAnsi="Times New Roman"/>
                <w:sz w:val="22"/>
                <w:szCs w:val="22"/>
              </w:rPr>
              <w:t>p</w:t>
            </w:r>
            <w:proofErr w:type="spellStart"/>
            <w:r w:rsidRPr="000325C0">
              <w:rPr>
                <w:rFonts w:ascii="Times New Roman" w:hAnsi="Times New Roman"/>
                <w:sz w:val="22"/>
                <w:szCs w:val="22"/>
                <w:lang w:val="id-ID"/>
              </w:rPr>
              <w:t>engantar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deskripsi</w:t>
            </w:r>
            <w:proofErr w:type="spellEnd"/>
            <w:r w:rsidRPr="000325C0">
              <w:rPr>
                <w:rFonts w:ascii="Times New Roman" w:hAnsi="Times New Roman"/>
                <w:sz w:val="22"/>
                <w:szCs w:val="22"/>
              </w:rPr>
              <w:t xml:space="preserve"> </w:t>
            </w:r>
            <w:r w:rsidRPr="000325C0">
              <w:rPr>
                <w:rFonts w:ascii="Times New Roman" w:hAnsi="Times New Roman"/>
                <w:sz w:val="22"/>
                <w:szCs w:val="22"/>
                <w:lang w:eastAsia="ja-JP"/>
              </w:rPr>
              <w:t xml:space="preserve">   stroke</w:t>
            </w:r>
          </w:p>
          <w:p w14:paraId="08C575CA" w14:textId="01DCAB0A" w:rsidR="000B7862" w:rsidRPr="000325C0" w:rsidRDefault="000B7862" w:rsidP="000B7862">
            <w:pPr>
              <w:pStyle w:val="ListParagraph"/>
              <w:numPr>
                <w:ilvl w:val="0"/>
                <w:numId w:val="44"/>
              </w:numPr>
              <w:ind w:left="321"/>
              <w:rPr>
                <w:rFonts w:ascii="Times New Roman" w:hAnsi="Times New Roman"/>
                <w:color w:val="000000" w:themeColor="text1"/>
                <w:sz w:val="22"/>
                <w:szCs w:val="22"/>
              </w:rPr>
            </w:pPr>
            <w:r w:rsidRPr="000325C0">
              <w:rPr>
                <w:rFonts w:ascii="Times New Roman" w:hAnsi="Times New Roman"/>
                <w:sz w:val="22"/>
                <w:szCs w:val="22"/>
              </w:rPr>
              <w:t xml:space="preserve">Dosen </w:t>
            </w:r>
            <w:proofErr w:type="spellStart"/>
            <w:r w:rsidRPr="000325C0">
              <w:rPr>
                <w:rFonts w:ascii="Times New Roman" w:hAnsi="Times New Roman"/>
                <w:sz w:val="22"/>
                <w:szCs w:val="22"/>
              </w:rPr>
              <w:t>memberikan</w:t>
            </w:r>
            <w:proofErr w:type="spellEnd"/>
            <w:r w:rsidRPr="000325C0">
              <w:rPr>
                <w:rFonts w:ascii="Times New Roman" w:hAnsi="Times New Roman"/>
                <w:sz w:val="22"/>
                <w:szCs w:val="22"/>
              </w:rPr>
              <w:t xml:space="preserve"> </w:t>
            </w:r>
            <w:proofErr w:type="spellStart"/>
            <w:proofErr w:type="gramStart"/>
            <w:r w:rsidRPr="000325C0">
              <w:rPr>
                <w:rFonts w:ascii="Times New Roman" w:hAnsi="Times New Roman"/>
                <w:sz w:val="22"/>
                <w:szCs w:val="22"/>
              </w:rPr>
              <w:t>kasus</w:t>
            </w:r>
            <w:proofErr w:type="spellEnd"/>
            <w:r w:rsidRPr="000325C0">
              <w:rPr>
                <w:rFonts w:ascii="Times New Roman" w:hAnsi="Times New Roman"/>
                <w:sz w:val="22"/>
                <w:szCs w:val="22"/>
              </w:rPr>
              <w:t xml:space="preserve"> </w:t>
            </w:r>
            <w:r w:rsidRPr="000325C0">
              <w:rPr>
                <w:rFonts w:ascii="Times New Roman" w:hAnsi="Times New Roman"/>
                <w:sz w:val="22"/>
                <w:szCs w:val="22"/>
                <w:lang w:eastAsia="ja-JP"/>
              </w:rPr>
              <w:t xml:space="preserve"> stroke</w:t>
            </w:r>
            <w:proofErr w:type="gramEnd"/>
          </w:p>
          <w:p w14:paraId="1A448793" w14:textId="251D581C" w:rsidR="000B7862" w:rsidRPr="000325C0" w:rsidRDefault="000B7862" w:rsidP="000B7862">
            <w:pPr>
              <w:pStyle w:val="ListParagraph"/>
              <w:numPr>
                <w:ilvl w:val="0"/>
                <w:numId w:val="44"/>
              </w:numPr>
              <w:ind w:left="321"/>
              <w:rPr>
                <w:rFonts w:ascii="Times New Roman" w:hAnsi="Times New Roman"/>
                <w:color w:val="000000" w:themeColor="text1"/>
                <w:sz w:val="22"/>
                <w:szCs w:val="22"/>
              </w:rPr>
            </w:pPr>
            <w:r w:rsidRPr="000325C0">
              <w:rPr>
                <w:rFonts w:ascii="Times New Roman" w:hAnsi="Times New Roman"/>
                <w:sz w:val="22"/>
                <w:szCs w:val="22"/>
                <w:lang w:val="sv-SE"/>
              </w:rPr>
              <w:t xml:space="preserve">Mahasiswa mencari informasi dari berbagai sumber baik buku, skripsi, ataupun internet </w:t>
            </w:r>
            <w:proofErr w:type="spellStart"/>
            <w:r w:rsidRPr="000325C0">
              <w:rPr>
                <w:rFonts w:ascii="Times New Roman" w:hAnsi="Times New Roman"/>
                <w:color w:val="000000" w:themeColor="text1"/>
                <w:sz w:val="22"/>
                <w:szCs w:val="22"/>
              </w:rPr>
              <w:t>kajian</w:t>
            </w:r>
            <w:proofErr w:type="spellEnd"/>
            <w:r w:rsidRPr="000325C0">
              <w:rPr>
                <w:rFonts w:ascii="Times New Roman" w:hAnsi="Times New Roman"/>
                <w:sz w:val="22"/>
                <w:szCs w:val="22"/>
                <w:lang w:eastAsia="ja-JP"/>
              </w:rPr>
              <w:t xml:space="preserve">  stroke</w:t>
            </w:r>
          </w:p>
          <w:p w14:paraId="6193B193" w14:textId="632643D3" w:rsidR="000B7862" w:rsidRPr="000325C0" w:rsidRDefault="000B7862" w:rsidP="000B7862">
            <w:pPr>
              <w:pStyle w:val="ListParagraph"/>
              <w:numPr>
                <w:ilvl w:val="0"/>
                <w:numId w:val="44"/>
              </w:numPr>
              <w:ind w:left="321"/>
              <w:rPr>
                <w:rFonts w:ascii="Times New Roman" w:hAnsi="Times New Roman"/>
                <w:color w:val="000000" w:themeColor="text1"/>
                <w:sz w:val="22"/>
                <w:szCs w:val="22"/>
              </w:rPr>
            </w:pPr>
            <w:r w:rsidRPr="000325C0">
              <w:rPr>
                <w:rFonts w:ascii="Times New Roman" w:hAnsi="Times New Roman"/>
                <w:sz w:val="22"/>
                <w:szCs w:val="22"/>
                <w:lang w:val="sv-SE"/>
              </w:rPr>
              <w:t>Dosen melakukan kilas materi dan menutup perkuliahan</w:t>
            </w:r>
          </w:p>
        </w:tc>
        <w:tc>
          <w:tcPr>
            <w:tcW w:w="1417" w:type="dxa"/>
          </w:tcPr>
          <w:p w14:paraId="216C5DB7" w14:textId="77777777" w:rsidR="000B7862" w:rsidRPr="000325C0" w:rsidRDefault="000B7862" w:rsidP="000B7862">
            <w:pPr>
              <w:spacing w:after="0" w:line="240" w:lineRule="auto"/>
              <w:jc w:val="both"/>
              <w:rPr>
                <w:rFonts w:cs="Times New Roman"/>
                <w:bCs/>
                <w:i/>
                <w:iCs/>
                <w:sz w:val="22"/>
                <w:szCs w:val="22"/>
              </w:rPr>
            </w:pPr>
            <w:r w:rsidRPr="000325C0">
              <w:rPr>
                <w:rFonts w:cs="Times New Roman"/>
                <w:bCs/>
                <w:i/>
                <w:iCs/>
                <w:sz w:val="22"/>
                <w:szCs w:val="22"/>
              </w:rPr>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55540068" w14:textId="77777777" w:rsidR="000B7862" w:rsidRPr="000325C0" w:rsidRDefault="000B7862" w:rsidP="000B7862">
            <w:pPr>
              <w:spacing w:after="0" w:line="240" w:lineRule="auto"/>
              <w:jc w:val="both"/>
              <w:rPr>
                <w:rFonts w:cs="Times New Roman"/>
                <w:bCs/>
                <w:i/>
                <w:iCs/>
                <w:sz w:val="22"/>
                <w:szCs w:val="22"/>
              </w:rPr>
            </w:pPr>
            <w:r w:rsidRPr="000325C0">
              <w:rPr>
                <w:rFonts w:cs="Times New Roman"/>
                <w:bCs/>
                <w:i/>
                <w:iCs/>
                <w:sz w:val="22"/>
                <w:szCs w:val="22"/>
              </w:rPr>
              <w:t>Multiple choice</w:t>
            </w:r>
          </w:p>
          <w:p w14:paraId="12A08833" w14:textId="77777777" w:rsidR="000B7862" w:rsidRPr="000325C0" w:rsidRDefault="000B7862" w:rsidP="000B7862">
            <w:pPr>
              <w:spacing w:after="0" w:line="240" w:lineRule="auto"/>
              <w:jc w:val="both"/>
              <w:rPr>
                <w:rFonts w:cs="Times New Roman"/>
                <w:bCs/>
                <w:sz w:val="22"/>
                <w:szCs w:val="22"/>
              </w:rPr>
            </w:pPr>
            <w:r w:rsidRPr="000325C0">
              <w:rPr>
                <w:rFonts w:cs="Times New Roman"/>
                <w:bCs/>
                <w:iCs/>
                <w:sz w:val="22"/>
                <w:szCs w:val="22"/>
              </w:rPr>
              <w:t>Modul</w:t>
            </w:r>
          </w:p>
          <w:p w14:paraId="7A104790" w14:textId="5BCEBF94" w:rsidR="000B7862" w:rsidRPr="000325C0" w:rsidRDefault="000B7862" w:rsidP="000B7862">
            <w:pPr>
              <w:spacing w:after="0" w:line="240" w:lineRule="auto"/>
              <w:jc w:val="both"/>
              <w:rPr>
                <w:rFonts w:cs="Times New Roman"/>
                <w:sz w:val="22"/>
                <w:szCs w:val="22"/>
                <w:lang w:val="sv-SE"/>
              </w:rPr>
            </w:pPr>
          </w:p>
        </w:tc>
        <w:tc>
          <w:tcPr>
            <w:tcW w:w="1159" w:type="dxa"/>
            <w:gridSpan w:val="2"/>
          </w:tcPr>
          <w:p w14:paraId="65CCBC49" w14:textId="4678C3E9" w:rsidR="000B7862" w:rsidRPr="000325C0" w:rsidRDefault="000B7862" w:rsidP="000B7862">
            <w:pPr>
              <w:spacing w:after="0" w:line="240" w:lineRule="auto"/>
              <w:jc w:val="both"/>
              <w:rPr>
                <w:rFonts w:cs="Times New Roman"/>
                <w:sz w:val="22"/>
                <w:szCs w:val="22"/>
                <w:lang w:val="sv-SE"/>
              </w:rPr>
            </w:pPr>
            <w:r w:rsidRPr="000325C0">
              <w:rPr>
                <w:rFonts w:cs="Times New Roman"/>
                <w:sz w:val="22"/>
                <w:szCs w:val="22"/>
                <w:lang w:val="sv-SE"/>
              </w:rPr>
              <w:t>Laptop, LCD, Jurnal ilmiah, media masa (surat kabar, majalah, internet, dsb), buku sumber</w:t>
            </w:r>
          </w:p>
          <w:p w14:paraId="5D96667B" w14:textId="77777777" w:rsidR="000B7862" w:rsidRPr="000325C0" w:rsidRDefault="000B7862" w:rsidP="000B7862">
            <w:pPr>
              <w:spacing w:after="0" w:line="240" w:lineRule="auto"/>
              <w:jc w:val="both"/>
              <w:rPr>
                <w:rFonts w:cs="Times New Roman"/>
                <w:sz w:val="22"/>
                <w:szCs w:val="22"/>
                <w:lang w:val="sv-SE"/>
              </w:rPr>
            </w:pPr>
          </w:p>
        </w:tc>
        <w:tc>
          <w:tcPr>
            <w:tcW w:w="1134" w:type="dxa"/>
            <w:gridSpan w:val="2"/>
          </w:tcPr>
          <w:p w14:paraId="02E3742B" w14:textId="243E0253" w:rsidR="000B7862" w:rsidRPr="00EA59BE" w:rsidRDefault="000B7862" w:rsidP="000B7862">
            <w:pPr>
              <w:spacing w:after="0" w:line="240" w:lineRule="auto"/>
              <w:rPr>
                <w:rFonts w:cs="Times New Roman"/>
                <w:b/>
                <w:bCs/>
                <w:sz w:val="22"/>
                <w:szCs w:val="22"/>
              </w:rPr>
            </w:pPr>
            <w:r>
              <w:rPr>
                <w:rFonts w:cs="Times New Roman"/>
                <w:sz w:val="22"/>
                <w:szCs w:val="22"/>
              </w:rPr>
              <w:t>Nia</w:t>
            </w:r>
          </w:p>
          <w:p w14:paraId="6DE67098" w14:textId="019DF551" w:rsidR="000B7862" w:rsidRPr="000325C0" w:rsidRDefault="000B7862" w:rsidP="000B7862">
            <w:pPr>
              <w:spacing w:after="0" w:line="240" w:lineRule="auto"/>
              <w:rPr>
                <w:rFonts w:cs="Times New Roman"/>
                <w:sz w:val="22"/>
                <w:szCs w:val="22"/>
              </w:rPr>
            </w:pPr>
          </w:p>
        </w:tc>
        <w:tc>
          <w:tcPr>
            <w:tcW w:w="1134" w:type="dxa"/>
            <w:gridSpan w:val="2"/>
          </w:tcPr>
          <w:p w14:paraId="7A60360D" w14:textId="385E4646" w:rsidR="000B7862" w:rsidRPr="000325C0" w:rsidRDefault="000B7862" w:rsidP="000B7862">
            <w:pPr>
              <w:jc w:val="center"/>
              <w:rPr>
                <w:rFonts w:cs="Times New Roman"/>
                <w:sz w:val="22"/>
                <w:szCs w:val="22"/>
              </w:rPr>
            </w:pPr>
            <w:r>
              <w:rPr>
                <w:rFonts w:eastAsiaTheme="minorEastAsia" w:cs="Times New Roman"/>
                <w:sz w:val="22"/>
                <w:szCs w:val="22"/>
                <w:lang w:eastAsia="ja-JP"/>
              </w:rPr>
              <w:t>15</w:t>
            </w:r>
            <w:r w:rsidRPr="000325C0">
              <w:rPr>
                <w:rFonts w:cs="Times New Roman"/>
                <w:sz w:val="22"/>
                <w:szCs w:val="22"/>
              </w:rPr>
              <w:t>%</w:t>
            </w:r>
          </w:p>
          <w:p w14:paraId="58068263" w14:textId="77777777" w:rsidR="000B7862" w:rsidRPr="000325C0" w:rsidRDefault="000B7862" w:rsidP="000B7862">
            <w:pPr>
              <w:rPr>
                <w:rFonts w:cs="Times New Roman"/>
                <w:sz w:val="22"/>
                <w:szCs w:val="22"/>
              </w:rPr>
            </w:pPr>
          </w:p>
          <w:p w14:paraId="0CC4FEF0" w14:textId="77777777" w:rsidR="000B7862" w:rsidRPr="000325C0" w:rsidRDefault="000B7862" w:rsidP="000B7862">
            <w:pPr>
              <w:rPr>
                <w:rFonts w:cs="Times New Roman"/>
                <w:sz w:val="22"/>
                <w:szCs w:val="22"/>
              </w:rPr>
            </w:pPr>
          </w:p>
          <w:p w14:paraId="7C74F109" w14:textId="77777777" w:rsidR="000B7862" w:rsidRPr="000325C0" w:rsidRDefault="000B7862" w:rsidP="000B7862">
            <w:pPr>
              <w:rPr>
                <w:rFonts w:cs="Times New Roman"/>
                <w:sz w:val="22"/>
                <w:szCs w:val="22"/>
              </w:rPr>
            </w:pPr>
          </w:p>
          <w:p w14:paraId="2D4FDAC9" w14:textId="77777777" w:rsidR="000B7862" w:rsidRPr="000325C0" w:rsidRDefault="000B7862" w:rsidP="000B7862">
            <w:pPr>
              <w:rPr>
                <w:rFonts w:cs="Times New Roman"/>
                <w:sz w:val="22"/>
                <w:szCs w:val="22"/>
              </w:rPr>
            </w:pPr>
          </w:p>
          <w:p w14:paraId="3C7A7759" w14:textId="77777777" w:rsidR="000B7862" w:rsidRPr="000325C0" w:rsidRDefault="000B7862" w:rsidP="000B7862">
            <w:pPr>
              <w:rPr>
                <w:rFonts w:eastAsiaTheme="minorEastAsia" w:cs="Times New Roman"/>
                <w:sz w:val="22"/>
                <w:szCs w:val="22"/>
                <w:lang w:eastAsia="ja-JP"/>
              </w:rPr>
            </w:pPr>
          </w:p>
        </w:tc>
        <w:tc>
          <w:tcPr>
            <w:tcW w:w="826" w:type="dxa"/>
          </w:tcPr>
          <w:p w14:paraId="41415C30" w14:textId="2CD83B45" w:rsidR="000B7862" w:rsidRPr="000325C0" w:rsidRDefault="000B7862" w:rsidP="000B7862">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0B7862" w:rsidRPr="000325C0" w14:paraId="3157181D" w14:textId="77777777" w:rsidTr="00FD5DBB">
        <w:trPr>
          <w:gridAfter w:val="2"/>
          <w:wAfter w:w="137" w:type="dxa"/>
          <w:trHeight w:val="231"/>
        </w:trPr>
        <w:tc>
          <w:tcPr>
            <w:tcW w:w="846" w:type="dxa"/>
          </w:tcPr>
          <w:p w14:paraId="50C7F1D1" w14:textId="7EF13217" w:rsidR="000B7862" w:rsidRPr="000325C0" w:rsidRDefault="000B7862" w:rsidP="000B7862">
            <w:pPr>
              <w:spacing w:after="0" w:line="240" w:lineRule="auto"/>
              <w:rPr>
                <w:rFonts w:eastAsiaTheme="minorEastAsia" w:cs="Times New Roman"/>
                <w:sz w:val="22"/>
                <w:szCs w:val="22"/>
                <w:lang w:eastAsia="ja-JP"/>
              </w:rPr>
            </w:pPr>
            <w:r w:rsidRPr="000325C0">
              <w:rPr>
                <w:rFonts w:eastAsiaTheme="minorEastAsia" w:cs="Times New Roman"/>
                <w:sz w:val="22"/>
                <w:szCs w:val="22"/>
                <w:lang w:eastAsia="ja-JP"/>
              </w:rPr>
              <w:lastRenderedPageBreak/>
              <w:t>XIII</w:t>
            </w:r>
            <w:r>
              <w:rPr>
                <w:rFonts w:eastAsiaTheme="minorEastAsia" w:cs="Times New Roman"/>
                <w:sz w:val="22"/>
                <w:szCs w:val="22"/>
                <w:lang w:eastAsia="ja-JP"/>
              </w:rPr>
              <w:t xml:space="preserve"> - XIV</w:t>
            </w:r>
          </w:p>
        </w:tc>
        <w:tc>
          <w:tcPr>
            <w:tcW w:w="951" w:type="dxa"/>
          </w:tcPr>
          <w:p w14:paraId="1404CA3A" w14:textId="778DFA1E" w:rsidR="000B7862" w:rsidRPr="000325C0" w:rsidRDefault="000B7862" w:rsidP="000B7862">
            <w:pPr>
              <w:tabs>
                <w:tab w:val="num" w:pos="720"/>
              </w:tabs>
              <w:spacing w:line="240" w:lineRule="auto"/>
              <w:rPr>
                <w:rFonts w:cs="Times New Roman"/>
                <w:sz w:val="22"/>
                <w:szCs w:val="22"/>
              </w:rPr>
            </w:pPr>
            <w:r>
              <w:rPr>
                <w:rFonts w:cs="Times New Roman"/>
                <w:sz w:val="22"/>
                <w:szCs w:val="22"/>
              </w:rPr>
              <w:t>2x</w:t>
            </w:r>
            <w:r w:rsidRPr="000325C0">
              <w:rPr>
                <w:rFonts w:cs="Times New Roman"/>
                <w:sz w:val="22"/>
                <w:szCs w:val="22"/>
              </w:rPr>
              <w:t>1</w:t>
            </w:r>
            <w:r>
              <w:rPr>
                <w:rFonts w:cs="Times New Roman"/>
                <w:sz w:val="22"/>
                <w:szCs w:val="22"/>
              </w:rPr>
              <w:t>2</w:t>
            </w:r>
            <w:r w:rsidRPr="000325C0">
              <w:rPr>
                <w:rFonts w:cs="Times New Roman"/>
                <w:sz w:val="22"/>
                <w:szCs w:val="22"/>
              </w:rPr>
              <w:t>0’</w:t>
            </w:r>
          </w:p>
          <w:p w14:paraId="2194CC66" w14:textId="64D77973" w:rsidR="000B7862" w:rsidRPr="000325C0" w:rsidRDefault="000B7862" w:rsidP="000B7862">
            <w:pPr>
              <w:spacing w:after="0" w:line="240" w:lineRule="auto"/>
              <w:rPr>
                <w:rFonts w:cs="Times New Roman"/>
                <w:sz w:val="22"/>
                <w:szCs w:val="22"/>
                <w:lang w:val="id-ID"/>
              </w:rPr>
            </w:pPr>
          </w:p>
        </w:tc>
        <w:tc>
          <w:tcPr>
            <w:tcW w:w="1600" w:type="dxa"/>
          </w:tcPr>
          <w:p w14:paraId="6082C109" w14:textId="77777777" w:rsidR="0058655B" w:rsidRPr="00281C84" w:rsidRDefault="0058655B" w:rsidP="0058655B">
            <w:pPr>
              <w:tabs>
                <w:tab w:val="num" w:pos="720"/>
              </w:tabs>
              <w:spacing w:after="0" w:line="240" w:lineRule="auto"/>
              <w:jc w:val="center"/>
              <w:rPr>
                <w:rFonts w:cs="Times New Roman"/>
                <w:b/>
                <w:bCs/>
                <w:sz w:val="22"/>
                <w:szCs w:val="22"/>
              </w:rPr>
            </w:pPr>
            <w:r w:rsidRPr="00281C84">
              <w:rPr>
                <w:rFonts w:cs="Times New Roman"/>
                <w:b/>
                <w:bCs/>
                <w:sz w:val="22"/>
                <w:szCs w:val="22"/>
              </w:rPr>
              <w:t>TK III.A</w:t>
            </w:r>
          </w:p>
          <w:p w14:paraId="133453EF" w14:textId="77777777" w:rsidR="0058655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Kamis</w:t>
            </w:r>
          </w:p>
          <w:p w14:paraId="5984AD3F" w14:textId="3B48C84D" w:rsidR="0058655B" w:rsidRPr="009E1D1B" w:rsidRDefault="00C60AB1" w:rsidP="0058655B">
            <w:pPr>
              <w:tabs>
                <w:tab w:val="num" w:pos="720"/>
              </w:tabs>
              <w:spacing w:after="0" w:line="240" w:lineRule="auto"/>
              <w:rPr>
                <w:rFonts w:cs="Times New Roman"/>
                <w:b/>
                <w:bCs/>
                <w:sz w:val="22"/>
                <w:szCs w:val="22"/>
              </w:rPr>
            </w:pPr>
            <w:r>
              <w:rPr>
                <w:rFonts w:cs="Times New Roman"/>
                <w:b/>
                <w:bCs/>
                <w:sz w:val="22"/>
                <w:szCs w:val="22"/>
              </w:rPr>
              <w:t>24</w:t>
            </w:r>
            <w:r w:rsidR="0058655B">
              <w:rPr>
                <w:rFonts w:cs="Times New Roman"/>
                <w:b/>
                <w:bCs/>
                <w:sz w:val="22"/>
                <w:szCs w:val="22"/>
              </w:rPr>
              <w:t xml:space="preserve"> </w:t>
            </w:r>
            <w:proofErr w:type="spellStart"/>
            <w:r w:rsidR="0058655B">
              <w:rPr>
                <w:rFonts w:cs="Times New Roman"/>
                <w:b/>
                <w:bCs/>
                <w:sz w:val="22"/>
                <w:szCs w:val="22"/>
              </w:rPr>
              <w:t>Okt</w:t>
            </w:r>
            <w:proofErr w:type="spellEnd"/>
            <w:r w:rsidR="0058655B">
              <w:rPr>
                <w:rFonts w:cs="Times New Roman"/>
                <w:b/>
                <w:bCs/>
                <w:sz w:val="22"/>
                <w:szCs w:val="22"/>
              </w:rPr>
              <w:t>’</w:t>
            </w:r>
            <w:r w:rsidR="0058655B" w:rsidRPr="009E1D1B">
              <w:rPr>
                <w:rFonts w:cs="Times New Roman"/>
                <w:b/>
                <w:bCs/>
                <w:sz w:val="22"/>
                <w:szCs w:val="22"/>
              </w:rPr>
              <w:t xml:space="preserve"> 202</w:t>
            </w:r>
            <w:r w:rsidR="0058655B">
              <w:rPr>
                <w:rFonts w:cs="Times New Roman"/>
                <w:b/>
                <w:bCs/>
                <w:sz w:val="22"/>
                <w:szCs w:val="22"/>
              </w:rPr>
              <w:t>4</w:t>
            </w:r>
          </w:p>
          <w:p w14:paraId="51F73748" w14:textId="77777777" w:rsidR="0058655B" w:rsidRDefault="0058655B" w:rsidP="0058655B">
            <w:pPr>
              <w:tabs>
                <w:tab w:val="num" w:pos="720"/>
              </w:tabs>
              <w:spacing w:after="0" w:line="240" w:lineRule="auto"/>
              <w:jc w:val="center"/>
              <w:rPr>
                <w:rFonts w:cs="Times New Roman"/>
                <w:sz w:val="22"/>
                <w:szCs w:val="22"/>
              </w:rPr>
            </w:pPr>
            <w:r>
              <w:rPr>
                <w:rFonts w:cs="Times New Roman"/>
                <w:sz w:val="22"/>
                <w:szCs w:val="22"/>
              </w:rPr>
              <w:t>09.10 – 11.40</w:t>
            </w:r>
          </w:p>
          <w:p w14:paraId="1410A67E" w14:textId="77777777" w:rsidR="0058655B" w:rsidRPr="0058655B" w:rsidRDefault="0058655B" w:rsidP="0058655B">
            <w:pPr>
              <w:tabs>
                <w:tab w:val="num" w:pos="720"/>
              </w:tabs>
              <w:spacing w:after="0" w:line="240" w:lineRule="auto"/>
              <w:jc w:val="center"/>
              <w:rPr>
                <w:rFonts w:cs="Times New Roman"/>
                <w:b/>
                <w:bCs/>
                <w:sz w:val="22"/>
                <w:szCs w:val="22"/>
              </w:rPr>
            </w:pPr>
            <w:r w:rsidRPr="0058655B">
              <w:rPr>
                <w:rFonts w:cs="Times New Roman"/>
                <w:b/>
                <w:bCs/>
                <w:sz w:val="22"/>
                <w:szCs w:val="22"/>
              </w:rPr>
              <w:t>Selasa</w:t>
            </w:r>
          </w:p>
          <w:p w14:paraId="5DCFE160" w14:textId="1B13D83F" w:rsidR="0058655B" w:rsidRPr="009E1D1B" w:rsidRDefault="00C60AB1" w:rsidP="0058655B">
            <w:pPr>
              <w:tabs>
                <w:tab w:val="num" w:pos="720"/>
              </w:tabs>
              <w:spacing w:after="0" w:line="240" w:lineRule="auto"/>
              <w:rPr>
                <w:rFonts w:cs="Times New Roman"/>
                <w:b/>
                <w:bCs/>
                <w:sz w:val="22"/>
                <w:szCs w:val="22"/>
              </w:rPr>
            </w:pPr>
            <w:r>
              <w:rPr>
                <w:rFonts w:cs="Times New Roman"/>
                <w:b/>
                <w:bCs/>
                <w:sz w:val="22"/>
                <w:szCs w:val="22"/>
              </w:rPr>
              <w:t>05 Nov’</w:t>
            </w:r>
            <w:r w:rsidR="0058655B" w:rsidRPr="009E1D1B">
              <w:rPr>
                <w:rFonts w:cs="Times New Roman"/>
                <w:b/>
                <w:bCs/>
                <w:sz w:val="22"/>
                <w:szCs w:val="22"/>
              </w:rPr>
              <w:t xml:space="preserve"> 202</w:t>
            </w:r>
            <w:r w:rsidR="0058655B">
              <w:rPr>
                <w:rFonts w:cs="Times New Roman"/>
                <w:b/>
                <w:bCs/>
                <w:sz w:val="22"/>
                <w:szCs w:val="22"/>
              </w:rPr>
              <w:t>4</w:t>
            </w:r>
          </w:p>
          <w:p w14:paraId="0B060329" w14:textId="77777777" w:rsidR="0058655B" w:rsidRDefault="0058655B" w:rsidP="0058655B">
            <w:pPr>
              <w:tabs>
                <w:tab w:val="num" w:pos="720"/>
              </w:tabs>
              <w:spacing w:after="0" w:line="240" w:lineRule="auto"/>
              <w:jc w:val="center"/>
              <w:rPr>
                <w:rFonts w:cs="Times New Roman"/>
                <w:sz w:val="22"/>
                <w:szCs w:val="22"/>
              </w:rPr>
            </w:pPr>
            <w:r>
              <w:rPr>
                <w:rFonts w:cs="Times New Roman"/>
                <w:sz w:val="22"/>
                <w:szCs w:val="22"/>
              </w:rPr>
              <w:t>12.30 – 15.00</w:t>
            </w:r>
          </w:p>
          <w:p w14:paraId="00B3E2DD" w14:textId="77777777" w:rsidR="0058655B" w:rsidRDefault="0058655B" w:rsidP="0058655B">
            <w:pPr>
              <w:tabs>
                <w:tab w:val="num" w:pos="720"/>
              </w:tabs>
              <w:spacing w:after="0" w:line="240" w:lineRule="auto"/>
              <w:jc w:val="center"/>
              <w:rPr>
                <w:rFonts w:cs="Times New Roman"/>
                <w:sz w:val="22"/>
                <w:szCs w:val="22"/>
              </w:rPr>
            </w:pPr>
          </w:p>
          <w:p w14:paraId="1012D6C9" w14:textId="77777777" w:rsidR="0058655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TK III.B</w:t>
            </w:r>
          </w:p>
          <w:p w14:paraId="3DC68DB9" w14:textId="77777777" w:rsidR="0058655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Senin</w:t>
            </w:r>
          </w:p>
          <w:p w14:paraId="0537DA19" w14:textId="3A7C50AA" w:rsidR="0058655B" w:rsidRPr="009E1D1B" w:rsidRDefault="00C60AB1" w:rsidP="0058655B">
            <w:pPr>
              <w:tabs>
                <w:tab w:val="num" w:pos="720"/>
              </w:tabs>
              <w:spacing w:after="0" w:line="240" w:lineRule="auto"/>
              <w:jc w:val="center"/>
              <w:rPr>
                <w:rFonts w:cs="Times New Roman"/>
                <w:b/>
                <w:bCs/>
                <w:sz w:val="22"/>
                <w:szCs w:val="22"/>
              </w:rPr>
            </w:pPr>
            <w:r>
              <w:rPr>
                <w:rFonts w:cs="Times New Roman"/>
                <w:b/>
                <w:bCs/>
                <w:sz w:val="22"/>
                <w:szCs w:val="22"/>
              </w:rPr>
              <w:t>04 Nov</w:t>
            </w:r>
            <w:r w:rsidR="0058655B">
              <w:rPr>
                <w:rFonts w:cs="Times New Roman"/>
                <w:b/>
                <w:bCs/>
                <w:sz w:val="22"/>
                <w:szCs w:val="22"/>
              </w:rPr>
              <w:t>’ 2024</w:t>
            </w:r>
          </w:p>
          <w:p w14:paraId="4AB6B1D2" w14:textId="77777777" w:rsidR="0058655B" w:rsidRDefault="0058655B" w:rsidP="0058655B">
            <w:pPr>
              <w:tabs>
                <w:tab w:val="num" w:pos="720"/>
              </w:tabs>
              <w:spacing w:after="0" w:line="240" w:lineRule="auto"/>
              <w:jc w:val="center"/>
              <w:rPr>
                <w:rFonts w:cs="Times New Roman"/>
                <w:sz w:val="22"/>
                <w:szCs w:val="22"/>
              </w:rPr>
            </w:pPr>
            <w:r>
              <w:rPr>
                <w:rFonts w:cs="Times New Roman"/>
                <w:sz w:val="22"/>
                <w:szCs w:val="22"/>
              </w:rPr>
              <w:t>09.10 – 11.40</w:t>
            </w:r>
          </w:p>
          <w:p w14:paraId="5DD09CBB" w14:textId="77777777" w:rsidR="0058655B" w:rsidRDefault="0058655B" w:rsidP="0058655B">
            <w:pPr>
              <w:tabs>
                <w:tab w:val="num" w:pos="720"/>
              </w:tabs>
              <w:spacing w:after="0" w:line="240" w:lineRule="auto"/>
              <w:jc w:val="center"/>
              <w:rPr>
                <w:rFonts w:cs="Times New Roman"/>
                <w:sz w:val="22"/>
                <w:szCs w:val="22"/>
              </w:rPr>
            </w:pPr>
            <w:r>
              <w:rPr>
                <w:rFonts w:cs="Times New Roman"/>
                <w:sz w:val="22"/>
                <w:szCs w:val="22"/>
              </w:rPr>
              <w:t>Rabu</w:t>
            </w:r>
          </w:p>
          <w:p w14:paraId="0829F77F" w14:textId="5668317A" w:rsidR="00C60AB1" w:rsidRPr="009E1D1B" w:rsidRDefault="00C60AB1" w:rsidP="00C60AB1">
            <w:pPr>
              <w:tabs>
                <w:tab w:val="num" w:pos="720"/>
              </w:tabs>
              <w:spacing w:after="0" w:line="240" w:lineRule="auto"/>
              <w:jc w:val="center"/>
              <w:rPr>
                <w:rFonts w:cs="Times New Roman"/>
                <w:b/>
                <w:bCs/>
                <w:sz w:val="22"/>
                <w:szCs w:val="22"/>
              </w:rPr>
            </w:pPr>
            <w:r>
              <w:rPr>
                <w:rFonts w:cs="Times New Roman"/>
                <w:b/>
                <w:bCs/>
                <w:sz w:val="22"/>
                <w:szCs w:val="22"/>
              </w:rPr>
              <w:t>06 Nov’ 2024</w:t>
            </w:r>
          </w:p>
          <w:p w14:paraId="19EE9E49" w14:textId="77777777" w:rsidR="0058655B" w:rsidRPr="009E1D1B" w:rsidRDefault="0058655B" w:rsidP="0058655B">
            <w:pPr>
              <w:tabs>
                <w:tab w:val="num" w:pos="720"/>
              </w:tabs>
              <w:spacing w:after="0" w:line="240" w:lineRule="auto"/>
              <w:jc w:val="center"/>
              <w:rPr>
                <w:rFonts w:cs="Times New Roman"/>
                <w:b/>
                <w:bCs/>
                <w:sz w:val="22"/>
                <w:szCs w:val="22"/>
              </w:rPr>
            </w:pPr>
            <w:r>
              <w:rPr>
                <w:rFonts w:cs="Times New Roman"/>
                <w:b/>
                <w:bCs/>
                <w:sz w:val="22"/>
                <w:szCs w:val="22"/>
              </w:rPr>
              <w:t>10.00 – 12.30</w:t>
            </w:r>
          </w:p>
          <w:p w14:paraId="723B18C1" w14:textId="77777777" w:rsidR="0058655B" w:rsidRDefault="0058655B" w:rsidP="0058655B">
            <w:pPr>
              <w:tabs>
                <w:tab w:val="num" w:pos="720"/>
              </w:tabs>
              <w:spacing w:after="0" w:line="240" w:lineRule="auto"/>
              <w:jc w:val="center"/>
              <w:rPr>
                <w:rFonts w:cs="Times New Roman"/>
                <w:sz w:val="22"/>
                <w:szCs w:val="22"/>
              </w:rPr>
            </w:pPr>
          </w:p>
          <w:p w14:paraId="603193D4" w14:textId="77777777" w:rsidR="0058655B" w:rsidRDefault="0058655B" w:rsidP="0058655B">
            <w:pPr>
              <w:tabs>
                <w:tab w:val="num" w:pos="720"/>
              </w:tabs>
              <w:spacing w:after="0" w:line="240" w:lineRule="auto"/>
              <w:rPr>
                <w:rFonts w:cs="Times New Roman"/>
                <w:sz w:val="22"/>
                <w:szCs w:val="22"/>
              </w:rPr>
            </w:pPr>
          </w:p>
          <w:p w14:paraId="6901259F" w14:textId="77777777" w:rsidR="0058655B" w:rsidRPr="00C04E66" w:rsidRDefault="0058655B" w:rsidP="0058655B">
            <w:pPr>
              <w:tabs>
                <w:tab w:val="num" w:pos="720"/>
              </w:tabs>
              <w:spacing w:after="0" w:line="240" w:lineRule="auto"/>
              <w:jc w:val="center"/>
              <w:rPr>
                <w:rFonts w:cs="Times New Roman"/>
                <w:b/>
                <w:bCs/>
                <w:sz w:val="22"/>
                <w:szCs w:val="22"/>
              </w:rPr>
            </w:pPr>
            <w:r w:rsidRPr="00C04E66">
              <w:rPr>
                <w:rFonts w:cs="Times New Roman"/>
                <w:b/>
                <w:bCs/>
                <w:sz w:val="22"/>
                <w:szCs w:val="22"/>
              </w:rPr>
              <w:t>TK III.C</w:t>
            </w:r>
          </w:p>
          <w:p w14:paraId="6C0D3D65" w14:textId="77777777" w:rsidR="0058655B" w:rsidRPr="00987F1D" w:rsidRDefault="0058655B" w:rsidP="0058655B">
            <w:pPr>
              <w:tabs>
                <w:tab w:val="num" w:pos="720"/>
              </w:tabs>
              <w:spacing w:after="0" w:line="240" w:lineRule="auto"/>
              <w:jc w:val="center"/>
              <w:rPr>
                <w:rFonts w:cs="Times New Roman"/>
                <w:b/>
                <w:bCs/>
                <w:sz w:val="22"/>
                <w:szCs w:val="22"/>
              </w:rPr>
            </w:pPr>
            <w:r w:rsidRPr="00987F1D">
              <w:rPr>
                <w:rFonts w:cs="Times New Roman"/>
                <w:b/>
                <w:bCs/>
                <w:sz w:val="22"/>
                <w:szCs w:val="22"/>
              </w:rPr>
              <w:t>Selasa</w:t>
            </w:r>
          </w:p>
          <w:p w14:paraId="52F93677" w14:textId="5655D697" w:rsidR="0058655B" w:rsidRPr="00987F1D" w:rsidRDefault="00C60AB1" w:rsidP="0058655B">
            <w:pPr>
              <w:tabs>
                <w:tab w:val="num" w:pos="720"/>
              </w:tabs>
              <w:spacing w:after="0" w:line="240" w:lineRule="auto"/>
              <w:jc w:val="center"/>
              <w:rPr>
                <w:rFonts w:cs="Times New Roman"/>
                <w:b/>
                <w:bCs/>
                <w:sz w:val="22"/>
                <w:szCs w:val="22"/>
              </w:rPr>
            </w:pPr>
            <w:r>
              <w:rPr>
                <w:rFonts w:cs="Times New Roman"/>
                <w:b/>
                <w:bCs/>
                <w:sz w:val="22"/>
                <w:szCs w:val="22"/>
              </w:rPr>
              <w:t>22</w:t>
            </w:r>
            <w:r w:rsidR="0058655B">
              <w:rPr>
                <w:rFonts w:cs="Times New Roman"/>
                <w:b/>
                <w:bCs/>
                <w:sz w:val="22"/>
                <w:szCs w:val="22"/>
              </w:rPr>
              <w:t xml:space="preserve"> </w:t>
            </w:r>
            <w:proofErr w:type="spellStart"/>
            <w:r w:rsidR="0058655B" w:rsidRPr="00987F1D">
              <w:rPr>
                <w:rFonts w:cs="Times New Roman"/>
                <w:b/>
                <w:bCs/>
                <w:sz w:val="22"/>
                <w:szCs w:val="22"/>
              </w:rPr>
              <w:t>Okt</w:t>
            </w:r>
            <w:proofErr w:type="spellEnd"/>
            <w:r w:rsidR="0058655B" w:rsidRPr="00987F1D">
              <w:rPr>
                <w:rFonts w:cs="Times New Roman"/>
                <w:b/>
                <w:bCs/>
                <w:sz w:val="22"/>
                <w:szCs w:val="22"/>
              </w:rPr>
              <w:t>’ 2024</w:t>
            </w:r>
          </w:p>
          <w:p w14:paraId="3DAB46ED" w14:textId="77777777" w:rsidR="0058655B" w:rsidRDefault="0058655B" w:rsidP="0058655B">
            <w:pPr>
              <w:tabs>
                <w:tab w:val="num" w:pos="720"/>
              </w:tabs>
              <w:spacing w:after="0" w:line="240" w:lineRule="auto"/>
              <w:jc w:val="center"/>
              <w:rPr>
                <w:rFonts w:cs="Times New Roman"/>
                <w:sz w:val="22"/>
                <w:szCs w:val="22"/>
              </w:rPr>
            </w:pPr>
            <w:r>
              <w:rPr>
                <w:rFonts w:cs="Times New Roman"/>
                <w:sz w:val="22"/>
                <w:szCs w:val="22"/>
              </w:rPr>
              <w:t>10.00 – 12.30</w:t>
            </w:r>
          </w:p>
          <w:p w14:paraId="6ECCC7D0" w14:textId="77777777" w:rsidR="0058655B" w:rsidRPr="00987F1D" w:rsidRDefault="0058655B" w:rsidP="0058655B">
            <w:pPr>
              <w:tabs>
                <w:tab w:val="num" w:pos="720"/>
              </w:tabs>
              <w:spacing w:after="0" w:line="240" w:lineRule="auto"/>
              <w:jc w:val="center"/>
              <w:rPr>
                <w:rFonts w:cs="Times New Roman"/>
                <w:b/>
                <w:bCs/>
                <w:sz w:val="22"/>
                <w:szCs w:val="22"/>
              </w:rPr>
            </w:pPr>
            <w:r w:rsidRPr="00987F1D">
              <w:rPr>
                <w:rFonts w:cs="Times New Roman"/>
                <w:b/>
                <w:bCs/>
                <w:sz w:val="22"/>
                <w:szCs w:val="22"/>
              </w:rPr>
              <w:lastRenderedPageBreak/>
              <w:t>Selasa</w:t>
            </w:r>
          </w:p>
          <w:p w14:paraId="411A6EF9" w14:textId="16E9F648" w:rsidR="0058655B" w:rsidRDefault="00C60AB1" w:rsidP="0058655B">
            <w:pPr>
              <w:tabs>
                <w:tab w:val="num" w:pos="720"/>
              </w:tabs>
              <w:spacing w:after="0" w:line="240" w:lineRule="auto"/>
              <w:jc w:val="center"/>
              <w:rPr>
                <w:rFonts w:cs="Times New Roman"/>
                <w:b/>
                <w:bCs/>
                <w:sz w:val="22"/>
                <w:szCs w:val="22"/>
              </w:rPr>
            </w:pPr>
            <w:r>
              <w:rPr>
                <w:rFonts w:cs="Times New Roman"/>
                <w:b/>
                <w:bCs/>
                <w:sz w:val="22"/>
                <w:szCs w:val="22"/>
              </w:rPr>
              <w:t>05 Nov’</w:t>
            </w:r>
            <w:r w:rsidR="0058655B" w:rsidRPr="00987F1D">
              <w:rPr>
                <w:rFonts w:cs="Times New Roman"/>
                <w:b/>
                <w:bCs/>
                <w:sz w:val="22"/>
                <w:szCs w:val="22"/>
              </w:rPr>
              <w:t xml:space="preserve"> 2024</w:t>
            </w:r>
          </w:p>
          <w:p w14:paraId="2E201C67" w14:textId="77777777" w:rsidR="0058655B" w:rsidRPr="0058655B" w:rsidRDefault="0058655B" w:rsidP="0058655B">
            <w:pPr>
              <w:tabs>
                <w:tab w:val="num" w:pos="720"/>
              </w:tabs>
              <w:spacing w:after="0" w:line="240" w:lineRule="auto"/>
              <w:jc w:val="center"/>
              <w:rPr>
                <w:rFonts w:cs="Times New Roman"/>
                <w:sz w:val="22"/>
                <w:szCs w:val="22"/>
              </w:rPr>
            </w:pPr>
            <w:r w:rsidRPr="0058655B">
              <w:rPr>
                <w:rFonts w:cs="Times New Roman"/>
                <w:sz w:val="22"/>
                <w:szCs w:val="22"/>
              </w:rPr>
              <w:t>07.30 – 10.00</w:t>
            </w:r>
          </w:p>
          <w:p w14:paraId="20EE5C02" w14:textId="77777777" w:rsidR="0058655B" w:rsidRDefault="0058655B" w:rsidP="0058655B">
            <w:pPr>
              <w:tabs>
                <w:tab w:val="num" w:pos="720"/>
              </w:tabs>
              <w:spacing w:after="0" w:line="240" w:lineRule="auto"/>
              <w:jc w:val="center"/>
              <w:rPr>
                <w:rFonts w:cs="Times New Roman"/>
                <w:sz w:val="22"/>
                <w:szCs w:val="22"/>
              </w:rPr>
            </w:pPr>
          </w:p>
          <w:p w14:paraId="647226FD" w14:textId="25950237" w:rsidR="000B7862" w:rsidRPr="00FD5DBB" w:rsidRDefault="000B7862" w:rsidP="000B7862">
            <w:pPr>
              <w:spacing w:after="0" w:line="360" w:lineRule="auto"/>
              <w:ind w:left="33"/>
              <w:rPr>
                <w:rFonts w:cs="Times New Roman"/>
                <w:sz w:val="22"/>
                <w:szCs w:val="22"/>
              </w:rPr>
            </w:pPr>
          </w:p>
        </w:tc>
        <w:tc>
          <w:tcPr>
            <w:tcW w:w="851" w:type="dxa"/>
          </w:tcPr>
          <w:p w14:paraId="126B0329"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lastRenderedPageBreak/>
              <w:t>CPL 1</w:t>
            </w:r>
          </w:p>
          <w:p w14:paraId="2E64F0A5"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2</w:t>
            </w:r>
          </w:p>
          <w:p w14:paraId="7170BEFB"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3</w:t>
            </w:r>
          </w:p>
          <w:p w14:paraId="0D5BA99C"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4</w:t>
            </w:r>
          </w:p>
          <w:p w14:paraId="1086740E"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5</w:t>
            </w:r>
          </w:p>
          <w:p w14:paraId="111F0146"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9</w:t>
            </w:r>
          </w:p>
          <w:p w14:paraId="6FAF86DE" w14:textId="6D809924" w:rsidR="000B7862" w:rsidRPr="000325C0" w:rsidRDefault="000B7862" w:rsidP="000B7862">
            <w:pPr>
              <w:spacing w:after="0" w:line="240" w:lineRule="auto"/>
              <w:rPr>
                <w:rFonts w:cs="Times New Roman"/>
                <w:sz w:val="22"/>
                <w:szCs w:val="22"/>
                <w:lang w:val="id-ID"/>
              </w:rPr>
            </w:pPr>
            <w:r w:rsidRPr="000325C0">
              <w:rPr>
                <w:rFonts w:cs="Times New Roman"/>
                <w:sz w:val="22"/>
                <w:szCs w:val="22"/>
              </w:rPr>
              <w:t>CPL 10</w:t>
            </w:r>
          </w:p>
        </w:tc>
        <w:tc>
          <w:tcPr>
            <w:tcW w:w="2025" w:type="dxa"/>
          </w:tcPr>
          <w:p w14:paraId="4316EDF0" w14:textId="5E52DB20" w:rsidR="000B7862" w:rsidRPr="000325C0" w:rsidRDefault="000B7862" w:rsidP="000B7862">
            <w:pPr>
              <w:pStyle w:val="ListParagraph"/>
              <w:numPr>
                <w:ilvl w:val="0"/>
                <w:numId w:val="45"/>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tumor </w:t>
            </w:r>
            <w:proofErr w:type="spellStart"/>
            <w:r w:rsidRPr="000325C0">
              <w:rPr>
                <w:rFonts w:ascii="Times New Roman" w:hAnsi="Times New Roman"/>
                <w:sz w:val="22"/>
                <w:szCs w:val="22"/>
                <w:lang w:eastAsia="ja-JP"/>
              </w:rPr>
              <w:t>otak</w:t>
            </w:r>
            <w:proofErr w:type="spellEnd"/>
          </w:p>
          <w:p w14:paraId="61B2EE25" w14:textId="0B68106F" w:rsidR="000B7862" w:rsidRPr="000325C0" w:rsidRDefault="000B7862" w:rsidP="000B7862">
            <w:pPr>
              <w:pStyle w:val="ListParagraph"/>
              <w:numPr>
                <w:ilvl w:val="0"/>
                <w:numId w:val="45"/>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tumor </w:t>
            </w:r>
            <w:proofErr w:type="spellStart"/>
            <w:r w:rsidRPr="000325C0">
              <w:rPr>
                <w:rFonts w:ascii="Times New Roman" w:hAnsi="Times New Roman"/>
                <w:sz w:val="22"/>
                <w:szCs w:val="22"/>
                <w:lang w:eastAsia="ja-JP"/>
              </w:rPr>
              <w:t>otak</w:t>
            </w:r>
            <w:proofErr w:type="spellEnd"/>
          </w:p>
          <w:p w14:paraId="2866F91B" w14:textId="77777777" w:rsidR="000B7862" w:rsidRPr="000325C0" w:rsidRDefault="000B7862" w:rsidP="000B7862">
            <w:pPr>
              <w:pStyle w:val="ListParagraph"/>
              <w:numPr>
                <w:ilvl w:val="0"/>
                <w:numId w:val="45"/>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melakukan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116F375C" w14:textId="005E2319" w:rsidR="000B7862" w:rsidRPr="000325C0" w:rsidRDefault="000B7862" w:rsidP="000B7862">
            <w:pPr>
              <w:pStyle w:val="ListParagraph"/>
              <w:numPr>
                <w:ilvl w:val="0"/>
                <w:numId w:val="45"/>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tumor </w:t>
            </w:r>
            <w:proofErr w:type="spellStart"/>
            <w:r w:rsidRPr="000325C0">
              <w:rPr>
                <w:rFonts w:ascii="Times New Roman" w:hAnsi="Times New Roman"/>
                <w:sz w:val="22"/>
                <w:szCs w:val="22"/>
                <w:lang w:eastAsia="ja-JP"/>
              </w:rPr>
              <w:t>otak</w:t>
            </w:r>
            <w:proofErr w:type="spellEnd"/>
          </w:p>
          <w:p w14:paraId="72AB80E3" w14:textId="68A27C4B" w:rsidR="000B7862" w:rsidRPr="000325C0" w:rsidRDefault="000B7862" w:rsidP="000B7862">
            <w:pPr>
              <w:pStyle w:val="ListParagraph"/>
              <w:numPr>
                <w:ilvl w:val="0"/>
                <w:numId w:val="45"/>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tumor </w:t>
            </w:r>
            <w:proofErr w:type="spellStart"/>
            <w:r w:rsidRPr="000325C0">
              <w:rPr>
                <w:rFonts w:ascii="Times New Roman" w:hAnsi="Times New Roman"/>
                <w:sz w:val="22"/>
                <w:szCs w:val="22"/>
                <w:lang w:eastAsia="ja-JP"/>
              </w:rPr>
              <w:t>otak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gramStart"/>
            <w:r w:rsidRPr="000325C0">
              <w:rPr>
                <w:rFonts w:ascii="Times New Roman" w:hAnsi="Times New Roman"/>
                <w:sz w:val="22"/>
                <w:szCs w:val="22"/>
                <w:lang w:eastAsia="ja-JP"/>
              </w:rPr>
              <w:t xml:space="preserve">promotive  </w:t>
            </w:r>
            <w:proofErr w:type="spellStart"/>
            <w:r w:rsidRPr="000325C0">
              <w:rPr>
                <w:rFonts w:ascii="Times New Roman" w:hAnsi="Times New Roman"/>
                <w:sz w:val="22"/>
                <w:szCs w:val="22"/>
                <w:lang w:eastAsia="ja-JP"/>
              </w:rPr>
              <w:t>preventif</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3BD5F0AE" w14:textId="387C74B5" w:rsidR="000B7862" w:rsidRPr="000325C0" w:rsidRDefault="000B7862" w:rsidP="000B7862">
            <w:pPr>
              <w:pStyle w:val="ListParagraph"/>
              <w:numPr>
                <w:ilvl w:val="0"/>
                <w:numId w:val="45"/>
              </w:numPr>
              <w:autoSpaceDE w:val="0"/>
              <w:autoSpaceDN w:val="0"/>
              <w:adjustRightInd w:val="0"/>
              <w:ind w:left="326"/>
              <w:rPr>
                <w:rFonts w:ascii="Times New Roman" w:hAnsi="Times New Roman"/>
                <w:sz w:val="22"/>
                <w:szCs w:val="22"/>
                <w:lang w:val="id-ID"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stroke</w:t>
            </w:r>
            <w:proofErr w:type="gramEnd"/>
          </w:p>
        </w:tc>
        <w:tc>
          <w:tcPr>
            <w:tcW w:w="2127" w:type="dxa"/>
          </w:tcPr>
          <w:p w14:paraId="2F8F9B2B" w14:textId="19CF90A9" w:rsidR="000B7862" w:rsidRPr="000325C0" w:rsidRDefault="000B7862" w:rsidP="000B7862">
            <w:pPr>
              <w:pStyle w:val="ListParagraph"/>
              <w:numPr>
                <w:ilvl w:val="0"/>
                <w:numId w:val="47"/>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lastRenderedPageBreak/>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tumor </w:t>
            </w:r>
            <w:proofErr w:type="spellStart"/>
            <w:r w:rsidRPr="000325C0">
              <w:rPr>
                <w:rFonts w:ascii="Times New Roman" w:hAnsi="Times New Roman"/>
                <w:sz w:val="22"/>
                <w:szCs w:val="22"/>
                <w:lang w:eastAsia="ja-JP"/>
              </w:rPr>
              <w:t>otak</w:t>
            </w:r>
            <w:proofErr w:type="spellEnd"/>
          </w:p>
          <w:p w14:paraId="33408388" w14:textId="3949E525" w:rsidR="000B7862" w:rsidRPr="000325C0" w:rsidRDefault="000B7862" w:rsidP="000B7862">
            <w:pPr>
              <w:pStyle w:val="ListParagraph"/>
              <w:numPr>
                <w:ilvl w:val="0"/>
                <w:numId w:val="47"/>
              </w:numPr>
              <w:autoSpaceDE w:val="0"/>
              <w:autoSpaceDN w:val="0"/>
              <w:adjustRightInd w:val="0"/>
              <w:ind w:left="324"/>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tumor </w:t>
            </w:r>
            <w:proofErr w:type="spellStart"/>
            <w:r w:rsidRPr="000325C0">
              <w:rPr>
                <w:rFonts w:ascii="Times New Roman" w:hAnsi="Times New Roman"/>
                <w:sz w:val="22"/>
                <w:szCs w:val="22"/>
                <w:lang w:eastAsia="ja-JP"/>
              </w:rPr>
              <w:t>otak</w:t>
            </w:r>
            <w:proofErr w:type="spellEnd"/>
          </w:p>
          <w:p w14:paraId="4D02DA1D" w14:textId="77777777" w:rsidR="000B7862" w:rsidRPr="000325C0" w:rsidRDefault="000B7862" w:rsidP="000B7862">
            <w:pPr>
              <w:pStyle w:val="ListParagraph"/>
              <w:numPr>
                <w:ilvl w:val="0"/>
                <w:numId w:val="47"/>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pemeriksaan</w:t>
            </w:r>
            <w:proofErr w:type="spellEnd"/>
            <w:r w:rsidRPr="000325C0">
              <w:rPr>
                <w:rFonts w:ascii="Times New Roman" w:hAnsi="Times New Roman"/>
                <w:sz w:val="22"/>
                <w:szCs w:val="22"/>
                <w:lang w:eastAsia="ja-JP"/>
              </w:rPr>
              <w:t xml:space="preserve"> diagnostic).</w:t>
            </w:r>
          </w:p>
          <w:p w14:paraId="01765EFC" w14:textId="3D1DB368" w:rsidR="000B7862" w:rsidRPr="000325C0" w:rsidRDefault="000B7862" w:rsidP="000B7862">
            <w:pPr>
              <w:pStyle w:val="ListParagraph"/>
              <w:numPr>
                <w:ilvl w:val="0"/>
                <w:numId w:val="47"/>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tumor</w:t>
            </w:r>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otak</w:t>
            </w:r>
            <w:proofErr w:type="spellEnd"/>
          </w:p>
          <w:p w14:paraId="352691DC" w14:textId="7A785E72" w:rsidR="000B7862" w:rsidRPr="000325C0" w:rsidRDefault="000B7862" w:rsidP="000B7862">
            <w:pPr>
              <w:pStyle w:val="ListParagraph"/>
              <w:numPr>
                <w:ilvl w:val="0"/>
                <w:numId w:val="47"/>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tumor</w:t>
            </w:r>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otak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197F0AC5" w14:textId="4AA595D0" w:rsidR="000B7862" w:rsidRPr="000325C0" w:rsidRDefault="000B7862" w:rsidP="000B7862">
            <w:pPr>
              <w:pStyle w:val="ListParagraph"/>
              <w:numPr>
                <w:ilvl w:val="0"/>
                <w:numId w:val="47"/>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tumor </w:t>
            </w:r>
            <w:proofErr w:type="spellStart"/>
            <w:r w:rsidRPr="000325C0">
              <w:rPr>
                <w:rFonts w:ascii="Times New Roman" w:hAnsi="Times New Roman"/>
                <w:sz w:val="22"/>
                <w:szCs w:val="22"/>
                <w:lang w:eastAsia="ja-JP"/>
              </w:rPr>
              <w:t>otak</w:t>
            </w:r>
            <w:proofErr w:type="spellEnd"/>
          </w:p>
        </w:tc>
        <w:tc>
          <w:tcPr>
            <w:tcW w:w="1652" w:type="dxa"/>
            <w:gridSpan w:val="2"/>
          </w:tcPr>
          <w:p w14:paraId="54DB8AA7" w14:textId="77777777" w:rsidR="000B7862" w:rsidRPr="000325C0" w:rsidRDefault="000B7862" w:rsidP="000B7862">
            <w:pPr>
              <w:spacing w:after="0" w:line="240" w:lineRule="auto"/>
              <w:rPr>
                <w:rFonts w:cs="Times New Roman"/>
                <w:i/>
                <w:iCs/>
                <w:sz w:val="22"/>
                <w:szCs w:val="22"/>
              </w:rPr>
            </w:pPr>
            <w:r w:rsidRPr="000325C0">
              <w:rPr>
                <w:rFonts w:cs="Times New Roman"/>
                <w:i/>
                <w:iCs/>
                <w:sz w:val="22"/>
                <w:szCs w:val="22"/>
              </w:rPr>
              <w:lastRenderedPageBreak/>
              <w:t>Cooperative Learning</w:t>
            </w:r>
          </w:p>
          <w:p w14:paraId="05630ED6" w14:textId="77777777" w:rsidR="000B7862" w:rsidRPr="000325C0" w:rsidRDefault="000B7862" w:rsidP="000B7862">
            <w:pPr>
              <w:spacing w:after="0" w:line="240" w:lineRule="auto"/>
              <w:rPr>
                <w:rFonts w:cs="Times New Roman"/>
                <w:sz w:val="22"/>
                <w:szCs w:val="22"/>
              </w:rPr>
            </w:pPr>
            <w:proofErr w:type="spellStart"/>
            <w:r w:rsidRPr="000325C0">
              <w:rPr>
                <w:rFonts w:cs="Times New Roman"/>
                <w:sz w:val="22"/>
                <w:szCs w:val="22"/>
              </w:rPr>
              <w:t>Kuliah</w:t>
            </w:r>
            <w:proofErr w:type="spellEnd"/>
            <w:r w:rsidRPr="000325C0">
              <w:rPr>
                <w:rFonts w:cs="Times New Roman"/>
                <w:sz w:val="22"/>
                <w:szCs w:val="22"/>
              </w:rPr>
              <w:t xml:space="preserve"> </w:t>
            </w:r>
            <w:proofErr w:type="spellStart"/>
            <w:r w:rsidRPr="000325C0">
              <w:rPr>
                <w:rFonts w:cs="Times New Roman"/>
                <w:sz w:val="22"/>
                <w:szCs w:val="22"/>
              </w:rPr>
              <w:t>interaktif</w:t>
            </w:r>
            <w:proofErr w:type="spellEnd"/>
          </w:p>
          <w:p w14:paraId="443CE196"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Tutorial</w:t>
            </w:r>
          </w:p>
          <w:p w14:paraId="6EA71A05" w14:textId="77777777" w:rsidR="000B7862" w:rsidRPr="000325C0" w:rsidRDefault="000B7862" w:rsidP="000B7862">
            <w:pPr>
              <w:spacing w:after="0" w:line="240" w:lineRule="auto"/>
              <w:rPr>
                <w:rFonts w:cs="Times New Roman"/>
                <w:i/>
                <w:iCs/>
                <w:sz w:val="22"/>
                <w:szCs w:val="22"/>
              </w:rPr>
            </w:pPr>
            <w:r w:rsidRPr="000325C0">
              <w:rPr>
                <w:rFonts w:cs="Times New Roman"/>
                <w:i/>
                <w:iCs/>
                <w:sz w:val="22"/>
                <w:szCs w:val="22"/>
              </w:rPr>
              <w:t>Small Group</w:t>
            </w:r>
          </w:p>
          <w:p w14:paraId="0D558362" w14:textId="1B9E2C8D" w:rsidR="000B7862" w:rsidRPr="000325C0" w:rsidRDefault="000B7862" w:rsidP="000B7862">
            <w:pPr>
              <w:autoSpaceDE w:val="0"/>
              <w:autoSpaceDN w:val="0"/>
              <w:adjustRightInd w:val="0"/>
              <w:rPr>
                <w:rFonts w:cs="Times New Roman"/>
                <w:sz w:val="22"/>
                <w:szCs w:val="22"/>
                <w:lang w:eastAsia="ja-JP"/>
              </w:rPr>
            </w:pPr>
            <w:r w:rsidRPr="000325C0">
              <w:rPr>
                <w:rFonts w:cs="Times New Roman"/>
                <w:i/>
                <w:iCs/>
                <w:sz w:val="22"/>
                <w:szCs w:val="22"/>
              </w:rPr>
              <w:t>Discussion</w:t>
            </w:r>
            <w:r w:rsidRPr="000325C0">
              <w:rPr>
                <w:rFonts w:cs="Times New Roman"/>
                <w:sz w:val="22"/>
                <w:szCs w:val="22"/>
              </w:rPr>
              <w:t xml:space="preserve">     </w:t>
            </w:r>
            <w:proofErr w:type="gramStart"/>
            <w:r w:rsidRPr="000325C0">
              <w:rPr>
                <w:rFonts w:cs="Times New Roman"/>
                <w:sz w:val="22"/>
                <w:szCs w:val="22"/>
              </w:rPr>
              <w:t xml:space="preserve">   (</w:t>
            </w:r>
            <w:proofErr w:type="gramEnd"/>
            <w:r w:rsidRPr="000325C0">
              <w:rPr>
                <w:rFonts w:cs="Times New Roman"/>
                <w:sz w:val="22"/>
                <w:szCs w:val="22"/>
              </w:rPr>
              <w:t>SGD)</w:t>
            </w:r>
          </w:p>
        </w:tc>
        <w:tc>
          <w:tcPr>
            <w:tcW w:w="2033" w:type="dxa"/>
          </w:tcPr>
          <w:p w14:paraId="1E1FE515" w14:textId="29FBF5AA" w:rsidR="000B7862" w:rsidRPr="000325C0" w:rsidRDefault="000B7862" w:rsidP="000B7862">
            <w:pPr>
              <w:pStyle w:val="ListParagraph"/>
              <w:numPr>
                <w:ilvl w:val="0"/>
                <w:numId w:val="48"/>
              </w:numPr>
              <w:ind w:left="321"/>
              <w:rPr>
                <w:rFonts w:ascii="Times New Roman" w:hAnsi="Times New Roman"/>
                <w:color w:val="000000" w:themeColor="text1"/>
                <w:sz w:val="22"/>
                <w:szCs w:val="22"/>
              </w:rPr>
            </w:pPr>
            <w:r w:rsidRPr="000325C0">
              <w:rPr>
                <w:rFonts w:ascii="Times New Roman" w:hAnsi="Times New Roman"/>
                <w:sz w:val="22"/>
                <w:szCs w:val="22"/>
                <w:lang w:val="id-ID"/>
              </w:rPr>
              <w:t xml:space="preserve">Dosen memberikan </w:t>
            </w:r>
            <w:r w:rsidRPr="000325C0">
              <w:rPr>
                <w:rFonts w:ascii="Times New Roman" w:hAnsi="Times New Roman"/>
                <w:sz w:val="22"/>
                <w:szCs w:val="22"/>
              </w:rPr>
              <w:t>p</w:t>
            </w:r>
            <w:proofErr w:type="spellStart"/>
            <w:r w:rsidRPr="000325C0">
              <w:rPr>
                <w:rFonts w:ascii="Times New Roman" w:hAnsi="Times New Roman"/>
                <w:sz w:val="22"/>
                <w:szCs w:val="22"/>
                <w:lang w:val="id-ID"/>
              </w:rPr>
              <w:t>engantar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deskripsi</w:t>
            </w:r>
            <w:proofErr w:type="spellEnd"/>
            <w:r w:rsidRPr="000325C0">
              <w:rPr>
                <w:rFonts w:ascii="Times New Roman" w:hAnsi="Times New Roman"/>
                <w:sz w:val="22"/>
                <w:szCs w:val="22"/>
              </w:rPr>
              <w:t xml:space="preserve"> </w:t>
            </w:r>
            <w:r w:rsidRPr="000325C0">
              <w:rPr>
                <w:rFonts w:ascii="Times New Roman" w:hAnsi="Times New Roman"/>
                <w:sz w:val="22"/>
                <w:szCs w:val="22"/>
                <w:lang w:eastAsia="ja-JP"/>
              </w:rPr>
              <w:t xml:space="preserve">    tumor </w:t>
            </w:r>
            <w:proofErr w:type="spellStart"/>
            <w:r w:rsidRPr="000325C0">
              <w:rPr>
                <w:rFonts w:ascii="Times New Roman" w:hAnsi="Times New Roman"/>
                <w:sz w:val="22"/>
                <w:szCs w:val="22"/>
                <w:lang w:eastAsia="ja-JP"/>
              </w:rPr>
              <w:t>otak</w:t>
            </w:r>
            <w:proofErr w:type="spellEnd"/>
          </w:p>
          <w:p w14:paraId="48A41186" w14:textId="676F465E" w:rsidR="000B7862" w:rsidRPr="000325C0" w:rsidRDefault="000B7862" w:rsidP="000B7862">
            <w:pPr>
              <w:pStyle w:val="ListParagraph"/>
              <w:numPr>
                <w:ilvl w:val="0"/>
                <w:numId w:val="48"/>
              </w:numPr>
              <w:ind w:left="321"/>
              <w:rPr>
                <w:rFonts w:ascii="Times New Roman" w:hAnsi="Times New Roman"/>
                <w:color w:val="000000" w:themeColor="text1"/>
                <w:sz w:val="22"/>
                <w:szCs w:val="22"/>
              </w:rPr>
            </w:pPr>
            <w:r w:rsidRPr="000325C0">
              <w:rPr>
                <w:rFonts w:ascii="Times New Roman" w:hAnsi="Times New Roman"/>
                <w:sz w:val="22"/>
                <w:szCs w:val="22"/>
              </w:rPr>
              <w:t xml:space="preserve">Dosen </w:t>
            </w:r>
            <w:proofErr w:type="spellStart"/>
            <w:r w:rsidRPr="000325C0">
              <w:rPr>
                <w:rFonts w:ascii="Times New Roman" w:hAnsi="Times New Roman"/>
                <w:sz w:val="22"/>
                <w:szCs w:val="22"/>
              </w:rPr>
              <w:t>memberikan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kasus</w:t>
            </w:r>
            <w:proofErr w:type="spellEnd"/>
            <w:r w:rsidRPr="000325C0">
              <w:rPr>
                <w:rFonts w:ascii="Times New Roman" w:hAnsi="Times New Roman"/>
                <w:sz w:val="22"/>
                <w:szCs w:val="22"/>
              </w:rPr>
              <w:t xml:space="preserve"> </w:t>
            </w:r>
            <w:r w:rsidRPr="000325C0">
              <w:rPr>
                <w:rFonts w:ascii="Times New Roman" w:hAnsi="Times New Roman"/>
                <w:sz w:val="22"/>
                <w:szCs w:val="22"/>
                <w:lang w:eastAsia="ja-JP"/>
              </w:rPr>
              <w:t xml:space="preserve">tumor </w:t>
            </w:r>
            <w:proofErr w:type="spellStart"/>
            <w:r w:rsidRPr="000325C0">
              <w:rPr>
                <w:rFonts w:ascii="Times New Roman" w:hAnsi="Times New Roman"/>
                <w:sz w:val="22"/>
                <w:szCs w:val="22"/>
                <w:lang w:eastAsia="ja-JP"/>
              </w:rPr>
              <w:t>otak</w:t>
            </w:r>
            <w:proofErr w:type="spellEnd"/>
          </w:p>
          <w:p w14:paraId="594112AD" w14:textId="59CD9CA9" w:rsidR="000B7862" w:rsidRPr="000325C0" w:rsidRDefault="000B7862" w:rsidP="000B7862">
            <w:pPr>
              <w:pStyle w:val="ListParagraph"/>
              <w:numPr>
                <w:ilvl w:val="0"/>
                <w:numId w:val="48"/>
              </w:numPr>
              <w:ind w:left="321"/>
              <w:rPr>
                <w:rFonts w:ascii="Times New Roman" w:hAnsi="Times New Roman"/>
                <w:color w:val="000000" w:themeColor="text1"/>
                <w:sz w:val="22"/>
                <w:szCs w:val="22"/>
              </w:rPr>
            </w:pPr>
            <w:r w:rsidRPr="000325C0">
              <w:rPr>
                <w:rFonts w:ascii="Times New Roman" w:hAnsi="Times New Roman"/>
                <w:sz w:val="22"/>
                <w:szCs w:val="22"/>
                <w:lang w:val="sv-SE"/>
              </w:rPr>
              <w:t xml:space="preserve">Mahasiswa mencari informasi dari berbagai sumber baik buku, skripsi, ataupun internet </w:t>
            </w:r>
            <w:proofErr w:type="spellStart"/>
            <w:r w:rsidRPr="000325C0">
              <w:rPr>
                <w:rFonts w:ascii="Times New Roman" w:hAnsi="Times New Roman"/>
                <w:color w:val="000000" w:themeColor="text1"/>
                <w:sz w:val="22"/>
                <w:szCs w:val="22"/>
              </w:rPr>
              <w:t>kajian</w:t>
            </w:r>
            <w:proofErr w:type="spellEnd"/>
            <w:r w:rsidRPr="000325C0">
              <w:rPr>
                <w:rFonts w:ascii="Times New Roman" w:hAnsi="Times New Roman"/>
                <w:sz w:val="22"/>
                <w:szCs w:val="22"/>
                <w:lang w:eastAsia="ja-JP"/>
              </w:rPr>
              <w:t xml:space="preserve"> tumor </w:t>
            </w:r>
            <w:proofErr w:type="spellStart"/>
            <w:r w:rsidRPr="000325C0">
              <w:rPr>
                <w:rFonts w:ascii="Times New Roman" w:hAnsi="Times New Roman"/>
                <w:sz w:val="22"/>
                <w:szCs w:val="22"/>
                <w:lang w:eastAsia="ja-JP"/>
              </w:rPr>
              <w:t>otak</w:t>
            </w:r>
            <w:proofErr w:type="spellEnd"/>
          </w:p>
          <w:p w14:paraId="2B78FAEE" w14:textId="30765E40" w:rsidR="000B7862" w:rsidRPr="000325C0" w:rsidRDefault="000B7862" w:rsidP="000B7862">
            <w:pPr>
              <w:pStyle w:val="BodyTextIndent"/>
              <w:numPr>
                <w:ilvl w:val="0"/>
                <w:numId w:val="48"/>
              </w:numPr>
              <w:ind w:left="321" w:right="34"/>
              <w:jc w:val="both"/>
              <w:rPr>
                <w:sz w:val="22"/>
                <w:szCs w:val="22"/>
                <w:lang w:eastAsia="id-ID"/>
              </w:rPr>
            </w:pPr>
            <w:r w:rsidRPr="000325C0">
              <w:rPr>
                <w:sz w:val="22"/>
                <w:szCs w:val="22"/>
                <w:lang w:val="sv-SE"/>
              </w:rPr>
              <w:lastRenderedPageBreak/>
              <w:t>Dosen melakukan kilas materi dan menutup perkuliahan</w:t>
            </w:r>
          </w:p>
        </w:tc>
        <w:tc>
          <w:tcPr>
            <w:tcW w:w="1417" w:type="dxa"/>
          </w:tcPr>
          <w:p w14:paraId="7E8C1141" w14:textId="77777777" w:rsidR="000B7862" w:rsidRPr="000325C0" w:rsidRDefault="000B7862" w:rsidP="000B7862">
            <w:pPr>
              <w:spacing w:after="0" w:line="240" w:lineRule="auto"/>
              <w:jc w:val="both"/>
              <w:rPr>
                <w:rFonts w:cs="Times New Roman"/>
                <w:bCs/>
                <w:i/>
                <w:iCs/>
                <w:sz w:val="22"/>
                <w:szCs w:val="22"/>
              </w:rPr>
            </w:pPr>
            <w:r w:rsidRPr="000325C0">
              <w:rPr>
                <w:rFonts w:cs="Times New Roman"/>
                <w:bCs/>
                <w:i/>
                <w:iCs/>
                <w:sz w:val="22"/>
                <w:szCs w:val="22"/>
              </w:rPr>
              <w:lastRenderedPageBreak/>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5E7EF0E2" w14:textId="77777777" w:rsidR="000B7862" w:rsidRPr="000325C0" w:rsidRDefault="000B7862" w:rsidP="000B7862">
            <w:pPr>
              <w:spacing w:after="0" w:line="240" w:lineRule="auto"/>
              <w:jc w:val="both"/>
              <w:rPr>
                <w:rFonts w:cs="Times New Roman"/>
                <w:bCs/>
                <w:i/>
                <w:iCs/>
                <w:sz w:val="22"/>
                <w:szCs w:val="22"/>
              </w:rPr>
            </w:pPr>
            <w:r w:rsidRPr="000325C0">
              <w:rPr>
                <w:rFonts w:cs="Times New Roman"/>
                <w:bCs/>
                <w:i/>
                <w:iCs/>
                <w:sz w:val="22"/>
                <w:szCs w:val="22"/>
              </w:rPr>
              <w:t>Multiple choice</w:t>
            </w:r>
          </w:p>
          <w:p w14:paraId="46EBFB1F" w14:textId="77777777" w:rsidR="000B7862" w:rsidRPr="000325C0" w:rsidRDefault="000B7862" w:rsidP="000B7862">
            <w:pPr>
              <w:spacing w:after="0" w:line="240" w:lineRule="auto"/>
              <w:jc w:val="both"/>
              <w:rPr>
                <w:rFonts w:cs="Times New Roman"/>
                <w:bCs/>
                <w:sz w:val="22"/>
                <w:szCs w:val="22"/>
              </w:rPr>
            </w:pPr>
            <w:r w:rsidRPr="000325C0">
              <w:rPr>
                <w:rFonts w:cs="Times New Roman"/>
                <w:bCs/>
                <w:iCs/>
                <w:sz w:val="22"/>
                <w:szCs w:val="22"/>
              </w:rPr>
              <w:t>Modul</w:t>
            </w:r>
          </w:p>
          <w:p w14:paraId="1BAC8DF5" w14:textId="259869B5" w:rsidR="000B7862" w:rsidRPr="000325C0" w:rsidRDefault="000B7862" w:rsidP="000B7862">
            <w:pPr>
              <w:rPr>
                <w:rFonts w:cs="Times New Roman"/>
                <w:sz w:val="22"/>
                <w:szCs w:val="22"/>
                <w:lang w:eastAsia="id-ID"/>
              </w:rPr>
            </w:pPr>
          </w:p>
        </w:tc>
        <w:tc>
          <w:tcPr>
            <w:tcW w:w="1159" w:type="dxa"/>
            <w:gridSpan w:val="2"/>
          </w:tcPr>
          <w:p w14:paraId="45CEA833" w14:textId="77777777" w:rsidR="000B7862" w:rsidRPr="000325C0" w:rsidRDefault="000B7862" w:rsidP="000B7862">
            <w:pPr>
              <w:spacing w:after="0" w:line="240" w:lineRule="auto"/>
              <w:jc w:val="both"/>
              <w:rPr>
                <w:rFonts w:cs="Times New Roman"/>
                <w:sz w:val="22"/>
                <w:szCs w:val="22"/>
                <w:lang w:val="sv-SE"/>
              </w:rPr>
            </w:pPr>
            <w:r w:rsidRPr="000325C0">
              <w:rPr>
                <w:rFonts w:cs="Times New Roman"/>
                <w:sz w:val="22"/>
                <w:szCs w:val="22"/>
                <w:lang w:val="sv-SE"/>
              </w:rPr>
              <w:t>Laptop, LCD</w:t>
            </w:r>
          </w:p>
          <w:p w14:paraId="24178F36" w14:textId="2200AAFF" w:rsidR="000B7862" w:rsidRPr="000325C0" w:rsidRDefault="000B7862" w:rsidP="000B7862">
            <w:pPr>
              <w:spacing w:after="0" w:line="240" w:lineRule="auto"/>
              <w:jc w:val="both"/>
              <w:rPr>
                <w:rFonts w:cs="Times New Roman"/>
                <w:sz w:val="22"/>
                <w:szCs w:val="22"/>
                <w:lang w:val="sv-SE"/>
              </w:rPr>
            </w:pPr>
            <w:r w:rsidRPr="000325C0">
              <w:rPr>
                <w:rFonts w:cs="Times New Roman"/>
                <w:sz w:val="22"/>
                <w:szCs w:val="22"/>
                <w:lang w:val="sv-SE"/>
              </w:rPr>
              <w:t>media masa (surat kabar, majalah, internet, dsb), buku sumber, bahan presentasi</w:t>
            </w:r>
          </w:p>
          <w:p w14:paraId="36DDC690" w14:textId="77777777" w:rsidR="000B7862" w:rsidRPr="000325C0" w:rsidRDefault="000B7862" w:rsidP="000B7862">
            <w:pPr>
              <w:pStyle w:val="ListParagraph"/>
              <w:spacing w:after="0" w:line="240" w:lineRule="auto"/>
              <w:ind w:left="317"/>
              <w:rPr>
                <w:rFonts w:ascii="Times New Roman" w:hAnsi="Times New Roman"/>
                <w:color w:val="000000"/>
                <w:sz w:val="22"/>
                <w:szCs w:val="22"/>
                <w:lang w:val="id-ID"/>
              </w:rPr>
            </w:pPr>
          </w:p>
        </w:tc>
        <w:tc>
          <w:tcPr>
            <w:tcW w:w="1134" w:type="dxa"/>
            <w:gridSpan w:val="2"/>
          </w:tcPr>
          <w:p w14:paraId="1FA7C0D9" w14:textId="1B28D4B0" w:rsidR="000B7862" w:rsidRPr="00EA59BE" w:rsidRDefault="000B7862" w:rsidP="000B7862">
            <w:pPr>
              <w:spacing w:after="0" w:line="240" w:lineRule="auto"/>
              <w:rPr>
                <w:rFonts w:cs="Times New Roman"/>
                <w:b/>
                <w:bCs/>
                <w:sz w:val="22"/>
                <w:szCs w:val="22"/>
              </w:rPr>
            </w:pPr>
            <w:r>
              <w:rPr>
                <w:rFonts w:cs="Times New Roman"/>
                <w:sz w:val="22"/>
                <w:szCs w:val="22"/>
              </w:rPr>
              <w:t>Nia</w:t>
            </w:r>
          </w:p>
          <w:p w14:paraId="751741C6" w14:textId="4967F947" w:rsidR="000B7862" w:rsidRPr="000325C0" w:rsidRDefault="000B7862" w:rsidP="000B7862">
            <w:pPr>
              <w:spacing w:after="0" w:line="240" w:lineRule="auto"/>
              <w:rPr>
                <w:rFonts w:cs="Times New Roman"/>
                <w:sz w:val="22"/>
                <w:szCs w:val="22"/>
              </w:rPr>
            </w:pPr>
          </w:p>
        </w:tc>
        <w:tc>
          <w:tcPr>
            <w:tcW w:w="1134" w:type="dxa"/>
            <w:gridSpan w:val="2"/>
          </w:tcPr>
          <w:p w14:paraId="1843435E" w14:textId="78265B58" w:rsidR="000B7862" w:rsidRPr="000325C0" w:rsidRDefault="000B7862" w:rsidP="000B7862">
            <w:pPr>
              <w:jc w:val="center"/>
              <w:rPr>
                <w:rFonts w:cs="Times New Roman"/>
                <w:sz w:val="22"/>
                <w:szCs w:val="22"/>
              </w:rPr>
            </w:pPr>
            <w:r>
              <w:rPr>
                <w:rFonts w:eastAsiaTheme="minorEastAsia" w:cs="Times New Roman"/>
                <w:sz w:val="22"/>
                <w:szCs w:val="22"/>
                <w:lang w:eastAsia="ja-JP"/>
              </w:rPr>
              <w:t>7,5</w:t>
            </w:r>
            <w:r w:rsidRPr="000325C0">
              <w:rPr>
                <w:rFonts w:cs="Times New Roman"/>
                <w:sz w:val="22"/>
                <w:szCs w:val="22"/>
              </w:rPr>
              <w:t>%</w:t>
            </w:r>
          </w:p>
          <w:p w14:paraId="677C1921" w14:textId="77777777" w:rsidR="000B7862" w:rsidRPr="000325C0" w:rsidRDefault="000B7862" w:rsidP="000B7862">
            <w:pPr>
              <w:rPr>
                <w:rFonts w:cs="Times New Roman"/>
                <w:sz w:val="22"/>
                <w:szCs w:val="22"/>
              </w:rPr>
            </w:pPr>
          </w:p>
          <w:p w14:paraId="1EDCF8BB" w14:textId="77777777" w:rsidR="000B7862" w:rsidRPr="000325C0" w:rsidRDefault="000B7862" w:rsidP="000B7862">
            <w:pPr>
              <w:rPr>
                <w:rFonts w:cs="Times New Roman"/>
                <w:sz w:val="22"/>
                <w:szCs w:val="22"/>
              </w:rPr>
            </w:pPr>
          </w:p>
          <w:p w14:paraId="1E3EED6F" w14:textId="77777777" w:rsidR="000B7862" w:rsidRPr="000325C0" w:rsidRDefault="000B7862" w:rsidP="000B7862">
            <w:pPr>
              <w:rPr>
                <w:rFonts w:cs="Times New Roman"/>
                <w:sz w:val="22"/>
                <w:szCs w:val="22"/>
              </w:rPr>
            </w:pPr>
          </w:p>
          <w:p w14:paraId="6F278A72" w14:textId="77777777" w:rsidR="000B7862" w:rsidRPr="000325C0" w:rsidRDefault="000B7862" w:rsidP="000B7862">
            <w:pPr>
              <w:rPr>
                <w:rFonts w:cs="Times New Roman"/>
                <w:sz w:val="22"/>
                <w:szCs w:val="22"/>
              </w:rPr>
            </w:pPr>
          </w:p>
          <w:p w14:paraId="5AF7306C" w14:textId="77777777" w:rsidR="000B7862" w:rsidRPr="000325C0" w:rsidRDefault="000B7862" w:rsidP="000B7862">
            <w:pPr>
              <w:rPr>
                <w:rFonts w:cs="Times New Roman"/>
                <w:sz w:val="22"/>
                <w:szCs w:val="22"/>
              </w:rPr>
            </w:pPr>
          </w:p>
          <w:p w14:paraId="5809868F" w14:textId="77777777" w:rsidR="000B7862" w:rsidRPr="000325C0" w:rsidRDefault="000B7862" w:rsidP="000B7862">
            <w:pPr>
              <w:rPr>
                <w:rFonts w:cs="Times New Roman"/>
                <w:sz w:val="22"/>
                <w:szCs w:val="22"/>
                <w:lang w:eastAsia="id-ID"/>
              </w:rPr>
            </w:pPr>
          </w:p>
        </w:tc>
        <w:tc>
          <w:tcPr>
            <w:tcW w:w="826" w:type="dxa"/>
          </w:tcPr>
          <w:p w14:paraId="007C084D" w14:textId="7331A103" w:rsidR="000B7862" w:rsidRPr="000325C0" w:rsidRDefault="000B7862" w:rsidP="000B7862">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0B7862" w:rsidRPr="000325C0" w14:paraId="5DA418E8" w14:textId="77777777" w:rsidTr="00FD5DBB">
        <w:trPr>
          <w:gridAfter w:val="2"/>
          <w:wAfter w:w="137" w:type="dxa"/>
          <w:trHeight w:val="231"/>
        </w:trPr>
        <w:tc>
          <w:tcPr>
            <w:tcW w:w="846" w:type="dxa"/>
          </w:tcPr>
          <w:p w14:paraId="46F292D0" w14:textId="6B94343B" w:rsidR="000B7862" w:rsidRPr="000325C0" w:rsidRDefault="000B7862" w:rsidP="000B7862">
            <w:pPr>
              <w:spacing w:after="0" w:line="240" w:lineRule="auto"/>
              <w:rPr>
                <w:rFonts w:eastAsiaTheme="minorEastAsia" w:cs="Times New Roman"/>
                <w:sz w:val="22"/>
                <w:szCs w:val="22"/>
                <w:lang w:eastAsia="ja-JP"/>
              </w:rPr>
            </w:pPr>
            <w:r w:rsidRPr="007D6C44">
              <w:rPr>
                <w:rFonts w:eastAsiaTheme="minorEastAsia" w:cs="Times New Roman"/>
                <w:sz w:val="22"/>
                <w:szCs w:val="22"/>
                <w:lang w:eastAsia="ja-JP"/>
              </w:rPr>
              <w:lastRenderedPageBreak/>
              <w:t>XV - XVI</w:t>
            </w:r>
          </w:p>
        </w:tc>
        <w:tc>
          <w:tcPr>
            <w:tcW w:w="951" w:type="dxa"/>
          </w:tcPr>
          <w:p w14:paraId="7A814571" w14:textId="7122B7C5" w:rsidR="000B7862" w:rsidRPr="000325C0" w:rsidRDefault="000B7862" w:rsidP="000B7862">
            <w:pPr>
              <w:tabs>
                <w:tab w:val="num" w:pos="720"/>
              </w:tabs>
              <w:spacing w:line="240" w:lineRule="auto"/>
              <w:rPr>
                <w:rFonts w:cs="Times New Roman"/>
                <w:sz w:val="22"/>
                <w:szCs w:val="22"/>
              </w:rPr>
            </w:pPr>
            <w:r>
              <w:rPr>
                <w:rFonts w:cs="Times New Roman"/>
                <w:sz w:val="22"/>
                <w:szCs w:val="22"/>
              </w:rPr>
              <w:t>2x12</w:t>
            </w:r>
            <w:r w:rsidRPr="000325C0">
              <w:rPr>
                <w:rFonts w:cs="Times New Roman"/>
                <w:sz w:val="22"/>
                <w:szCs w:val="22"/>
              </w:rPr>
              <w:t>0’</w:t>
            </w:r>
          </w:p>
          <w:p w14:paraId="62F71671" w14:textId="5BF10603" w:rsidR="000B7862" w:rsidRPr="000325C0" w:rsidRDefault="000B7862" w:rsidP="000B7862">
            <w:pPr>
              <w:tabs>
                <w:tab w:val="num" w:pos="720"/>
              </w:tabs>
              <w:spacing w:line="240" w:lineRule="auto"/>
              <w:rPr>
                <w:rFonts w:cs="Times New Roman"/>
                <w:sz w:val="22"/>
                <w:szCs w:val="22"/>
              </w:rPr>
            </w:pPr>
          </w:p>
        </w:tc>
        <w:tc>
          <w:tcPr>
            <w:tcW w:w="1600" w:type="dxa"/>
          </w:tcPr>
          <w:p w14:paraId="19D3D2E0" w14:textId="77777777" w:rsidR="00C60AB1" w:rsidRPr="00281C84" w:rsidRDefault="00C60AB1" w:rsidP="00C60AB1">
            <w:pPr>
              <w:tabs>
                <w:tab w:val="num" w:pos="720"/>
              </w:tabs>
              <w:spacing w:after="0" w:line="240" w:lineRule="auto"/>
              <w:jc w:val="center"/>
              <w:rPr>
                <w:rFonts w:cs="Times New Roman"/>
                <w:b/>
                <w:bCs/>
                <w:sz w:val="22"/>
                <w:szCs w:val="22"/>
              </w:rPr>
            </w:pPr>
            <w:r w:rsidRPr="00281C84">
              <w:rPr>
                <w:rFonts w:cs="Times New Roman"/>
                <w:b/>
                <w:bCs/>
                <w:sz w:val="22"/>
                <w:szCs w:val="22"/>
              </w:rPr>
              <w:t>TK III.A</w:t>
            </w:r>
          </w:p>
          <w:p w14:paraId="6E4D9824" w14:textId="77777777" w:rsidR="00C60AB1" w:rsidRDefault="00C60AB1" w:rsidP="00C60AB1">
            <w:pPr>
              <w:tabs>
                <w:tab w:val="num" w:pos="720"/>
              </w:tabs>
              <w:spacing w:after="0" w:line="240" w:lineRule="auto"/>
              <w:jc w:val="center"/>
              <w:rPr>
                <w:rFonts w:cs="Times New Roman"/>
                <w:b/>
                <w:bCs/>
                <w:sz w:val="22"/>
                <w:szCs w:val="22"/>
              </w:rPr>
            </w:pPr>
            <w:r>
              <w:rPr>
                <w:rFonts w:cs="Times New Roman"/>
                <w:b/>
                <w:bCs/>
                <w:sz w:val="22"/>
                <w:szCs w:val="22"/>
              </w:rPr>
              <w:t>Kamis</w:t>
            </w:r>
          </w:p>
          <w:p w14:paraId="31D282D5" w14:textId="69AFCE6C" w:rsidR="00C60AB1" w:rsidRPr="009E1D1B" w:rsidRDefault="00C60AB1" w:rsidP="00C60AB1">
            <w:pPr>
              <w:tabs>
                <w:tab w:val="num" w:pos="720"/>
              </w:tabs>
              <w:spacing w:after="0" w:line="240" w:lineRule="auto"/>
              <w:rPr>
                <w:rFonts w:cs="Times New Roman"/>
                <w:b/>
                <w:bCs/>
                <w:sz w:val="22"/>
                <w:szCs w:val="22"/>
              </w:rPr>
            </w:pPr>
            <w:r>
              <w:rPr>
                <w:rFonts w:cs="Times New Roman"/>
                <w:b/>
                <w:bCs/>
                <w:sz w:val="22"/>
                <w:szCs w:val="22"/>
              </w:rPr>
              <w:t>07 Nov’</w:t>
            </w:r>
            <w:r w:rsidRPr="009E1D1B">
              <w:rPr>
                <w:rFonts w:cs="Times New Roman"/>
                <w:b/>
                <w:bCs/>
                <w:sz w:val="22"/>
                <w:szCs w:val="22"/>
              </w:rPr>
              <w:t xml:space="preserve"> 202</w:t>
            </w:r>
            <w:r>
              <w:rPr>
                <w:rFonts w:cs="Times New Roman"/>
                <w:b/>
                <w:bCs/>
                <w:sz w:val="22"/>
                <w:szCs w:val="22"/>
              </w:rPr>
              <w:t>4</w:t>
            </w:r>
          </w:p>
          <w:p w14:paraId="73F1F2A1" w14:textId="77777777" w:rsidR="00C60AB1" w:rsidRDefault="00C60AB1" w:rsidP="00C60AB1">
            <w:pPr>
              <w:tabs>
                <w:tab w:val="num" w:pos="720"/>
              </w:tabs>
              <w:spacing w:after="0" w:line="240" w:lineRule="auto"/>
              <w:jc w:val="center"/>
              <w:rPr>
                <w:rFonts w:cs="Times New Roman"/>
                <w:sz w:val="22"/>
                <w:szCs w:val="22"/>
              </w:rPr>
            </w:pPr>
            <w:r>
              <w:rPr>
                <w:rFonts w:cs="Times New Roman"/>
                <w:sz w:val="22"/>
                <w:szCs w:val="22"/>
              </w:rPr>
              <w:t>09.10 – 11.40</w:t>
            </w:r>
          </w:p>
          <w:p w14:paraId="23F5EEBF" w14:textId="77777777" w:rsidR="00C60AB1" w:rsidRPr="0058655B" w:rsidRDefault="00C60AB1" w:rsidP="00C60AB1">
            <w:pPr>
              <w:tabs>
                <w:tab w:val="num" w:pos="720"/>
              </w:tabs>
              <w:spacing w:after="0" w:line="240" w:lineRule="auto"/>
              <w:jc w:val="center"/>
              <w:rPr>
                <w:rFonts w:cs="Times New Roman"/>
                <w:b/>
                <w:bCs/>
                <w:sz w:val="22"/>
                <w:szCs w:val="22"/>
              </w:rPr>
            </w:pPr>
            <w:r w:rsidRPr="0058655B">
              <w:rPr>
                <w:rFonts w:cs="Times New Roman"/>
                <w:b/>
                <w:bCs/>
                <w:sz w:val="22"/>
                <w:szCs w:val="22"/>
              </w:rPr>
              <w:t>Selasa</w:t>
            </w:r>
          </w:p>
          <w:p w14:paraId="2CD4CA5D" w14:textId="435ADEDC" w:rsidR="00C60AB1" w:rsidRPr="009E1D1B" w:rsidRDefault="00C60AB1" w:rsidP="00C60AB1">
            <w:pPr>
              <w:tabs>
                <w:tab w:val="num" w:pos="720"/>
              </w:tabs>
              <w:spacing w:after="0" w:line="240" w:lineRule="auto"/>
              <w:rPr>
                <w:rFonts w:cs="Times New Roman"/>
                <w:b/>
                <w:bCs/>
                <w:sz w:val="22"/>
                <w:szCs w:val="22"/>
              </w:rPr>
            </w:pPr>
            <w:r>
              <w:rPr>
                <w:rFonts w:cs="Times New Roman"/>
                <w:b/>
                <w:bCs/>
                <w:sz w:val="22"/>
                <w:szCs w:val="22"/>
              </w:rPr>
              <w:t>12 Nov’</w:t>
            </w:r>
            <w:r w:rsidRPr="009E1D1B">
              <w:rPr>
                <w:rFonts w:cs="Times New Roman"/>
                <w:b/>
                <w:bCs/>
                <w:sz w:val="22"/>
                <w:szCs w:val="22"/>
              </w:rPr>
              <w:t xml:space="preserve"> 202</w:t>
            </w:r>
            <w:r>
              <w:rPr>
                <w:rFonts w:cs="Times New Roman"/>
                <w:b/>
                <w:bCs/>
                <w:sz w:val="22"/>
                <w:szCs w:val="22"/>
              </w:rPr>
              <w:t>4</w:t>
            </w:r>
          </w:p>
          <w:p w14:paraId="7A64155E" w14:textId="77777777" w:rsidR="00C60AB1" w:rsidRDefault="00C60AB1" w:rsidP="00C60AB1">
            <w:pPr>
              <w:tabs>
                <w:tab w:val="num" w:pos="720"/>
              </w:tabs>
              <w:spacing w:after="0" w:line="240" w:lineRule="auto"/>
              <w:jc w:val="center"/>
              <w:rPr>
                <w:rFonts w:cs="Times New Roman"/>
                <w:sz w:val="22"/>
                <w:szCs w:val="22"/>
              </w:rPr>
            </w:pPr>
            <w:r>
              <w:rPr>
                <w:rFonts w:cs="Times New Roman"/>
                <w:sz w:val="22"/>
                <w:szCs w:val="22"/>
              </w:rPr>
              <w:t>12.30 – 15.00</w:t>
            </w:r>
          </w:p>
          <w:p w14:paraId="6C94B134" w14:textId="77777777" w:rsidR="00C60AB1" w:rsidRDefault="00C60AB1" w:rsidP="00C60AB1">
            <w:pPr>
              <w:tabs>
                <w:tab w:val="num" w:pos="720"/>
              </w:tabs>
              <w:spacing w:after="0" w:line="240" w:lineRule="auto"/>
              <w:jc w:val="center"/>
              <w:rPr>
                <w:rFonts w:cs="Times New Roman"/>
                <w:sz w:val="22"/>
                <w:szCs w:val="22"/>
              </w:rPr>
            </w:pPr>
          </w:p>
          <w:p w14:paraId="1F5F140D" w14:textId="77777777" w:rsidR="00C60AB1" w:rsidRDefault="00C60AB1" w:rsidP="00C60AB1">
            <w:pPr>
              <w:tabs>
                <w:tab w:val="num" w:pos="720"/>
              </w:tabs>
              <w:spacing w:after="0" w:line="240" w:lineRule="auto"/>
              <w:jc w:val="center"/>
              <w:rPr>
                <w:rFonts w:cs="Times New Roman"/>
                <w:b/>
                <w:bCs/>
                <w:sz w:val="22"/>
                <w:szCs w:val="22"/>
              </w:rPr>
            </w:pPr>
            <w:r>
              <w:rPr>
                <w:rFonts w:cs="Times New Roman"/>
                <w:b/>
                <w:bCs/>
                <w:sz w:val="22"/>
                <w:szCs w:val="22"/>
              </w:rPr>
              <w:t>TK III.B</w:t>
            </w:r>
          </w:p>
          <w:p w14:paraId="1D90E974" w14:textId="77777777" w:rsidR="00C60AB1" w:rsidRDefault="00C60AB1" w:rsidP="00C60AB1">
            <w:pPr>
              <w:tabs>
                <w:tab w:val="num" w:pos="720"/>
              </w:tabs>
              <w:spacing w:after="0" w:line="240" w:lineRule="auto"/>
              <w:jc w:val="center"/>
              <w:rPr>
                <w:rFonts w:cs="Times New Roman"/>
                <w:b/>
                <w:bCs/>
                <w:sz w:val="22"/>
                <w:szCs w:val="22"/>
              </w:rPr>
            </w:pPr>
            <w:r>
              <w:rPr>
                <w:rFonts w:cs="Times New Roman"/>
                <w:b/>
                <w:bCs/>
                <w:sz w:val="22"/>
                <w:szCs w:val="22"/>
              </w:rPr>
              <w:t>Senin</w:t>
            </w:r>
          </w:p>
          <w:p w14:paraId="5B58B97E" w14:textId="53951C86" w:rsidR="00C60AB1" w:rsidRPr="009E1D1B" w:rsidRDefault="00C60AB1" w:rsidP="00C60AB1">
            <w:pPr>
              <w:tabs>
                <w:tab w:val="num" w:pos="720"/>
              </w:tabs>
              <w:spacing w:after="0" w:line="240" w:lineRule="auto"/>
              <w:jc w:val="center"/>
              <w:rPr>
                <w:rFonts w:cs="Times New Roman"/>
                <w:b/>
                <w:bCs/>
                <w:sz w:val="22"/>
                <w:szCs w:val="22"/>
              </w:rPr>
            </w:pPr>
            <w:r>
              <w:rPr>
                <w:rFonts w:cs="Times New Roman"/>
                <w:b/>
                <w:bCs/>
                <w:sz w:val="22"/>
                <w:szCs w:val="22"/>
              </w:rPr>
              <w:t>1</w:t>
            </w:r>
            <w:r w:rsidR="00991168">
              <w:rPr>
                <w:rFonts w:cs="Times New Roman"/>
                <w:b/>
                <w:bCs/>
                <w:sz w:val="22"/>
                <w:szCs w:val="22"/>
              </w:rPr>
              <w:t>1</w:t>
            </w:r>
            <w:r>
              <w:rPr>
                <w:rFonts w:cs="Times New Roman"/>
                <w:b/>
                <w:bCs/>
                <w:sz w:val="22"/>
                <w:szCs w:val="22"/>
              </w:rPr>
              <w:t xml:space="preserve"> Nov’ 2024</w:t>
            </w:r>
          </w:p>
          <w:p w14:paraId="75D0F302" w14:textId="77777777" w:rsidR="00C60AB1" w:rsidRDefault="00C60AB1" w:rsidP="00C60AB1">
            <w:pPr>
              <w:tabs>
                <w:tab w:val="num" w:pos="720"/>
              </w:tabs>
              <w:spacing w:after="0" w:line="240" w:lineRule="auto"/>
              <w:jc w:val="center"/>
              <w:rPr>
                <w:rFonts w:cs="Times New Roman"/>
                <w:sz w:val="22"/>
                <w:szCs w:val="22"/>
              </w:rPr>
            </w:pPr>
            <w:r>
              <w:rPr>
                <w:rFonts w:cs="Times New Roman"/>
                <w:sz w:val="22"/>
                <w:szCs w:val="22"/>
              </w:rPr>
              <w:t>09.10 – 11.40</w:t>
            </w:r>
          </w:p>
          <w:p w14:paraId="6C078491" w14:textId="77777777" w:rsidR="00C60AB1" w:rsidRDefault="00C60AB1" w:rsidP="00C60AB1">
            <w:pPr>
              <w:tabs>
                <w:tab w:val="num" w:pos="720"/>
              </w:tabs>
              <w:spacing w:after="0" w:line="240" w:lineRule="auto"/>
              <w:jc w:val="center"/>
              <w:rPr>
                <w:rFonts w:cs="Times New Roman"/>
                <w:sz w:val="22"/>
                <w:szCs w:val="22"/>
              </w:rPr>
            </w:pPr>
            <w:r>
              <w:rPr>
                <w:rFonts w:cs="Times New Roman"/>
                <w:sz w:val="22"/>
                <w:szCs w:val="22"/>
              </w:rPr>
              <w:t>Rabu</w:t>
            </w:r>
          </w:p>
          <w:p w14:paraId="77759DCB" w14:textId="3FBF816B" w:rsidR="00C60AB1" w:rsidRPr="009E1D1B" w:rsidRDefault="00991168" w:rsidP="00C60AB1">
            <w:pPr>
              <w:tabs>
                <w:tab w:val="num" w:pos="720"/>
              </w:tabs>
              <w:spacing w:after="0" w:line="240" w:lineRule="auto"/>
              <w:jc w:val="center"/>
              <w:rPr>
                <w:rFonts w:cs="Times New Roman"/>
                <w:b/>
                <w:bCs/>
                <w:sz w:val="22"/>
                <w:szCs w:val="22"/>
              </w:rPr>
            </w:pPr>
            <w:r>
              <w:rPr>
                <w:rFonts w:cs="Times New Roman"/>
                <w:b/>
                <w:bCs/>
                <w:sz w:val="22"/>
                <w:szCs w:val="22"/>
              </w:rPr>
              <w:t>13</w:t>
            </w:r>
            <w:r w:rsidR="00C60AB1">
              <w:rPr>
                <w:rFonts w:cs="Times New Roman"/>
                <w:b/>
                <w:bCs/>
                <w:sz w:val="22"/>
                <w:szCs w:val="22"/>
              </w:rPr>
              <w:t xml:space="preserve"> Nov’ 2024</w:t>
            </w:r>
          </w:p>
          <w:p w14:paraId="76335CF8" w14:textId="77777777" w:rsidR="00C60AB1" w:rsidRPr="009E1D1B" w:rsidRDefault="00C60AB1" w:rsidP="00C60AB1">
            <w:pPr>
              <w:tabs>
                <w:tab w:val="num" w:pos="720"/>
              </w:tabs>
              <w:spacing w:after="0" w:line="240" w:lineRule="auto"/>
              <w:jc w:val="center"/>
              <w:rPr>
                <w:rFonts w:cs="Times New Roman"/>
                <w:b/>
                <w:bCs/>
                <w:sz w:val="22"/>
                <w:szCs w:val="22"/>
              </w:rPr>
            </w:pPr>
            <w:r>
              <w:rPr>
                <w:rFonts w:cs="Times New Roman"/>
                <w:b/>
                <w:bCs/>
                <w:sz w:val="22"/>
                <w:szCs w:val="22"/>
              </w:rPr>
              <w:t>10.00 – 12.30</w:t>
            </w:r>
          </w:p>
          <w:p w14:paraId="2B828969" w14:textId="77777777" w:rsidR="00C60AB1" w:rsidRDefault="00C60AB1" w:rsidP="00C60AB1">
            <w:pPr>
              <w:tabs>
                <w:tab w:val="num" w:pos="720"/>
              </w:tabs>
              <w:spacing w:after="0" w:line="240" w:lineRule="auto"/>
              <w:jc w:val="center"/>
              <w:rPr>
                <w:rFonts w:cs="Times New Roman"/>
                <w:sz w:val="22"/>
                <w:szCs w:val="22"/>
              </w:rPr>
            </w:pPr>
          </w:p>
          <w:p w14:paraId="49DE499A" w14:textId="77777777" w:rsidR="00C60AB1" w:rsidRDefault="00C60AB1" w:rsidP="00C60AB1">
            <w:pPr>
              <w:tabs>
                <w:tab w:val="num" w:pos="720"/>
              </w:tabs>
              <w:spacing w:after="0" w:line="240" w:lineRule="auto"/>
              <w:rPr>
                <w:rFonts w:cs="Times New Roman"/>
                <w:sz w:val="22"/>
                <w:szCs w:val="22"/>
              </w:rPr>
            </w:pPr>
          </w:p>
          <w:p w14:paraId="6FBA6538" w14:textId="77777777" w:rsidR="00C60AB1" w:rsidRPr="00C04E66" w:rsidRDefault="00C60AB1" w:rsidP="00C60AB1">
            <w:pPr>
              <w:tabs>
                <w:tab w:val="num" w:pos="720"/>
              </w:tabs>
              <w:spacing w:after="0" w:line="240" w:lineRule="auto"/>
              <w:jc w:val="center"/>
              <w:rPr>
                <w:rFonts w:cs="Times New Roman"/>
                <w:b/>
                <w:bCs/>
                <w:sz w:val="22"/>
                <w:szCs w:val="22"/>
              </w:rPr>
            </w:pPr>
            <w:r w:rsidRPr="00C04E66">
              <w:rPr>
                <w:rFonts w:cs="Times New Roman"/>
                <w:b/>
                <w:bCs/>
                <w:sz w:val="22"/>
                <w:szCs w:val="22"/>
              </w:rPr>
              <w:t>TK III.C</w:t>
            </w:r>
          </w:p>
          <w:p w14:paraId="5CCA1219" w14:textId="77777777" w:rsidR="00C60AB1" w:rsidRPr="00987F1D" w:rsidRDefault="00C60AB1" w:rsidP="00C60AB1">
            <w:pPr>
              <w:tabs>
                <w:tab w:val="num" w:pos="720"/>
              </w:tabs>
              <w:spacing w:after="0" w:line="240" w:lineRule="auto"/>
              <w:jc w:val="center"/>
              <w:rPr>
                <w:rFonts w:cs="Times New Roman"/>
                <w:b/>
                <w:bCs/>
                <w:sz w:val="22"/>
                <w:szCs w:val="22"/>
              </w:rPr>
            </w:pPr>
            <w:r w:rsidRPr="00987F1D">
              <w:rPr>
                <w:rFonts w:cs="Times New Roman"/>
                <w:b/>
                <w:bCs/>
                <w:sz w:val="22"/>
                <w:szCs w:val="22"/>
              </w:rPr>
              <w:t>Selasa</w:t>
            </w:r>
          </w:p>
          <w:p w14:paraId="70123BFA" w14:textId="77777777" w:rsidR="00991168" w:rsidRDefault="00991168" w:rsidP="00C60AB1">
            <w:pPr>
              <w:spacing w:after="0" w:line="360" w:lineRule="auto"/>
              <w:jc w:val="center"/>
              <w:rPr>
                <w:rFonts w:cs="Times New Roman"/>
                <w:b/>
                <w:bCs/>
                <w:sz w:val="22"/>
                <w:szCs w:val="22"/>
              </w:rPr>
            </w:pPr>
            <w:r>
              <w:rPr>
                <w:rFonts w:cs="Times New Roman"/>
                <w:b/>
                <w:bCs/>
                <w:sz w:val="22"/>
                <w:szCs w:val="22"/>
              </w:rPr>
              <w:t>05 Nov’</w:t>
            </w:r>
            <w:r w:rsidRPr="00987F1D">
              <w:rPr>
                <w:rFonts w:cs="Times New Roman"/>
                <w:b/>
                <w:bCs/>
                <w:sz w:val="22"/>
                <w:szCs w:val="22"/>
              </w:rPr>
              <w:t xml:space="preserve"> 2024</w:t>
            </w:r>
          </w:p>
          <w:p w14:paraId="627821F6" w14:textId="4B5DFF26" w:rsidR="000B7862" w:rsidRDefault="00C60AB1" w:rsidP="00C60AB1">
            <w:pPr>
              <w:spacing w:after="0" w:line="360" w:lineRule="auto"/>
              <w:jc w:val="center"/>
              <w:rPr>
                <w:rFonts w:cs="Times New Roman"/>
                <w:sz w:val="22"/>
                <w:szCs w:val="22"/>
              </w:rPr>
            </w:pPr>
            <w:r>
              <w:rPr>
                <w:rFonts w:cs="Times New Roman"/>
                <w:sz w:val="22"/>
                <w:szCs w:val="22"/>
              </w:rPr>
              <w:t>10.00 – 12.30</w:t>
            </w:r>
          </w:p>
          <w:p w14:paraId="35BBD374" w14:textId="77777777" w:rsidR="00C60AB1" w:rsidRPr="00987F1D" w:rsidRDefault="00C60AB1" w:rsidP="00C60AB1">
            <w:pPr>
              <w:tabs>
                <w:tab w:val="num" w:pos="720"/>
              </w:tabs>
              <w:spacing w:after="0" w:line="240" w:lineRule="auto"/>
              <w:jc w:val="center"/>
              <w:rPr>
                <w:rFonts w:cs="Times New Roman"/>
                <w:b/>
                <w:bCs/>
                <w:sz w:val="22"/>
                <w:szCs w:val="22"/>
              </w:rPr>
            </w:pPr>
            <w:r w:rsidRPr="00987F1D">
              <w:rPr>
                <w:rFonts w:cs="Times New Roman"/>
                <w:b/>
                <w:bCs/>
                <w:sz w:val="22"/>
                <w:szCs w:val="22"/>
              </w:rPr>
              <w:t>Selasa</w:t>
            </w:r>
          </w:p>
          <w:p w14:paraId="01ABD100" w14:textId="2AE6863D" w:rsidR="00C60AB1" w:rsidRDefault="00991168" w:rsidP="00C60AB1">
            <w:pPr>
              <w:tabs>
                <w:tab w:val="num" w:pos="720"/>
              </w:tabs>
              <w:spacing w:after="0" w:line="240" w:lineRule="auto"/>
              <w:jc w:val="center"/>
              <w:rPr>
                <w:rFonts w:cs="Times New Roman"/>
                <w:b/>
                <w:bCs/>
                <w:sz w:val="22"/>
                <w:szCs w:val="22"/>
              </w:rPr>
            </w:pPr>
            <w:r>
              <w:rPr>
                <w:rFonts w:cs="Times New Roman"/>
                <w:b/>
                <w:bCs/>
                <w:sz w:val="22"/>
                <w:szCs w:val="22"/>
              </w:rPr>
              <w:t>12</w:t>
            </w:r>
            <w:r w:rsidR="00C60AB1">
              <w:rPr>
                <w:rFonts w:cs="Times New Roman"/>
                <w:b/>
                <w:bCs/>
                <w:sz w:val="22"/>
                <w:szCs w:val="22"/>
              </w:rPr>
              <w:t xml:space="preserve"> Nov’</w:t>
            </w:r>
            <w:r w:rsidR="00C60AB1" w:rsidRPr="00987F1D">
              <w:rPr>
                <w:rFonts w:cs="Times New Roman"/>
                <w:b/>
                <w:bCs/>
                <w:sz w:val="22"/>
                <w:szCs w:val="22"/>
              </w:rPr>
              <w:t xml:space="preserve"> 2024</w:t>
            </w:r>
          </w:p>
          <w:p w14:paraId="377DA7E5" w14:textId="77777777" w:rsidR="00C60AB1" w:rsidRPr="0058655B" w:rsidRDefault="00C60AB1" w:rsidP="00C60AB1">
            <w:pPr>
              <w:tabs>
                <w:tab w:val="num" w:pos="720"/>
              </w:tabs>
              <w:spacing w:after="0" w:line="240" w:lineRule="auto"/>
              <w:jc w:val="center"/>
              <w:rPr>
                <w:rFonts w:cs="Times New Roman"/>
                <w:sz w:val="22"/>
                <w:szCs w:val="22"/>
              </w:rPr>
            </w:pPr>
            <w:r w:rsidRPr="0058655B">
              <w:rPr>
                <w:rFonts w:cs="Times New Roman"/>
                <w:sz w:val="22"/>
                <w:szCs w:val="22"/>
              </w:rPr>
              <w:lastRenderedPageBreak/>
              <w:t>07.30 – 10.00</w:t>
            </w:r>
          </w:p>
          <w:p w14:paraId="6A9ECD30" w14:textId="77777777" w:rsidR="00C60AB1" w:rsidRDefault="00C60AB1" w:rsidP="00C60AB1">
            <w:pPr>
              <w:tabs>
                <w:tab w:val="num" w:pos="720"/>
              </w:tabs>
              <w:spacing w:after="0" w:line="240" w:lineRule="auto"/>
              <w:jc w:val="center"/>
              <w:rPr>
                <w:rFonts w:cs="Times New Roman"/>
                <w:sz w:val="22"/>
                <w:szCs w:val="22"/>
              </w:rPr>
            </w:pPr>
          </w:p>
          <w:p w14:paraId="3C24E7EF" w14:textId="6137ACB2" w:rsidR="00C60AB1" w:rsidRPr="000325C0" w:rsidRDefault="00C60AB1" w:rsidP="00C60AB1">
            <w:pPr>
              <w:spacing w:after="0" w:line="360" w:lineRule="auto"/>
              <w:jc w:val="center"/>
              <w:rPr>
                <w:rFonts w:cs="Times New Roman"/>
                <w:sz w:val="22"/>
                <w:szCs w:val="22"/>
                <w:lang w:val="id-ID"/>
              </w:rPr>
            </w:pPr>
          </w:p>
        </w:tc>
        <w:tc>
          <w:tcPr>
            <w:tcW w:w="851" w:type="dxa"/>
          </w:tcPr>
          <w:p w14:paraId="55C4714C"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lastRenderedPageBreak/>
              <w:t>CPL 1</w:t>
            </w:r>
          </w:p>
          <w:p w14:paraId="6C3B41C1"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2</w:t>
            </w:r>
          </w:p>
          <w:p w14:paraId="38567E74"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3</w:t>
            </w:r>
          </w:p>
          <w:p w14:paraId="693DECFF"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4</w:t>
            </w:r>
          </w:p>
          <w:p w14:paraId="07B9F012"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5</w:t>
            </w:r>
          </w:p>
          <w:p w14:paraId="033B9891"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9</w:t>
            </w:r>
          </w:p>
          <w:p w14:paraId="6EE29177" w14:textId="2058A4BB" w:rsidR="000B7862" w:rsidRPr="000325C0" w:rsidRDefault="000B7862" w:rsidP="000B7862">
            <w:pPr>
              <w:spacing w:after="0" w:line="240" w:lineRule="auto"/>
              <w:rPr>
                <w:rFonts w:cs="Times New Roman"/>
                <w:sz w:val="22"/>
                <w:szCs w:val="22"/>
              </w:rPr>
            </w:pPr>
            <w:r w:rsidRPr="000325C0">
              <w:rPr>
                <w:rFonts w:cs="Times New Roman"/>
                <w:sz w:val="22"/>
                <w:szCs w:val="22"/>
              </w:rPr>
              <w:t>CPL 10</w:t>
            </w:r>
          </w:p>
        </w:tc>
        <w:tc>
          <w:tcPr>
            <w:tcW w:w="2025" w:type="dxa"/>
          </w:tcPr>
          <w:p w14:paraId="5764B545" w14:textId="718B2388" w:rsidR="000B7862" w:rsidRPr="000325C0" w:rsidRDefault="000B7862" w:rsidP="000B7862">
            <w:pPr>
              <w:pStyle w:val="ListParagraph"/>
              <w:numPr>
                <w:ilvl w:val="0"/>
                <w:numId w:val="46"/>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meningitis</w:t>
            </w:r>
          </w:p>
          <w:p w14:paraId="4D8B03BD" w14:textId="7F05153E" w:rsidR="000B7862" w:rsidRPr="000325C0" w:rsidRDefault="000B7862" w:rsidP="000B7862">
            <w:pPr>
              <w:pStyle w:val="ListParagraph"/>
              <w:numPr>
                <w:ilvl w:val="0"/>
                <w:numId w:val="46"/>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mengintegrasi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meningitis</w:t>
            </w:r>
            <w:proofErr w:type="gramEnd"/>
          </w:p>
          <w:p w14:paraId="691B442C" w14:textId="77777777" w:rsidR="000B7862" w:rsidRPr="000325C0" w:rsidRDefault="000B7862" w:rsidP="000B7862">
            <w:pPr>
              <w:pStyle w:val="ListParagraph"/>
              <w:numPr>
                <w:ilvl w:val="0"/>
                <w:numId w:val="46"/>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56133602" w14:textId="01656E2C" w:rsidR="000B7862" w:rsidRPr="000325C0" w:rsidRDefault="000B7862" w:rsidP="000B7862">
            <w:pPr>
              <w:pStyle w:val="ListParagraph"/>
              <w:numPr>
                <w:ilvl w:val="0"/>
                <w:numId w:val="46"/>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meningitis</w:t>
            </w:r>
          </w:p>
          <w:p w14:paraId="3A0BC564" w14:textId="6CB7FD80" w:rsidR="000B7862" w:rsidRPr="000325C0" w:rsidRDefault="000B7862" w:rsidP="000B7862">
            <w:pPr>
              <w:pStyle w:val="ListParagraph"/>
              <w:numPr>
                <w:ilvl w:val="0"/>
                <w:numId w:val="46"/>
              </w:numPr>
              <w:autoSpaceDE w:val="0"/>
              <w:autoSpaceDN w:val="0"/>
              <w:adjustRightInd w:val="0"/>
              <w:ind w:left="326"/>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memutuskan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meningitis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gramStart"/>
            <w:r w:rsidRPr="000325C0">
              <w:rPr>
                <w:rFonts w:ascii="Times New Roman" w:hAnsi="Times New Roman"/>
                <w:sz w:val="22"/>
                <w:szCs w:val="22"/>
                <w:lang w:eastAsia="ja-JP"/>
              </w:rPr>
              <w:t xml:space="preserve">promotive  </w:t>
            </w:r>
            <w:proofErr w:type="spellStart"/>
            <w:r w:rsidRPr="000325C0">
              <w:rPr>
                <w:rFonts w:ascii="Times New Roman" w:hAnsi="Times New Roman"/>
                <w:sz w:val="22"/>
                <w:szCs w:val="22"/>
                <w:lang w:eastAsia="ja-JP"/>
              </w:rPr>
              <w:t>preventif</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04F373AD" w14:textId="47EDBC02" w:rsidR="000B7862" w:rsidRPr="000325C0" w:rsidRDefault="000B7862" w:rsidP="000B7862">
            <w:pPr>
              <w:pStyle w:val="ListParagraph"/>
              <w:numPr>
                <w:ilvl w:val="0"/>
                <w:numId w:val="46"/>
              </w:numPr>
              <w:autoSpaceDE w:val="0"/>
              <w:autoSpaceDN w:val="0"/>
              <w:adjustRightInd w:val="0"/>
              <w:ind w:left="326"/>
              <w:rPr>
                <w:rFonts w:ascii="Times New Roman" w:eastAsiaTheme="minorEastAsia" w:hAnsi="Times New Roman"/>
                <w:sz w:val="22"/>
                <w:szCs w:val="22"/>
                <w:lang w:val="id-ID" w:eastAsia="ja-JP"/>
              </w:rPr>
            </w:pPr>
            <w:proofErr w:type="spellStart"/>
            <w:r w:rsidRPr="000325C0">
              <w:rPr>
                <w:rFonts w:ascii="Times New Roman" w:hAnsi="Times New Roman"/>
                <w:sz w:val="22"/>
                <w:szCs w:val="22"/>
                <w:lang w:eastAsia="ja-JP"/>
              </w:rPr>
              <w:lastRenderedPageBreak/>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meningitis</w:t>
            </w:r>
            <w:proofErr w:type="gramEnd"/>
          </w:p>
        </w:tc>
        <w:tc>
          <w:tcPr>
            <w:tcW w:w="2127" w:type="dxa"/>
          </w:tcPr>
          <w:p w14:paraId="1DC3CCAA" w14:textId="0E4AD504" w:rsidR="000B7862" w:rsidRPr="000325C0" w:rsidRDefault="000B7862" w:rsidP="000B7862">
            <w:pPr>
              <w:pStyle w:val="ListParagraph"/>
              <w:numPr>
                <w:ilvl w:val="0"/>
                <w:numId w:val="49"/>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lastRenderedPageBreak/>
              <w:t>Patofisiologi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farmakologi</w:t>
            </w:r>
            <w:proofErr w:type="spellEnd"/>
            <w:r w:rsidRPr="000325C0">
              <w:rPr>
                <w:rFonts w:ascii="Times New Roman" w:hAnsi="Times New Roman"/>
                <w:sz w:val="22"/>
                <w:szCs w:val="22"/>
                <w:lang w:eastAsia="ja-JP"/>
              </w:rPr>
              <w:t xml:space="preserve">, diet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meningitis</w:t>
            </w:r>
            <w:proofErr w:type="gramEnd"/>
          </w:p>
          <w:p w14:paraId="7B8F6122" w14:textId="6D2291B8" w:rsidR="000B7862" w:rsidRPr="000325C0" w:rsidRDefault="000B7862" w:rsidP="000B7862">
            <w:pPr>
              <w:pStyle w:val="ListParagraph"/>
              <w:numPr>
                <w:ilvl w:val="0"/>
                <w:numId w:val="49"/>
              </w:numPr>
              <w:autoSpaceDE w:val="0"/>
              <w:autoSpaceDN w:val="0"/>
              <w:adjustRightInd w:val="0"/>
              <w:ind w:left="324"/>
              <w:rPr>
                <w:rFonts w:ascii="Times New Roman" w:hAnsi="Times New Roman"/>
                <w:sz w:val="22"/>
                <w:szCs w:val="22"/>
                <w:lang w:eastAsia="ja-JP"/>
              </w:rPr>
            </w:pPr>
            <w:r w:rsidRPr="000325C0">
              <w:rPr>
                <w:rFonts w:ascii="Times New Roman" w:hAnsi="Times New Roman"/>
                <w:sz w:val="22"/>
                <w:szCs w:val="22"/>
                <w:lang w:eastAsia="ja-JP"/>
              </w:rPr>
              <w:t xml:space="preserve">Integrasi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penelitian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tatalaksana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meningitis</w:t>
            </w:r>
            <w:proofErr w:type="gramEnd"/>
          </w:p>
          <w:p w14:paraId="468E4B37" w14:textId="77777777" w:rsidR="000B7862" w:rsidRPr="000325C0" w:rsidRDefault="000B7862" w:rsidP="000B7862">
            <w:pPr>
              <w:pStyle w:val="ListParagraph"/>
              <w:numPr>
                <w:ilvl w:val="0"/>
                <w:numId w:val="49"/>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holistik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persiapan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pengkajian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paska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pemeriksaan</w:t>
            </w:r>
            <w:proofErr w:type="spellEnd"/>
            <w:r w:rsidRPr="000325C0">
              <w:rPr>
                <w:rFonts w:ascii="Times New Roman" w:hAnsi="Times New Roman"/>
                <w:sz w:val="22"/>
                <w:szCs w:val="22"/>
                <w:lang w:eastAsia="ja-JP"/>
              </w:rPr>
              <w:t xml:space="preserve"> diagnostic).</w:t>
            </w:r>
          </w:p>
          <w:p w14:paraId="5BE84C2E" w14:textId="7AED5F65" w:rsidR="000B7862" w:rsidRPr="000325C0" w:rsidRDefault="000B7862" w:rsidP="000B7862">
            <w:pPr>
              <w:pStyle w:val="ListParagraph"/>
              <w:numPr>
                <w:ilvl w:val="0"/>
                <w:numId w:val="49"/>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Menetapkan</w:t>
            </w:r>
            <w:proofErr w:type="spellEnd"/>
            <w:r w:rsidRPr="000325C0">
              <w:rPr>
                <w:rFonts w:ascii="Times New Roman" w:hAnsi="Times New Roman"/>
                <w:sz w:val="22"/>
                <w:szCs w:val="22"/>
                <w:lang w:eastAsia="ja-JP"/>
              </w:rPr>
              <w:t xml:space="preserve"> diagnosis </w:t>
            </w:r>
            <w:proofErr w:type="spellStart"/>
            <w:r w:rsidRPr="000325C0">
              <w:rPr>
                <w:rFonts w:ascii="Times New Roman" w:hAnsi="Times New Roman"/>
                <w:sz w:val="22"/>
                <w:szCs w:val="22"/>
                <w:lang w:eastAsia="ja-JP"/>
              </w:rPr>
              <w:lastRenderedPageBreak/>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meningitis</w:t>
            </w:r>
            <w:proofErr w:type="gramEnd"/>
          </w:p>
          <w:p w14:paraId="79BF5A52" w14:textId="349C5AB0" w:rsidR="000B7862" w:rsidRPr="000325C0" w:rsidRDefault="000B7862" w:rsidP="000B7862">
            <w:pPr>
              <w:pStyle w:val="ListParagraph"/>
              <w:numPr>
                <w:ilvl w:val="0"/>
                <w:numId w:val="49"/>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meningitis (</w:t>
            </w:r>
            <w:proofErr w:type="spellStart"/>
            <w:r w:rsidRPr="000325C0">
              <w:rPr>
                <w:rFonts w:ascii="Times New Roman" w:hAnsi="Times New Roman"/>
                <w:sz w:val="22"/>
                <w:szCs w:val="22"/>
                <w:lang w:eastAsia="ja-JP"/>
              </w:rPr>
              <w:t>meliputi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preventif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kuratif</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rehabilitatiif</w:t>
            </w:r>
            <w:proofErr w:type="spellEnd"/>
          </w:p>
          <w:p w14:paraId="0AA967A0" w14:textId="6B62398C" w:rsidR="000B7862" w:rsidRPr="000325C0" w:rsidRDefault="000B7862" w:rsidP="000B7862">
            <w:pPr>
              <w:pStyle w:val="ListParagraph"/>
              <w:numPr>
                <w:ilvl w:val="0"/>
                <w:numId w:val="49"/>
              </w:numPr>
              <w:autoSpaceDE w:val="0"/>
              <w:autoSpaceDN w:val="0"/>
              <w:adjustRightInd w:val="0"/>
              <w:ind w:left="324"/>
              <w:rPr>
                <w:rFonts w:ascii="Times New Roman" w:hAnsi="Times New Roman"/>
                <w:sz w:val="22"/>
                <w:szCs w:val="22"/>
                <w:lang w:eastAsia="ja-JP"/>
              </w:rPr>
            </w:pP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meningitis</w:t>
            </w:r>
          </w:p>
        </w:tc>
        <w:tc>
          <w:tcPr>
            <w:tcW w:w="1652" w:type="dxa"/>
            <w:gridSpan w:val="2"/>
          </w:tcPr>
          <w:p w14:paraId="5B055C29" w14:textId="77777777" w:rsidR="000B7862" w:rsidRDefault="00B33943" w:rsidP="00B33943">
            <w:pPr>
              <w:autoSpaceDE w:val="0"/>
              <w:autoSpaceDN w:val="0"/>
              <w:adjustRightInd w:val="0"/>
              <w:spacing w:after="0" w:line="240" w:lineRule="auto"/>
              <w:rPr>
                <w:rFonts w:cs="Times New Roman"/>
                <w:i/>
                <w:iCs/>
                <w:sz w:val="22"/>
                <w:szCs w:val="22"/>
              </w:rPr>
            </w:pPr>
            <w:r>
              <w:rPr>
                <w:rFonts w:cs="Times New Roman"/>
                <w:i/>
                <w:iCs/>
                <w:sz w:val="22"/>
                <w:szCs w:val="22"/>
              </w:rPr>
              <w:lastRenderedPageBreak/>
              <w:t xml:space="preserve">Case </w:t>
            </w:r>
            <w:proofErr w:type="spellStart"/>
            <w:r>
              <w:rPr>
                <w:rFonts w:cs="Times New Roman"/>
                <w:i/>
                <w:iCs/>
                <w:sz w:val="22"/>
                <w:szCs w:val="22"/>
              </w:rPr>
              <w:t>studi</w:t>
            </w:r>
            <w:proofErr w:type="spellEnd"/>
          </w:p>
          <w:p w14:paraId="1FF92C4F" w14:textId="78545366" w:rsidR="00B33943" w:rsidRPr="000325C0" w:rsidRDefault="00B33943" w:rsidP="00B33943">
            <w:pPr>
              <w:autoSpaceDE w:val="0"/>
              <w:autoSpaceDN w:val="0"/>
              <w:adjustRightInd w:val="0"/>
              <w:spacing w:after="0" w:line="240" w:lineRule="auto"/>
              <w:rPr>
                <w:rFonts w:cs="Times New Roman"/>
                <w:sz w:val="22"/>
                <w:szCs w:val="22"/>
                <w:lang w:eastAsia="ja-JP"/>
              </w:rPr>
            </w:pPr>
            <w:proofErr w:type="spellStart"/>
            <w:r>
              <w:rPr>
                <w:rFonts w:cs="Times New Roman"/>
                <w:i/>
                <w:iCs/>
                <w:sz w:val="22"/>
                <w:szCs w:val="22"/>
              </w:rPr>
              <w:t>Presentasi</w:t>
            </w:r>
            <w:proofErr w:type="spellEnd"/>
            <w:r>
              <w:rPr>
                <w:rFonts w:cs="Times New Roman"/>
                <w:i/>
                <w:iCs/>
                <w:sz w:val="22"/>
                <w:szCs w:val="22"/>
              </w:rPr>
              <w:t xml:space="preserve"> </w:t>
            </w:r>
            <w:proofErr w:type="spellStart"/>
            <w:r>
              <w:rPr>
                <w:rFonts w:cs="Times New Roman"/>
                <w:i/>
                <w:iCs/>
                <w:sz w:val="22"/>
                <w:szCs w:val="22"/>
              </w:rPr>
              <w:t>kelompok</w:t>
            </w:r>
            <w:proofErr w:type="spellEnd"/>
          </w:p>
        </w:tc>
        <w:tc>
          <w:tcPr>
            <w:tcW w:w="2033" w:type="dxa"/>
          </w:tcPr>
          <w:p w14:paraId="743792BC" w14:textId="77777777" w:rsidR="00B33943" w:rsidRPr="000325C0" w:rsidRDefault="00B33943" w:rsidP="00B33943">
            <w:pPr>
              <w:pStyle w:val="ListParagraph"/>
              <w:numPr>
                <w:ilvl w:val="0"/>
                <w:numId w:val="50"/>
              </w:numPr>
              <w:rPr>
                <w:rFonts w:ascii="Times New Roman" w:hAnsi="Times New Roman"/>
                <w:color w:val="000000" w:themeColor="text1"/>
                <w:sz w:val="22"/>
                <w:szCs w:val="22"/>
              </w:rPr>
            </w:pPr>
            <w:r w:rsidRPr="000325C0">
              <w:rPr>
                <w:rFonts w:ascii="Times New Roman" w:hAnsi="Times New Roman"/>
                <w:sz w:val="22"/>
                <w:szCs w:val="22"/>
                <w:lang w:val="id-ID"/>
              </w:rPr>
              <w:t xml:space="preserve">Dosen memberikan </w:t>
            </w:r>
            <w:r w:rsidRPr="000325C0">
              <w:rPr>
                <w:rFonts w:ascii="Times New Roman" w:hAnsi="Times New Roman"/>
                <w:sz w:val="22"/>
                <w:szCs w:val="22"/>
              </w:rPr>
              <w:t>p</w:t>
            </w:r>
            <w:proofErr w:type="spellStart"/>
            <w:r w:rsidRPr="000325C0">
              <w:rPr>
                <w:rFonts w:ascii="Times New Roman" w:hAnsi="Times New Roman"/>
                <w:sz w:val="22"/>
                <w:szCs w:val="22"/>
                <w:lang w:val="id-ID"/>
              </w:rPr>
              <w:t>engantar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deskripsi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osteo</w:t>
            </w:r>
            <w:r>
              <w:rPr>
                <w:rFonts w:ascii="Times New Roman" w:hAnsi="Times New Roman"/>
                <w:sz w:val="22"/>
                <w:szCs w:val="22"/>
              </w:rPr>
              <w:t>a</w:t>
            </w:r>
            <w:r w:rsidRPr="000325C0">
              <w:rPr>
                <w:rFonts w:ascii="Times New Roman" w:hAnsi="Times New Roman"/>
                <w:sz w:val="22"/>
                <w:szCs w:val="22"/>
              </w:rPr>
              <w:t>r</w:t>
            </w:r>
            <w:r>
              <w:rPr>
                <w:rFonts w:ascii="Times New Roman" w:hAnsi="Times New Roman"/>
                <w:sz w:val="22"/>
                <w:szCs w:val="22"/>
              </w:rPr>
              <w:t>tr</w:t>
            </w:r>
            <w:r w:rsidRPr="000325C0">
              <w:rPr>
                <w:rFonts w:ascii="Times New Roman" w:hAnsi="Times New Roman"/>
                <w:sz w:val="22"/>
                <w:szCs w:val="22"/>
              </w:rPr>
              <w:t>itis</w:t>
            </w:r>
            <w:proofErr w:type="spellEnd"/>
          </w:p>
          <w:p w14:paraId="13052006" w14:textId="77777777" w:rsidR="00B33943" w:rsidRPr="000325C0" w:rsidRDefault="00B33943" w:rsidP="00B33943">
            <w:pPr>
              <w:pStyle w:val="ListParagraph"/>
              <w:numPr>
                <w:ilvl w:val="0"/>
                <w:numId w:val="50"/>
              </w:numPr>
              <w:rPr>
                <w:rFonts w:ascii="Times New Roman" w:hAnsi="Times New Roman"/>
                <w:color w:val="000000" w:themeColor="text1"/>
                <w:sz w:val="22"/>
                <w:szCs w:val="22"/>
              </w:rPr>
            </w:pPr>
            <w:r w:rsidRPr="000325C0">
              <w:rPr>
                <w:rFonts w:ascii="Times New Roman" w:hAnsi="Times New Roman"/>
                <w:sz w:val="22"/>
                <w:szCs w:val="22"/>
              </w:rPr>
              <w:t xml:space="preserve">Dosen </w:t>
            </w:r>
            <w:proofErr w:type="spellStart"/>
            <w:r w:rsidRPr="000325C0">
              <w:rPr>
                <w:rFonts w:ascii="Times New Roman" w:hAnsi="Times New Roman"/>
                <w:sz w:val="22"/>
                <w:szCs w:val="22"/>
              </w:rPr>
              <w:t>memberikan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kasus</w:t>
            </w:r>
            <w:proofErr w:type="spellEnd"/>
            <w:r>
              <w:rPr>
                <w:rFonts w:ascii="Times New Roman" w:hAnsi="Times New Roman"/>
                <w:sz w:val="22"/>
                <w:szCs w:val="22"/>
              </w:rPr>
              <w:t xml:space="preserve"> di </w:t>
            </w:r>
            <w:proofErr w:type="spellStart"/>
            <w:r>
              <w:rPr>
                <w:rFonts w:ascii="Times New Roman" w:hAnsi="Times New Roman"/>
                <w:sz w:val="22"/>
                <w:szCs w:val="22"/>
              </w:rPr>
              <w:t>pertemuan</w:t>
            </w:r>
            <w:proofErr w:type="spellEnd"/>
            <w:r>
              <w:rPr>
                <w:rFonts w:ascii="Times New Roman" w:hAnsi="Times New Roman"/>
                <w:sz w:val="22"/>
                <w:szCs w:val="22"/>
              </w:rPr>
              <w:t xml:space="preserve"> </w:t>
            </w:r>
            <w:proofErr w:type="spellStart"/>
            <w:r>
              <w:rPr>
                <w:rFonts w:ascii="Times New Roman" w:hAnsi="Times New Roman"/>
                <w:sz w:val="22"/>
                <w:szCs w:val="22"/>
              </w:rPr>
              <w:t>sebelumnya</w:t>
            </w:r>
            <w:proofErr w:type="spellEnd"/>
            <w:r>
              <w:rPr>
                <w:rFonts w:ascii="Times New Roman" w:hAnsi="Times New Roman"/>
                <w:sz w:val="22"/>
                <w:szCs w:val="22"/>
              </w:rPr>
              <w:t>.</w:t>
            </w:r>
          </w:p>
          <w:p w14:paraId="46AA450B" w14:textId="77777777" w:rsidR="00B33943" w:rsidRPr="000325C0" w:rsidRDefault="00B33943" w:rsidP="00B33943">
            <w:pPr>
              <w:pStyle w:val="ListParagraph"/>
              <w:numPr>
                <w:ilvl w:val="0"/>
                <w:numId w:val="50"/>
              </w:numPr>
              <w:rPr>
                <w:rFonts w:ascii="Times New Roman" w:hAnsi="Times New Roman"/>
                <w:color w:val="000000" w:themeColor="text1"/>
                <w:sz w:val="22"/>
                <w:szCs w:val="22"/>
              </w:rPr>
            </w:pPr>
            <w:r w:rsidRPr="000325C0">
              <w:rPr>
                <w:rFonts w:ascii="Times New Roman" w:hAnsi="Times New Roman"/>
                <w:sz w:val="22"/>
                <w:szCs w:val="22"/>
                <w:lang w:val="sv-SE"/>
              </w:rPr>
              <w:t xml:space="preserve">Mahasiswa </w:t>
            </w:r>
            <w:r>
              <w:rPr>
                <w:rFonts w:ascii="Times New Roman" w:hAnsi="Times New Roman"/>
                <w:sz w:val="22"/>
                <w:szCs w:val="22"/>
                <w:lang w:val="sv-SE"/>
              </w:rPr>
              <w:t>mempresentasikan hasil diskusinya</w:t>
            </w:r>
          </w:p>
          <w:p w14:paraId="0D27A00D" w14:textId="77777777" w:rsidR="00B33943" w:rsidRPr="00BA21A7" w:rsidRDefault="00B33943" w:rsidP="00B33943">
            <w:pPr>
              <w:pStyle w:val="ListParagraph"/>
              <w:numPr>
                <w:ilvl w:val="0"/>
                <w:numId w:val="50"/>
              </w:numPr>
              <w:rPr>
                <w:rFonts w:ascii="Times New Roman" w:hAnsi="Times New Roman"/>
                <w:color w:val="000000" w:themeColor="text1"/>
                <w:sz w:val="22"/>
                <w:szCs w:val="22"/>
              </w:rPr>
            </w:pPr>
            <w:r w:rsidRPr="000325C0">
              <w:rPr>
                <w:rFonts w:ascii="Times New Roman" w:hAnsi="Times New Roman"/>
                <w:sz w:val="22"/>
                <w:szCs w:val="22"/>
                <w:lang w:val="sv-SE"/>
              </w:rPr>
              <w:t>Dosen</w:t>
            </w:r>
            <w:r>
              <w:rPr>
                <w:rFonts w:ascii="Times New Roman" w:hAnsi="Times New Roman"/>
                <w:sz w:val="22"/>
                <w:szCs w:val="22"/>
                <w:lang w:val="sv-SE"/>
              </w:rPr>
              <w:t xml:space="preserve"> menilai jalannya diskusi, keaktifan mahasiswa</w:t>
            </w:r>
          </w:p>
          <w:p w14:paraId="35259B9B" w14:textId="5397A114" w:rsidR="000B7862" w:rsidRPr="000325C0" w:rsidRDefault="00B33943" w:rsidP="00B33943">
            <w:pPr>
              <w:pStyle w:val="BodyTextIndent"/>
              <w:numPr>
                <w:ilvl w:val="0"/>
                <w:numId w:val="50"/>
              </w:numPr>
              <w:ind w:right="34"/>
              <w:jc w:val="both"/>
              <w:rPr>
                <w:sz w:val="22"/>
                <w:szCs w:val="22"/>
                <w:lang w:val="id-ID"/>
              </w:rPr>
            </w:pPr>
            <w:r>
              <w:rPr>
                <w:sz w:val="22"/>
                <w:szCs w:val="22"/>
                <w:lang w:val="sv-SE"/>
              </w:rPr>
              <w:t xml:space="preserve">Dosen </w:t>
            </w:r>
            <w:r w:rsidRPr="000325C0">
              <w:rPr>
                <w:sz w:val="22"/>
                <w:szCs w:val="22"/>
                <w:lang w:val="sv-SE"/>
              </w:rPr>
              <w:t xml:space="preserve">melakukan kilas </w:t>
            </w:r>
            <w:r w:rsidRPr="000325C0">
              <w:rPr>
                <w:sz w:val="22"/>
                <w:szCs w:val="22"/>
                <w:lang w:val="sv-SE"/>
              </w:rPr>
              <w:lastRenderedPageBreak/>
              <w:t>materi dan menutup perkuliahan</w:t>
            </w:r>
          </w:p>
        </w:tc>
        <w:tc>
          <w:tcPr>
            <w:tcW w:w="1417" w:type="dxa"/>
          </w:tcPr>
          <w:p w14:paraId="0C60C593" w14:textId="77777777" w:rsidR="000B7862" w:rsidRPr="000325C0" w:rsidRDefault="000B7862" w:rsidP="000B7862">
            <w:pPr>
              <w:spacing w:after="0" w:line="240" w:lineRule="auto"/>
              <w:jc w:val="both"/>
              <w:rPr>
                <w:rFonts w:cs="Times New Roman"/>
                <w:bCs/>
                <w:i/>
                <w:iCs/>
                <w:sz w:val="22"/>
                <w:szCs w:val="22"/>
              </w:rPr>
            </w:pPr>
            <w:r w:rsidRPr="000325C0">
              <w:rPr>
                <w:rFonts w:cs="Times New Roman"/>
                <w:bCs/>
                <w:i/>
                <w:iCs/>
                <w:sz w:val="22"/>
                <w:szCs w:val="22"/>
              </w:rPr>
              <w:lastRenderedPageBreak/>
              <w:t xml:space="preserve">G-form/ </w:t>
            </w:r>
            <w:proofErr w:type="spellStart"/>
            <w:r w:rsidRPr="000325C0">
              <w:rPr>
                <w:rFonts w:cs="Times New Roman"/>
                <w:bCs/>
                <w:i/>
                <w:iCs/>
                <w:sz w:val="22"/>
                <w:szCs w:val="22"/>
              </w:rPr>
              <w:t>quizizz</w:t>
            </w:r>
            <w:proofErr w:type="spellEnd"/>
            <w:r w:rsidRPr="000325C0">
              <w:rPr>
                <w:rFonts w:cs="Times New Roman"/>
                <w:bCs/>
                <w:i/>
                <w:iCs/>
                <w:sz w:val="22"/>
                <w:szCs w:val="22"/>
              </w:rPr>
              <w:t>/ LMS</w:t>
            </w:r>
          </w:p>
          <w:p w14:paraId="77883E9D" w14:textId="77777777" w:rsidR="000B7862" w:rsidRPr="000325C0" w:rsidRDefault="000B7862" w:rsidP="000B7862">
            <w:pPr>
              <w:spacing w:after="0" w:line="240" w:lineRule="auto"/>
              <w:jc w:val="both"/>
              <w:rPr>
                <w:rFonts w:cs="Times New Roman"/>
                <w:bCs/>
                <w:i/>
                <w:iCs/>
                <w:sz w:val="22"/>
                <w:szCs w:val="22"/>
              </w:rPr>
            </w:pPr>
            <w:r w:rsidRPr="000325C0">
              <w:rPr>
                <w:rFonts w:cs="Times New Roman"/>
                <w:bCs/>
                <w:i/>
                <w:iCs/>
                <w:sz w:val="22"/>
                <w:szCs w:val="22"/>
              </w:rPr>
              <w:t>Multiple choice</w:t>
            </w:r>
          </w:p>
          <w:p w14:paraId="40D6FF4D" w14:textId="77777777" w:rsidR="000B7862" w:rsidRPr="000325C0" w:rsidRDefault="000B7862" w:rsidP="000B7862">
            <w:pPr>
              <w:spacing w:after="0" w:line="240" w:lineRule="auto"/>
              <w:jc w:val="both"/>
              <w:rPr>
                <w:rFonts w:cs="Times New Roman"/>
                <w:bCs/>
                <w:sz w:val="22"/>
                <w:szCs w:val="22"/>
              </w:rPr>
            </w:pPr>
            <w:r w:rsidRPr="000325C0">
              <w:rPr>
                <w:rFonts w:cs="Times New Roman"/>
                <w:bCs/>
                <w:iCs/>
                <w:sz w:val="22"/>
                <w:szCs w:val="22"/>
              </w:rPr>
              <w:t>Modul</w:t>
            </w:r>
          </w:p>
          <w:p w14:paraId="7ECF5907" w14:textId="631C0F88" w:rsidR="000B7862" w:rsidRPr="000325C0" w:rsidRDefault="000B7862" w:rsidP="000B7862">
            <w:pPr>
              <w:spacing w:after="0" w:line="240" w:lineRule="auto"/>
              <w:jc w:val="both"/>
              <w:rPr>
                <w:rFonts w:cs="Times New Roman"/>
                <w:sz w:val="22"/>
                <w:szCs w:val="22"/>
                <w:lang w:val="sv-SE"/>
              </w:rPr>
            </w:pPr>
          </w:p>
        </w:tc>
        <w:tc>
          <w:tcPr>
            <w:tcW w:w="1159" w:type="dxa"/>
            <w:gridSpan w:val="2"/>
          </w:tcPr>
          <w:p w14:paraId="1EFBE70E" w14:textId="77777777" w:rsidR="000B7862" w:rsidRPr="000325C0" w:rsidRDefault="000B7862" w:rsidP="000B7862">
            <w:pPr>
              <w:spacing w:after="0" w:line="240" w:lineRule="auto"/>
              <w:jc w:val="both"/>
              <w:rPr>
                <w:rFonts w:cs="Times New Roman"/>
                <w:sz w:val="22"/>
                <w:szCs w:val="22"/>
                <w:lang w:val="sv-SE"/>
              </w:rPr>
            </w:pPr>
            <w:r w:rsidRPr="000325C0">
              <w:rPr>
                <w:rFonts w:cs="Times New Roman"/>
                <w:sz w:val="22"/>
                <w:szCs w:val="22"/>
                <w:lang w:val="sv-SE"/>
              </w:rPr>
              <w:t>Laptop, LCD, Jurnal ilmiah, media masa (surat kabar, majalah, internet, dsb), buku sumber</w:t>
            </w:r>
          </w:p>
          <w:p w14:paraId="73976BEF" w14:textId="77777777" w:rsidR="000B7862" w:rsidRPr="000325C0" w:rsidRDefault="000B7862" w:rsidP="000B7862">
            <w:pPr>
              <w:spacing w:after="0" w:line="240" w:lineRule="auto"/>
              <w:jc w:val="both"/>
              <w:rPr>
                <w:rFonts w:cs="Times New Roman"/>
                <w:sz w:val="22"/>
                <w:szCs w:val="22"/>
                <w:lang w:val="sv-SE"/>
              </w:rPr>
            </w:pPr>
          </w:p>
        </w:tc>
        <w:tc>
          <w:tcPr>
            <w:tcW w:w="1134" w:type="dxa"/>
            <w:gridSpan w:val="2"/>
          </w:tcPr>
          <w:p w14:paraId="00C2BDD0" w14:textId="1126910B" w:rsidR="000B7862" w:rsidRPr="00EA59BE" w:rsidRDefault="000B7862" w:rsidP="000B7862">
            <w:pPr>
              <w:spacing w:after="0" w:line="240" w:lineRule="auto"/>
              <w:rPr>
                <w:rFonts w:cs="Times New Roman"/>
                <w:b/>
                <w:bCs/>
                <w:sz w:val="22"/>
                <w:szCs w:val="22"/>
              </w:rPr>
            </w:pPr>
            <w:r>
              <w:rPr>
                <w:rFonts w:cs="Times New Roman"/>
                <w:sz w:val="22"/>
                <w:szCs w:val="22"/>
              </w:rPr>
              <w:t>Nia</w:t>
            </w:r>
          </w:p>
          <w:p w14:paraId="13149C8C" w14:textId="18740D21" w:rsidR="000B7862" w:rsidRPr="000325C0" w:rsidRDefault="000B7862" w:rsidP="000B7862">
            <w:pPr>
              <w:spacing w:after="0" w:line="240" w:lineRule="auto"/>
              <w:rPr>
                <w:rFonts w:cs="Times New Roman"/>
                <w:sz w:val="22"/>
                <w:szCs w:val="22"/>
              </w:rPr>
            </w:pPr>
          </w:p>
        </w:tc>
        <w:tc>
          <w:tcPr>
            <w:tcW w:w="1134" w:type="dxa"/>
            <w:gridSpan w:val="2"/>
          </w:tcPr>
          <w:p w14:paraId="2179B473" w14:textId="45A09C8C" w:rsidR="000B7862" w:rsidRPr="000325C0" w:rsidRDefault="000B7862" w:rsidP="000B7862">
            <w:pPr>
              <w:jc w:val="center"/>
              <w:rPr>
                <w:rFonts w:cs="Times New Roman"/>
                <w:sz w:val="22"/>
                <w:szCs w:val="22"/>
              </w:rPr>
            </w:pPr>
            <w:r>
              <w:rPr>
                <w:rFonts w:eastAsiaTheme="minorEastAsia" w:cs="Times New Roman"/>
                <w:sz w:val="22"/>
                <w:szCs w:val="22"/>
                <w:lang w:eastAsia="ja-JP"/>
              </w:rPr>
              <w:t>7,5</w:t>
            </w:r>
            <w:r w:rsidRPr="000325C0">
              <w:rPr>
                <w:rFonts w:cs="Times New Roman"/>
                <w:sz w:val="22"/>
                <w:szCs w:val="22"/>
              </w:rPr>
              <w:t>%</w:t>
            </w:r>
          </w:p>
          <w:p w14:paraId="550C580C" w14:textId="77777777" w:rsidR="000B7862" w:rsidRPr="000325C0" w:rsidRDefault="000B7862" w:rsidP="000B7862">
            <w:pPr>
              <w:rPr>
                <w:rFonts w:cs="Times New Roman"/>
                <w:sz w:val="22"/>
                <w:szCs w:val="22"/>
              </w:rPr>
            </w:pPr>
          </w:p>
          <w:p w14:paraId="559AAE02" w14:textId="77777777" w:rsidR="000B7862" w:rsidRPr="000325C0" w:rsidRDefault="000B7862" w:rsidP="000B7862">
            <w:pPr>
              <w:rPr>
                <w:rFonts w:cs="Times New Roman"/>
                <w:sz w:val="22"/>
                <w:szCs w:val="22"/>
              </w:rPr>
            </w:pPr>
          </w:p>
          <w:p w14:paraId="2A1260EA" w14:textId="77777777" w:rsidR="000B7862" w:rsidRPr="000325C0" w:rsidRDefault="000B7862" w:rsidP="000B7862">
            <w:pPr>
              <w:rPr>
                <w:rFonts w:cs="Times New Roman"/>
                <w:sz w:val="22"/>
                <w:szCs w:val="22"/>
              </w:rPr>
            </w:pPr>
          </w:p>
          <w:p w14:paraId="1E1CB0D9" w14:textId="77777777" w:rsidR="000B7862" w:rsidRPr="000325C0" w:rsidRDefault="000B7862" w:rsidP="000B7862">
            <w:pPr>
              <w:rPr>
                <w:rFonts w:cs="Times New Roman"/>
                <w:sz w:val="22"/>
                <w:szCs w:val="22"/>
              </w:rPr>
            </w:pPr>
          </w:p>
          <w:p w14:paraId="18C66FEB" w14:textId="77777777" w:rsidR="000B7862" w:rsidRPr="000325C0" w:rsidRDefault="000B7862" w:rsidP="000B7862">
            <w:pPr>
              <w:rPr>
                <w:rFonts w:eastAsiaTheme="minorEastAsia" w:cs="Times New Roman"/>
                <w:sz w:val="22"/>
                <w:szCs w:val="22"/>
                <w:lang w:eastAsia="ja-JP"/>
              </w:rPr>
            </w:pPr>
          </w:p>
        </w:tc>
        <w:tc>
          <w:tcPr>
            <w:tcW w:w="826" w:type="dxa"/>
          </w:tcPr>
          <w:p w14:paraId="0FC041AC" w14:textId="22826356" w:rsidR="000B7862" w:rsidRPr="000325C0" w:rsidRDefault="000B7862" w:rsidP="000B7862">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0B7862" w:rsidRPr="000325C0" w14:paraId="22175260" w14:textId="77777777" w:rsidTr="00FD5DBB">
        <w:trPr>
          <w:gridAfter w:val="1"/>
          <w:wAfter w:w="90" w:type="dxa"/>
          <w:trHeight w:val="231"/>
        </w:trPr>
        <w:tc>
          <w:tcPr>
            <w:tcW w:w="17802" w:type="dxa"/>
            <w:gridSpan w:val="18"/>
            <w:shd w:val="clear" w:color="auto" w:fill="A8D08D" w:themeFill="accent6" w:themeFillTint="99"/>
          </w:tcPr>
          <w:p w14:paraId="3D3E823E" w14:textId="51D49CC2" w:rsidR="000B7862" w:rsidRPr="003139F9" w:rsidRDefault="000B7862" w:rsidP="000B7862">
            <w:pPr>
              <w:spacing w:after="0" w:line="240" w:lineRule="auto"/>
              <w:jc w:val="center"/>
              <w:rPr>
                <w:rFonts w:cs="Times New Roman"/>
                <w:b/>
                <w:bCs/>
                <w:sz w:val="22"/>
                <w:szCs w:val="22"/>
                <w:lang w:eastAsia="id-ID"/>
              </w:rPr>
            </w:pPr>
            <w:r>
              <w:rPr>
                <w:rFonts w:cs="Times New Roman"/>
                <w:sz w:val="22"/>
                <w:szCs w:val="22"/>
                <w:lang w:eastAsia="id-ID"/>
              </w:rPr>
              <w:lastRenderedPageBreak/>
              <w:t>PRAKTIKUM</w:t>
            </w:r>
          </w:p>
        </w:tc>
      </w:tr>
      <w:tr w:rsidR="000B7862" w:rsidRPr="000325C0" w14:paraId="18F4779C" w14:textId="77777777" w:rsidTr="00FD5DBB">
        <w:trPr>
          <w:gridAfter w:val="2"/>
          <w:wAfter w:w="137" w:type="dxa"/>
          <w:trHeight w:val="231"/>
        </w:trPr>
        <w:tc>
          <w:tcPr>
            <w:tcW w:w="846" w:type="dxa"/>
          </w:tcPr>
          <w:p w14:paraId="255B519D" w14:textId="09C4FA57" w:rsidR="000B7862" w:rsidRPr="000325C0" w:rsidRDefault="000B7862" w:rsidP="000B7862">
            <w:pPr>
              <w:spacing w:after="0" w:line="240" w:lineRule="auto"/>
              <w:rPr>
                <w:rFonts w:eastAsiaTheme="minorEastAsia" w:cs="Times New Roman"/>
                <w:sz w:val="22"/>
                <w:szCs w:val="22"/>
                <w:lang w:eastAsia="ja-JP"/>
              </w:rPr>
            </w:pPr>
            <w:r w:rsidRPr="000325C0">
              <w:rPr>
                <w:rFonts w:eastAsiaTheme="minorEastAsia" w:cs="Times New Roman"/>
                <w:sz w:val="22"/>
                <w:szCs w:val="22"/>
                <w:lang w:eastAsia="ja-JP"/>
              </w:rPr>
              <w:t>1-14</w:t>
            </w:r>
          </w:p>
        </w:tc>
        <w:tc>
          <w:tcPr>
            <w:tcW w:w="951" w:type="dxa"/>
          </w:tcPr>
          <w:p w14:paraId="3B56ADBB" w14:textId="183543BE" w:rsidR="000B7862" w:rsidRPr="000325C0" w:rsidRDefault="000B7862" w:rsidP="000B7862">
            <w:pPr>
              <w:tabs>
                <w:tab w:val="num" w:pos="720"/>
              </w:tabs>
              <w:spacing w:line="240" w:lineRule="auto"/>
              <w:rPr>
                <w:rFonts w:cs="Times New Roman"/>
                <w:sz w:val="22"/>
                <w:szCs w:val="22"/>
              </w:rPr>
            </w:pPr>
            <w:r>
              <w:rPr>
                <w:rFonts w:cs="Times New Roman"/>
                <w:sz w:val="22"/>
                <w:szCs w:val="22"/>
              </w:rPr>
              <w:t xml:space="preserve">14 </w:t>
            </w:r>
            <w:r w:rsidRPr="000325C0">
              <w:rPr>
                <w:rFonts w:cs="Times New Roman"/>
                <w:sz w:val="22"/>
                <w:szCs w:val="22"/>
              </w:rPr>
              <w:t>x170</w:t>
            </w:r>
          </w:p>
        </w:tc>
        <w:tc>
          <w:tcPr>
            <w:tcW w:w="1600" w:type="dxa"/>
          </w:tcPr>
          <w:p w14:paraId="3FE7971A" w14:textId="450093AF" w:rsidR="000B7862" w:rsidRPr="003139F9" w:rsidRDefault="000B7862" w:rsidP="000B7862">
            <w:pPr>
              <w:spacing w:after="0" w:line="240" w:lineRule="auto"/>
              <w:jc w:val="center"/>
              <w:rPr>
                <w:rFonts w:cs="Times New Roman"/>
                <w:b/>
                <w:bCs/>
                <w:sz w:val="22"/>
                <w:szCs w:val="22"/>
              </w:rPr>
            </w:pPr>
            <w:r w:rsidRPr="003139F9">
              <w:rPr>
                <w:rFonts w:cs="Times New Roman"/>
                <w:b/>
                <w:bCs/>
                <w:sz w:val="22"/>
                <w:szCs w:val="22"/>
              </w:rPr>
              <w:t>TK III.A</w:t>
            </w:r>
            <w:r>
              <w:rPr>
                <w:rFonts w:cs="Times New Roman"/>
                <w:b/>
                <w:bCs/>
                <w:sz w:val="22"/>
                <w:szCs w:val="22"/>
              </w:rPr>
              <w:t xml:space="preserve"> &amp; B</w:t>
            </w:r>
          </w:p>
          <w:p w14:paraId="3E72D1BF" w14:textId="32A6AE1E" w:rsidR="000B7862" w:rsidRDefault="000B7862" w:rsidP="000B7862">
            <w:pPr>
              <w:spacing w:after="0" w:line="240" w:lineRule="auto"/>
              <w:jc w:val="center"/>
              <w:rPr>
                <w:rFonts w:cs="Times New Roman"/>
                <w:sz w:val="22"/>
                <w:szCs w:val="22"/>
              </w:rPr>
            </w:pPr>
            <w:r>
              <w:rPr>
                <w:rFonts w:cs="Times New Roman"/>
                <w:sz w:val="22"/>
                <w:szCs w:val="22"/>
              </w:rPr>
              <w:t>09 – 20 Des’ 2024</w:t>
            </w:r>
          </w:p>
          <w:p w14:paraId="5B7C3748" w14:textId="77777777" w:rsidR="000B7862" w:rsidRDefault="000B7862" w:rsidP="000B7862">
            <w:pPr>
              <w:spacing w:after="0" w:line="240" w:lineRule="auto"/>
              <w:jc w:val="center"/>
              <w:rPr>
                <w:rFonts w:cs="Times New Roman"/>
                <w:sz w:val="22"/>
                <w:szCs w:val="22"/>
              </w:rPr>
            </w:pPr>
            <w:r>
              <w:rPr>
                <w:rFonts w:cs="Times New Roman"/>
                <w:sz w:val="22"/>
                <w:szCs w:val="22"/>
              </w:rPr>
              <w:t>08.00 – 16.00</w:t>
            </w:r>
          </w:p>
          <w:p w14:paraId="56136D0F" w14:textId="77777777" w:rsidR="000B7862" w:rsidRDefault="000B7862" w:rsidP="000B7862">
            <w:pPr>
              <w:spacing w:after="0" w:line="240" w:lineRule="auto"/>
              <w:rPr>
                <w:rFonts w:cs="Times New Roman"/>
                <w:sz w:val="22"/>
                <w:szCs w:val="22"/>
              </w:rPr>
            </w:pPr>
          </w:p>
          <w:p w14:paraId="6E680284" w14:textId="3E29310F" w:rsidR="000B7862" w:rsidRPr="003139F9" w:rsidRDefault="000B7862" w:rsidP="000B7862">
            <w:pPr>
              <w:spacing w:after="0" w:line="240" w:lineRule="auto"/>
              <w:jc w:val="center"/>
              <w:rPr>
                <w:rFonts w:cs="Times New Roman"/>
                <w:b/>
                <w:bCs/>
                <w:sz w:val="22"/>
                <w:szCs w:val="22"/>
              </w:rPr>
            </w:pPr>
            <w:r w:rsidRPr="003139F9">
              <w:rPr>
                <w:rFonts w:cs="Times New Roman"/>
                <w:b/>
                <w:bCs/>
                <w:sz w:val="22"/>
                <w:szCs w:val="22"/>
              </w:rPr>
              <w:t>TK III.</w:t>
            </w:r>
            <w:r>
              <w:rPr>
                <w:rFonts w:cs="Times New Roman"/>
                <w:b/>
                <w:bCs/>
                <w:sz w:val="22"/>
                <w:szCs w:val="22"/>
              </w:rPr>
              <w:t>C</w:t>
            </w:r>
          </w:p>
          <w:p w14:paraId="7EA5BF2E" w14:textId="2431A389" w:rsidR="000B7862" w:rsidRDefault="000B7862" w:rsidP="000B7862">
            <w:pPr>
              <w:spacing w:after="0" w:line="240" w:lineRule="auto"/>
              <w:jc w:val="center"/>
              <w:rPr>
                <w:rFonts w:cs="Times New Roman"/>
                <w:sz w:val="22"/>
                <w:szCs w:val="22"/>
              </w:rPr>
            </w:pPr>
            <w:r>
              <w:rPr>
                <w:rFonts w:cs="Times New Roman"/>
                <w:sz w:val="22"/>
                <w:szCs w:val="22"/>
              </w:rPr>
              <w:t>30 Des’ – 10 Jan’ 2024</w:t>
            </w:r>
          </w:p>
          <w:p w14:paraId="0BA5BDDF" w14:textId="77777777" w:rsidR="000B7862" w:rsidRDefault="000B7862" w:rsidP="000B7862">
            <w:pPr>
              <w:spacing w:after="0" w:line="240" w:lineRule="auto"/>
              <w:jc w:val="center"/>
              <w:rPr>
                <w:rFonts w:cs="Times New Roman"/>
                <w:sz w:val="22"/>
                <w:szCs w:val="22"/>
              </w:rPr>
            </w:pPr>
            <w:r>
              <w:rPr>
                <w:rFonts w:cs="Times New Roman"/>
                <w:sz w:val="22"/>
                <w:szCs w:val="22"/>
              </w:rPr>
              <w:t>08.00 – 16.00</w:t>
            </w:r>
          </w:p>
          <w:p w14:paraId="49884401" w14:textId="77777777" w:rsidR="000B7862" w:rsidRDefault="000B7862" w:rsidP="000B7862">
            <w:pPr>
              <w:spacing w:after="0" w:line="240" w:lineRule="auto"/>
              <w:jc w:val="center"/>
              <w:rPr>
                <w:rFonts w:cs="Times New Roman"/>
                <w:sz w:val="22"/>
                <w:szCs w:val="22"/>
              </w:rPr>
            </w:pPr>
          </w:p>
          <w:p w14:paraId="586A4B6F" w14:textId="77777777" w:rsidR="000B7862" w:rsidRDefault="000B7862" w:rsidP="000B7862">
            <w:pPr>
              <w:spacing w:after="0" w:line="240" w:lineRule="auto"/>
              <w:rPr>
                <w:rFonts w:cs="Times New Roman"/>
                <w:sz w:val="22"/>
                <w:szCs w:val="22"/>
              </w:rPr>
            </w:pPr>
          </w:p>
          <w:p w14:paraId="175F68CB" w14:textId="77777777" w:rsidR="000B7862" w:rsidRDefault="000B7862" w:rsidP="000B7862">
            <w:pPr>
              <w:spacing w:after="0" w:line="240" w:lineRule="auto"/>
              <w:rPr>
                <w:rFonts w:cs="Times New Roman"/>
                <w:sz w:val="22"/>
                <w:szCs w:val="22"/>
              </w:rPr>
            </w:pPr>
          </w:p>
          <w:p w14:paraId="0753B388" w14:textId="2B7C112C" w:rsidR="000B7862" w:rsidRPr="003139F9" w:rsidRDefault="000B7862" w:rsidP="000B7862">
            <w:pPr>
              <w:spacing w:after="0" w:line="240" w:lineRule="auto"/>
              <w:rPr>
                <w:rFonts w:cs="Times New Roman"/>
                <w:sz w:val="22"/>
                <w:szCs w:val="22"/>
              </w:rPr>
            </w:pPr>
          </w:p>
        </w:tc>
        <w:tc>
          <w:tcPr>
            <w:tcW w:w="851" w:type="dxa"/>
          </w:tcPr>
          <w:p w14:paraId="644221FB"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1</w:t>
            </w:r>
          </w:p>
          <w:p w14:paraId="581E78BE"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2</w:t>
            </w:r>
          </w:p>
          <w:p w14:paraId="240AF3B5"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3</w:t>
            </w:r>
          </w:p>
          <w:p w14:paraId="533422B2"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4</w:t>
            </w:r>
          </w:p>
          <w:p w14:paraId="1223EC7F"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5</w:t>
            </w:r>
          </w:p>
          <w:p w14:paraId="073471D9"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CPL 9</w:t>
            </w:r>
          </w:p>
          <w:p w14:paraId="311B1EA8" w14:textId="02003DAB" w:rsidR="000B7862" w:rsidRPr="000325C0" w:rsidRDefault="000B7862" w:rsidP="000B7862">
            <w:pPr>
              <w:spacing w:after="0" w:line="240" w:lineRule="auto"/>
              <w:rPr>
                <w:rFonts w:cs="Times New Roman"/>
                <w:sz w:val="22"/>
                <w:szCs w:val="22"/>
              </w:rPr>
            </w:pPr>
            <w:r w:rsidRPr="000325C0">
              <w:rPr>
                <w:rFonts w:cs="Times New Roman"/>
                <w:sz w:val="22"/>
                <w:szCs w:val="22"/>
              </w:rPr>
              <w:t>CPL 10</w:t>
            </w:r>
          </w:p>
        </w:tc>
        <w:tc>
          <w:tcPr>
            <w:tcW w:w="2025" w:type="dxa"/>
          </w:tcPr>
          <w:p w14:paraId="4088E75F" w14:textId="35E2EC50" w:rsidR="000B7862" w:rsidRPr="000325C0" w:rsidRDefault="000B7862" w:rsidP="000B7862">
            <w:pPr>
              <w:pStyle w:val="ListParagraph"/>
              <w:numPr>
                <w:ilvl w:val="0"/>
                <w:numId w:val="51"/>
              </w:numPr>
              <w:autoSpaceDE w:val="0"/>
              <w:autoSpaceDN w:val="0"/>
              <w:adjustRightInd w:val="0"/>
              <w:ind w:left="314"/>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menyusun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asuhan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sesuai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kasus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pemicu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menjelaskan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teori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terkait</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prosedur</w:t>
            </w:r>
            <w:proofErr w:type="spellEnd"/>
            <w:r w:rsidRPr="000325C0">
              <w:rPr>
                <w:rFonts w:ascii="Times New Roman" w:hAnsi="Times New Roman"/>
                <w:sz w:val="22"/>
                <w:szCs w:val="22"/>
                <w:lang w:eastAsia="ja-JP"/>
              </w:rPr>
              <w:t xml:space="preserve"> dan SOP.</w:t>
            </w:r>
          </w:p>
          <w:p w14:paraId="3A908C2D" w14:textId="77777777" w:rsidR="000B7862" w:rsidRPr="000325C0" w:rsidRDefault="000B7862" w:rsidP="000B7862">
            <w:pPr>
              <w:pStyle w:val="ListParagraph"/>
              <w:numPr>
                <w:ilvl w:val="0"/>
                <w:numId w:val="51"/>
              </w:numPr>
              <w:autoSpaceDE w:val="0"/>
              <w:autoSpaceDN w:val="0"/>
              <w:adjustRightInd w:val="0"/>
              <w:ind w:left="314"/>
              <w:rPr>
                <w:rFonts w:ascii="Times New Roman" w:hAnsi="Times New Roman"/>
                <w:sz w:val="22"/>
                <w:szCs w:val="22"/>
                <w:lang w:eastAsia="ja-JP"/>
              </w:rPr>
            </w:pP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mendemonstrasikan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intervensi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kasus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gangguan</w:t>
            </w:r>
            <w:proofErr w:type="spellEnd"/>
            <w:r w:rsidRPr="000325C0">
              <w:rPr>
                <w:rFonts w:ascii="Times New Roman" w:hAnsi="Times New Roman"/>
                <w:sz w:val="22"/>
                <w:szCs w:val="22"/>
                <w:lang w:eastAsia="ja-JP"/>
              </w:rPr>
              <w:t xml:space="preserve"> </w:t>
            </w:r>
            <w:r w:rsidRPr="000325C0">
              <w:rPr>
                <w:rFonts w:ascii="Times New Roman" w:eastAsia="Times New Roman" w:hAnsi="Times New Roman"/>
                <w:sz w:val="22"/>
                <w:szCs w:val="22"/>
                <w:lang w:eastAsia="ja-JP"/>
              </w:rPr>
              <w:t xml:space="preserve"> </w:t>
            </w:r>
            <w:proofErr w:type="spellStart"/>
            <w:r w:rsidRPr="000325C0">
              <w:rPr>
                <w:rFonts w:ascii="Times New Roman" w:hAnsi="Times New Roman"/>
                <w:sz w:val="22"/>
                <w:szCs w:val="22"/>
                <w:lang w:eastAsia="ja-JP"/>
              </w:rPr>
              <w:t>sistem</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muskuloskeletal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integumen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persepsi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sensori</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persarafan</w:t>
            </w:r>
            <w:proofErr w:type="spell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pasien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dewasa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sesuai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standar</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berlaku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berpikir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kritis</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inovatif</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sehingga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menghasilkan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pelayanan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efisien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efektif</w:t>
            </w:r>
            <w:proofErr w:type="spellEnd"/>
          </w:p>
          <w:p w14:paraId="16B09B43" w14:textId="0BF39587" w:rsidR="000B7862" w:rsidRPr="000325C0" w:rsidRDefault="000B7862" w:rsidP="000B7862">
            <w:pPr>
              <w:pStyle w:val="ListParagraph"/>
              <w:numPr>
                <w:ilvl w:val="0"/>
                <w:numId w:val="51"/>
              </w:numPr>
              <w:autoSpaceDE w:val="0"/>
              <w:autoSpaceDN w:val="0"/>
              <w:adjustRightInd w:val="0"/>
              <w:ind w:left="314"/>
              <w:rPr>
                <w:rFonts w:ascii="Times New Roman" w:hAnsi="Times New Roman"/>
                <w:sz w:val="22"/>
                <w:szCs w:val="22"/>
                <w:lang w:eastAsia="ja-JP"/>
              </w:rPr>
            </w:pPr>
            <w:proofErr w:type="spellStart"/>
            <w:r w:rsidRPr="000325C0">
              <w:rPr>
                <w:rFonts w:ascii="Times New Roman" w:hAnsi="Times New Roman"/>
                <w:sz w:val="22"/>
                <w:szCs w:val="22"/>
                <w:lang w:eastAsia="ja-JP"/>
              </w:rPr>
              <w:t>mahasiswa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mampu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Teknik, </w:t>
            </w:r>
            <w:proofErr w:type="spellStart"/>
            <w:r w:rsidRPr="000325C0">
              <w:rPr>
                <w:rFonts w:ascii="Times New Roman" w:hAnsi="Times New Roman"/>
                <w:sz w:val="22"/>
                <w:szCs w:val="22"/>
                <w:lang w:eastAsia="ja-JP"/>
              </w:rPr>
              <w:t>prinsip</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prosedur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asuhan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dilakukan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mandiri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atau</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berkelompok</w:t>
            </w:r>
            <w:proofErr w:type="spellEnd"/>
            <w:r w:rsidRPr="000325C0">
              <w:rPr>
                <w:rFonts w:ascii="Times New Roman" w:hAnsi="Times New Roman"/>
                <w:sz w:val="22"/>
                <w:szCs w:val="22"/>
                <w:lang w:eastAsia="ja-JP"/>
              </w:rPr>
              <w:t xml:space="preserve"> ,</w:t>
            </w:r>
            <w:proofErr w:type="gram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bidang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keilmuan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Medikal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Bedah</w:t>
            </w:r>
            <w:proofErr w:type="spellEnd"/>
          </w:p>
          <w:p w14:paraId="03D53109" w14:textId="77777777" w:rsidR="000B7862" w:rsidRPr="000325C0" w:rsidRDefault="000B7862" w:rsidP="000B7862">
            <w:pPr>
              <w:pStyle w:val="ListParagraph"/>
              <w:numPr>
                <w:ilvl w:val="0"/>
                <w:numId w:val="51"/>
              </w:numPr>
              <w:autoSpaceDE w:val="0"/>
              <w:autoSpaceDN w:val="0"/>
              <w:adjustRightInd w:val="0"/>
              <w:ind w:left="314"/>
              <w:rPr>
                <w:rFonts w:ascii="Times New Roman" w:hAnsi="Times New Roman"/>
                <w:sz w:val="22"/>
                <w:szCs w:val="22"/>
                <w:lang w:eastAsia="ja-JP"/>
              </w:rPr>
            </w:pPr>
            <w:proofErr w:type="spellStart"/>
            <w:r w:rsidRPr="000325C0">
              <w:rPr>
                <w:rFonts w:ascii="Times New Roman" w:hAnsi="Times New Roman"/>
                <w:sz w:val="22"/>
                <w:szCs w:val="22"/>
                <w:lang w:eastAsia="ja-JP"/>
              </w:rPr>
              <w:lastRenderedPageBreak/>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konsep</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prinsip</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teknik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penyuluhan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kesehatan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sebagai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bagian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dari</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upaya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pencegahan</w:t>
            </w:r>
            <w:proofErr w:type="spellEnd"/>
            <w:proofErr w:type="gram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penularan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penyakit</w:t>
            </w:r>
            <w:proofErr w:type="spellEnd"/>
            <w:r w:rsidRPr="000325C0">
              <w:rPr>
                <w:rFonts w:ascii="Times New Roman" w:hAnsi="Times New Roman"/>
                <w:sz w:val="22"/>
                <w:szCs w:val="22"/>
                <w:lang w:eastAsia="ja-JP"/>
              </w:rPr>
              <w:t xml:space="preserve"> pada level primer, </w:t>
            </w:r>
            <w:proofErr w:type="spellStart"/>
            <w:r w:rsidRPr="000325C0">
              <w:rPr>
                <w:rFonts w:ascii="Times New Roman" w:hAnsi="Times New Roman"/>
                <w:sz w:val="22"/>
                <w:szCs w:val="22"/>
                <w:lang w:eastAsia="ja-JP"/>
              </w:rPr>
              <w:t>sekunder</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tertier</w:t>
            </w:r>
            <w:proofErr w:type="spellEnd"/>
          </w:p>
          <w:p w14:paraId="55222A1C" w14:textId="77777777" w:rsidR="000B7862" w:rsidRPr="000325C0" w:rsidRDefault="000B7862" w:rsidP="000B7862">
            <w:pPr>
              <w:pStyle w:val="ListParagraph"/>
              <w:numPr>
                <w:ilvl w:val="0"/>
                <w:numId w:val="51"/>
              </w:numPr>
              <w:autoSpaceDE w:val="0"/>
              <w:autoSpaceDN w:val="0"/>
              <w:adjustRightInd w:val="0"/>
              <w:ind w:left="314"/>
              <w:rPr>
                <w:rFonts w:ascii="Times New Roman" w:hAnsi="Times New Roman"/>
                <w:sz w:val="22"/>
                <w:szCs w:val="22"/>
                <w:lang w:eastAsia="ja-JP"/>
              </w:rPr>
            </w:pPr>
            <w:r w:rsidRPr="000325C0">
              <w:rPr>
                <w:rFonts w:ascii="Times New Roman" w:hAnsi="Times New Roman"/>
                <w:sz w:val="22"/>
                <w:szCs w:val="22"/>
                <w:lang w:eastAsia="ja-JP"/>
              </w:rPr>
              <w:t xml:space="preserve">Mampu </w:t>
            </w:r>
            <w:proofErr w:type="spellStart"/>
            <w:r w:rsidRPr="000325C0">
              <w:rPr>
                <w:rFonts w:ascii="Times New Roman" w:hAnsi="Times New Roman"/>
                <w:sz w:val="22"/>
                <w:szCs w:val="22"/>
                <w:lang w:eastAsia="ja-JP"/>
              </w:rPr>
              <w:t>memberikan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asuhan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lengkap</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berkesinambungan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menjamin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keselamatan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klien</w:t>
            </w:r>
            <w:proofErr w:type="spellEnd"/>
            <w:r w:rsidRPr="000325C0">
              <w:rPr>
                <w:rFonts w:ascii="Times New Roman" w:hAnsi="Times New Roman"/>
                <w:sz w:val="22"/>
                <w:szCs w:val="22"/>
                <w:lang w:eastAsia="ja-JP"/>
              </w:rPr>
              <w:t xml:space="preserve"> (patient safety) </w:t>
            </w:r>
            <w:proofErr w:type="spellStart"/>
            <w:r w:rsidRPr="000325C0">
              <w:rPr>
                <w:rFonts w:ascii="Times New Roman" w:hAnsi="Times New Roman"/>
                <w:sz w:val="22"/>
                <w:szCs w:val="22"/>
                <w:lang w:eastAsia="ja-JP"/>
              </w:rPr>
              <w:t>sesuai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standar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asuhan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berdasarkan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perencanaan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r w:rsidRPr="000325C0">
              <w:rPr>
                <w:rFonts w:ascii="Times New Roman" w:hAnsi="Times New Roman"/>
                <w:sz w:val="22"/>
                <w:szCs w:val="22"/>
                <w:lang w:eastAsia="ja-JP"/>
              </w:rPr>
              <w:lastRenderedPageBreak/>
              <w:t xml:space="preserve">yang </w:t>
            </w:r>
            <w:proofErr w:type="spellStart"/>
            <w:r w:rsidRPr="000325C0">
              <w:rPr>
                <w:rFonts w:ascii="Times New Roman" w:hAnsi="Times New Roman"/>
                <w:sz w:val="22"/>
                <w:szCs w:val="22"/>
                <w:lang w:eastAsia="ja-JP"/>
              </w:rPr>
              <w:t>telah</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atau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belum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tersedia</w:t>
            </w:r>
            <w:proofErr w:type="spellEnd"/>
          </w:p>
          <w:p w14:paraId="15C7CC3B" w14:textId="1AB66338" w:rsidR="000B7862" w:rsidRPr="000325C0" w:rsidRDefault="000B7862" w:rsidP="000B7862">
            <w:pPr>
              <w:pStyle w:val="ListParagraph"/>
              <w:numPr>
                <w:ilvl w:val="0"/>
                <w:numId w:val="51"/>
              </w:numPr>
              <w:autoSpaceDE w:val="0"/>
              <w:autoSpaceDN w:val="0"/>
              <w:adjustRightInd w:val="0"/>
              <w:ind w:left="314"/>
              <w:rPr>
                <w:rFonts w:ascii="Times New Roman" w:hAnsi="Times New Roman"/>
                <w:sz w:val="22"/>
                <w:szCs w:val="22"/>
                <w:lang w:eastAsia="ja-JP"/>
              </w:rPr>
            </w:pPr>
            <w:r w:rsidRPr="000325C0">
              <w:rPr>
                <w:rFonts w:ascii="Times New Roman" w:hAnsi="Times New Roman"/>
                <w:sz w:val="22"/>
                <w:szCs w:val="22"/>
                <w:lang w:eastAsia="ja-JP"/>
              </w:rPr>
              <w:t xml:space="preserve">Mampu </w:t>
            </w:r>
            <w:proofErr w:type="spellStart"/>
            <w:r w:rsidRPr="000325C0">
              <w:rPr>
                <w:rFonts w:ascii="Times New Roman" w:hAnsi="Times New Roman"/>
                <w:sz w:val="22"/>
                <w:szCs w:val="22"/>
                <w:lang w:eastAsia="ja-JP"/>
              </w:rPr>
              <w:t>melakukan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revisi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asuhan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reguler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w:t>
            </w:r>
            <w:proofErr w:type="spellStart"/>
            <w:r w:rsidRPr="000325C0">
              <w:rPr>
                <w:rFonts w:ascii="Times New Roman" w:hAnsi="Times New Roman"/>
                <w:sz w:val="22"/>
                <w:szCs w:val="22"/>
                <w:lang w:eastAsia="ja-JP"/>
              </w:rPr>
              <w:t>atau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tanpa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tim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kesehatan</w:t>
            </w:r>
            <w:proofErr w:type="spellEnd"/>
            <w:r w:rsidRPr="000325C0">
              <w:rPr>
                <w:rFonts w:ascii="Times New Roman" w:hAnsi="Times New Roman"/>
                <w:sz w:val="22"/>
                <w:szCs w:val="22"/>
                <w:lang w:eastAsia="ja-JP"/>
              </w:rPr>
              <w:t xml:space="preserve"> lain</w:t>
            </w:r>
          </w:p>
          <w:p w14:paraId="7272E196" w14:textId="77777777" w:rsidR="000B7862" w:rsidRPr="000325C0" w:rsidRDefault="000B7862" w:rsidP="000B7862">
            <w:pPr>
              <w:pStyle w:val="ListParagraph"/>
              <w:numPr>
                <w:ilvl w:val="0"/>
                <w:numId w:val="51"/>
              </w:numPr>
              <w:autoSpaceDE w:val="0"/>
              <w:autoSpaceDN w:val="0"/>
              <w:adjustRightInd w:val="0"/>
              <w:ind w:left="314"/>
              <w:rPr>
                <w:rFonts w:ascii="Times New Roman" w:hAnsi="Times New Roman"/>
                <w:sz w:val="22"/>
                <w:szCs w:val="22"/>
                <w:lang w:eastAsia="ja-JP"/>
              </w:rPr>
            </w:pPr>
            <w:r w:rsidRPr="000325C0">
              <w:rPr>
                <w:rFonts w:ascii="Times New Roman" w:hAnsi="Times New Roman"/>
                <w:sz w:val="22"/>
                <w:szCs w:val="22"/>
                <w:lang w:eastAsia="ja-JP"/>
              </w:rPr>
              <w:t xml:space="preserve">Mampu </w:t>
            </w:r>
            <w:proofErr w:type="spellStart"/>
            <w:r w:rsidRPr="000325C0">
              <w:rPr>
                <w:rFonts w:ascii="Times New Roman" w:hAnsi="Times New Roman"/>
                <w:sz w:val="22"/>
                <w:szCs w:val="22"/>
                <w:lang w:eastAsia="ja-JP"/>
              </w:rPr>
              <w:t>melakukan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studi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kasus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teratur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refleksi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telaah</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kritis</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serta</w:t>
            </w:r>
            <w:proofErr w:type="spellEnd"/>
            <w:r w:rsidRPr="000325C0">
              <w:rPr>
                <w:rFonts w:ascii="Times New Roman" w:hAnsi="Times New Roman"/>
                <w:sz w:val="22"/>
                <w:szCs w:val="22"/>
                <w:lang w:eastAsia="ja-JP"/>
              </w:rPr>
              <w:t xml:space="preserve"> peer review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praktik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dilaksanakannya</w:t>
            </w:r>
            <w:proofErr w:type="spellEnd"/>
          </w:p>
          <w:p w14:paraId="5112A508" w14:textId="2A97CAB8" w:rsidR="000B7862" w:rsidRPr="000325C0" w:rsidRDefault="000B7862" w:rsidP="000B7862">
            <w:pPr>
              <w:pStyle w:val="ListParagraph"/>
              <w:numPr>
                <w:ilvl w:val="0"/>
                <w:numId w:val="51"/>
              </w:numPr>
              <w:autoSpaceDE w:val="0"/>
              <w:autoSpaceDN w:val="0"/>
              <w:adjustRightInd w:val="0"/>
              <w:ind w:left="314"/>
              <w:rPr>
                <w:rFonts w:ascii="Times New Roman" w:hAnsi="Times New Roman"/>
                <w:sz w:val="22"/>
                <w:szCs w:val="22"/>
                <w:lang w:eastAsia="ja-JP"/>
              </w:rPr>
            </w:pPr>
            <w:r w:rsidRPr="000325C0">
              <w:rPr>
                <w:rFonts w:ascii="Times New Roman" w:hAnsi="Times New Roman"/>
                <w:sz w:val="22"/>
                <w:szCs w:val="22"/>
                <w:lang w:eastAsia="ja-JP"/>
              </w:rPr>
              <w:t xml:space="preserve">Mampu </w:t>
            </w:r>
            <w:proofErr w:type="spellStart"/>
            <w:r w:rsidRPr="000325C0">
              <w:rPr>
                <w:rFonts w:ascii="Times New Roman" w:hAnsi="Times New Roman"/>
                <w:sz w:val="22"/>
                <w:szCs w:val="22"/>
                <w:lang w:eastAsia="ja-JP"/>
              </w:rPr>
              <w:t>merancanakan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melaksanakan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mengevaluasi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lastRenderedPageBreak/>
              <w:t>promosi</w:t>
            </w:r>
            <w:proofErr w:type="spellEnd"/>
            <w:r w:rsidRPr="000325C0">
              <w:rPr>
                <w:rFonts w:ascii="Times New Roman" w:hAnsi="Times New Roman"/>
                <w:sz w:val="22"/>
                <w:szCs w:val="22"/>
                <w:lang w:eastAsia="ja-JP"/>
              </w:rPr>
              <w:t xml:space="preserve"> Kesehatan, </w:t>
            </w:r>
            <w:proofErr w:type="spellStart"/>
            <w:r w:rsidRPr="000325C0">
              <w:rPr>
                <w:rFonts w:ascii="Times New Roman" w:hAnsi="Times New Roman"/>
                <w:sz w:val="22"/>
                <w:szCs w:val="22"/>
                <w:lang w:eastAsia="ja-JP"/>
              </w:rPr>
              <w:t>melalui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kerjasama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sesame </w:t>
            </w:r>
            <w:proofErr w:type="spellStart"/>
            <w:r w:rsidRPr="000325C0">
              <w:rPr>
                <w:rFonts w:ascii="Times New Roman" w:hAnsi="Times New Roman"/>
                <w:sz w:val="22"/>
                <w:szCs w:val="22"/>
                <w:lang w:eastAsia="ja-JP"/>
              </w:rPr>
              <w:t>perawat</w:t>
            </w:r>
            <w:proofErr w:type="spellEnd"/>
            <w:r w:rsidRPr="000325C0">
              <w:rPr>
                <w:rFonts w:ascii="Times New Roman" w:hAnsi="Times New Roman"/>
                <w:sz w:val="22"/>
                <w:szCs w:val="22"/>
                <w:lang w:eastAsia="ja-JP"/>
              </w:rPr>
              <w:t xml:space="preserve">, professional lain </w:t>
            </w:r>
            <w:proofErr w:type="spellStart"/>
            <w:r w:rsidRPr="000325C0">
              <w:rPr>
                <w:rFonts w:ascii="Times New Roman" w:hAnsi="Times New Roman"/>
                <w:sz w:val="22"/>
                <w:szCs w:val="22"/>
                <w:lang w:eastAsia="ja-JP"/>
              </w:rPr>
              <w:t>serta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kelompok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masyarakat</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untuk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mengurangi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angka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kesakitan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meningkatkan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gaya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hidup</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lingkungan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sehat</w:t>
            </w:r>
            <w:proofErr w:type="spellEnd"/>
          </w:p>
          <w:p w14:paraId="6EAE2873" w14:textId="7A0EBD9F" w:rsidR="000B7862" w:rsidRPr="000325C0" w:rsidRDefault="000B7862" w:rsidP="000B7862">
            <w:pPr>
              <w:pStyle w:val="ListParagraph"/>
              <w:numPr>
                <w:ilvl w:val="0"/>
                <w:numId w:val="51"/>
              </w:numPr>
              <w:autoSpaceDE w:val="0"/>
              <w:autoSpaceDN w:val="0"/>
              <w:adjustRightInd w:val="0"/>
              <w:ind w:left="314"/>
              <w:rPr>
                <w:rFonts w:ascii="Times New Roman" w:hAnsi="Times New Roman"/>
                <w:sz w:val="22"/>
                <w:szCs w:val="22"/>
                <w:lang w:eastAsia="ja-JP"/>
              </w:rPr>
            </w:pPr>
            <w:proofErr w:type="spellStart"/>
            <w:r w:rsidRPr="000325C0">
              <w:rPr>
                <w:rFonts w:ascii="Times New Roman" w:hAnsi="Times New Roman"/>
                <w:sz w:val="22"/>
                <w:szCs w:val="22"/>
                <w:lang w:eastAsia="ja-JP"/>
              </w:rPr>
              <w:t>Bekerja</w:t>
            </w:r>
            <w:proofErr w:type="spellEnd"/>
            <w:r w:rsidRPr="000325C0">
              <w:rPr>
                <w:rFonts w:ascii="Times New Roman" w:hAnsi="Times New Roman"/>
                <w:sz w:val="22"/>
                <w:szCs w:val="22"/>
                <w:lang w:eastAsia="ja-JP"/>
              </w:rPr>
              <w:t xml:space="preserve"> di </w:t>
            </w:r>
            <w:proofErr w:type="spellStart"/>
            <w:r w:rsidRPr="000325C0">
              <w:rPr>
                <w:rFonts w:ascii="Times New Roman" w:hAnsi="Times New Roman"/>
                <w:sz w:val="22"/>
                <w:szCs w:val="22"/>
                <w:lang w:eastAsia="ja-JP"/>
              </w:rPr>
              <w:t>bidang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keahlian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pokok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untuk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jenis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pekerjaan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spesifik</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memiliki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kompetensi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kerja</w:t>
            </w:r>
            <w:proofErr w:type="spellEnd"/>
            <w:r w:rsidRPr="000325C0">
              <w:rPr>
                <w:rFonts w:ascii="Times New Roman" w:hAnsi="Times New Roman"/>
                <w:sz w:val="22"/>
                <w:szCs w:val="22"/>
                <w:lang w:eastAsia="ja-JP"/>
              </w:rPr>
              <w:t xml:space="preserve"> yang minimal </w:t>
            </w:r>
            <w:proofErr w:type="spellStart"/>
            <w:r w:rsidRPr="000325C0">
              <w:rPr>
                <w:rFonts w:ascii="Times New Roman" w:hAnsi="Times New Roman"/>
                <w:sz w:val="22"/>
                <w:szCs w:val="22"/>
                <w:lang w:eastAsia="ja-JP"/>
              </w:rPr>
              <w:t>setara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standar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kompetensi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kerja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profesinya</w:t>
            </w:r>
            <w:proofErr w:type="spellEnd"/>
          </w:p>
          <w:p w14:paraId="1D47DE7E" w14:textId="1C4A8075" w:rsidR="000B7862" w:rsidRPr="000325C0" w:rsidRDefault="000B7862" w:rsidP="000B7862">
            <w:pPr>
              <w:pStyle w:val="ListParagraph"/>
              <w:numPr>
                <w:ilvl w:val="0"/>
                <w:numId w:val="51"/>
              </w:numPr>
              <w:autoSpaceDE w:val="0"/>
              <w:autoSpaceDN w:val="0"/>
              <w:adjustRightInd w:val="0"/>
              <w:ind w:left="314"/>
              <w:rPr>
                <w:rFonts w:ascii="Times New Roman" w:hAnsi="Times New Roman"/>
                <w:sz w:val="22"/>
                <w:szCs w:val="22"/>
                <w:lang w:eastAsia="ja-JP"/>
              </w:rPr>
            </w:pPr>
            <w:r w:rsidRPr="000325C0">
              <w:rPr>
                <w:rFonts w:ascii="Times New Roman" w:hAnsi="Times New Roman"/>
                <w:sz w:val="22"/>
                <w:szCs w:val="22"/>
                <w:lang w:eastAsia="ja-JP"/>
              </w:rPr>
              <w:t xml:space="preserve">Mampu </w:t>
            </w:r>
            <w:proofErr w:type="spellStart"/>
            <w:r w:rsidRPr="000325C0">
              <w:rPr>
                <w:rFonts w:ascii="Times New Roman" w:hAnsi="Times New Roman"/>
                <w:sz w:val="22"/>
                <w:szCs w:val="22"/>
                <w:lang w:eastAsia="ja-JP"/>
              </w:rPr>
              <w:t>melakukan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lastRenderedPageBreak/>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kritis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terhadap</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kerja</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keputusan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dibuat</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dalam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melaksanakan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pekerjaannya</w:t>
            </w:r>
            <w:proofErr w:type="spellEnd"/>
            <w:r w:rsidRPr="000325C0">
              <w:rPr>
                <w:rFonts w:ascii="Times New Roman" w:hAnsi="Times New Roman"/>
                <w:sz w:val="22"/>
                <w:szCs w:val="22"/>
                <w:lang w:eastAsia="ja-JP"/>
              </w:rPr>
              <w:t xml:space="preserve"> oleh </w:t>
            </w:r>
            <w:proofErr w:type="spellStart"/>
            <w:r w:rsidRPr="000325C0">
              <w:rPr>
                <w:rFonts w:ascii="Times New Roman" w:hAnsi="Times New Roman"/>
                <w:sz w:val="22"/>
                <w:szCs w:val="22"/>
                <w:lang w:eastAsia="ja-JP"/>
              </w:rPr>
              <w:t>dirinya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sendiri</w:t>
            </w:r>
            <w:proofErr w:type="spellEnd"/>
            <w:r w:rsidRPr="000325C0">
              <w:rPr>
                <w:rFonts w:ascii="Times New Roman" w:hAnsi="Times New Roman"/>
                <w:sz w:val="22"/>
                <w:szCs w:val="22"/>
                <w:lang w:eastAsia="ja-JP"/>
              </w:rPr>
              <w:t xml:space="preserve"> dan oleh </w:t>
            </w:r>
            <w:proofErr w:type="spellStart"/>
            <w:r w:rsidRPr="000325C0">
              <w:rPr>
                <w:rFonts w:ascii="Times New Roman" w:hAnsi="Times New Roman"/>
                <w:sz w:val="22"/>
                <w:szCs w:val="22"/>
                <w:lang w:eastAsia="ja-JP"/>
              </w:rPr>
              <w:t>seiawat</w:t>
            </w:r>
            <w:proofErr w:type="spellEnd"/>
            <w:r w:rsidRPr="000325C0">
              <w:rPr>
                <w:rFonts w:ascii="Times New Roman" w:hAnsi="Times New Roman"/>
                <w:sz w:val="22"/>
                <w:szCs w:val="22"/>
                <w:lang w:eastAsia="ja-JP"/>
              </w:rPr>
              <w:t>.</w:t>
            </w:r>
          </w:p>
          <w:p w14:paraId="7873D9FC" w14:textId="424ACEA2" w:rsidR="000B7862" w:rsidRPr="000325C0" w:rsidRDefault="000B7862" w:rsidP="000B7862">
            <w:pPr>
              <w:autoSpaceDE w:val="0"/>
              <w:autoSpaceDN w:val="0"/>
              <w:adjustRightInd w:val="0"/>
              <w:rPr>
                <w:rFonts w:cs="Times New Roman"/>
                <w:sz w:val="22"/>
                <w:szCs w:val="22"/>
                <w:lang w:eastAsia="ja-JP"/>
              </w:rPr>
            </w:pPr>
          </w:p>
        </w:tc>
        <w:tc>
          <w:tcPr>
            <w:tcW w:w="2127" w:type="dxa"/>
          </w:tcPr>
          <w:p w14:paraId="64C63480" w14:textId="2DEDCEE0" w:rsidR="000B7862" w:rsidRPr="000325C0" w:rsidRDefault="000B7862" w:rsidP="000B7862">
            <w:pPr>
              <w:widowControl w:val="0"/>
              <w:tabs>
                <w:tab w:val="left" w:pos="893"/>
              </w:tabs>
              <w:spacing w:after="0" w:line="240" w:lineRule="auto"/>
              <w:outlineLvl w:val="0"/>
              <w:rPr>
                <w:rFonts w:cs="Times New Roman"/>
                <w:sz w:val="22"/>
                <w:szCs w:val="22"/>
              </w:rPr>
            </w:pPr>
            <w:proofErr w:type="spellStart"/>
            <w:r w:rsidRPr="000325C0">
              <w:rPr>
                <w:rFonts w:cs="Times New Roman"/>
                <w:sz w:val="22"/>
                <w:szCs w:val="22"/>
              </w:rPr>
              <w:lastRenderedPageBreak/>
              <w:t>Prosedur</w:t>
            </w:r>
            <w:proofErr w:type="spellEnd"/>
            <w:r w:rsidRPr="000325C0">
              <w:rPr>
                <w:rFonts w:cs="Times New Roman"/>
                <w:sz w:val="22"/>
                <w:szCs w:val="22"/>
              </w:rPr>
              <w:t xml:space="preserve"> </w:t>
            </w:r>
            <w:proofErr w:type="spellStart"/>
            <w:r w:rsidRPr="000325C0">
              <w:rPr>
                <w:rFonts w:cs="Times New Roman"/>
                <w:sz w:val="22"/>
                <w:szCs w:val="22"/>
              </w:rPr>
              <w:t>tindakan</w:t>
            </w:r>
            <w:proofErr w:type="spellEnd"/>
            <w:r w:rsidRPr="000325C0">
              <w:rPr>
                <w:rFonts w:cs="Times New Roman"/>
                <w:sz w:val="22"/>
                <w:szCs w:val="22"/>
              </w:rPr>
              <w:t xml:space="preserve"> </w:t>
            </w:r>
            <w:proofErr w:type="spellStart"/>
            <w:r w:rsidRPr="000325C0">
              <w:rPr>
                <w:rFonts w:cs="Times New Roman"/>
                <w:sz w:val="22"/>
                <w:szCs w:val="22"/>
              </w:rPr>
              <w:t>keperawatan</w:t>
            </w:r>
            <w:proofErr w:type="spellEnd"/>
            <w:r w:rsidRPr="000325C0">
              <w:rPr>
                <w:rFonts w:cs="Times New Roman"/>
                <w:sz w:val="22"/>
                <w:szCs w:val="22"/>
              </w:rPr>
              <w:t xml:space="preserve"> pada </w:t>
            </w:r>
            <w:proofErr w:type="spellStart"/>
            <w:r w:rsidRPr="000325C0">
              <w:rPr>
                <w:rFonts w:cs="Times New Roman"/>
                <w:sz w:val="22"/>
                <w:szCs w:val="22"/>
              </w:rPr>
              <w:t>gangguan</w:t>
            </w:r>
            <w:proofErr w:type="spellEnd"/>
            <w:r w:rsidRPr="000325C0">
              <w:rPr>
                <w:rFonts w:cs="Times New Roman"/>
                <w:sz w:val="22"/>
                <w:szCs w:val="22"/>
              </w:rPr>
              <w:t xml:space="preserve"> </w:t>
            </w:r>
            <w:proofErr w:type="spellStart"/>
            <w:r w:rsidRPr="000325C0">
              <w:rPr>
                <w:rFonts w:cs="Times New Roman"/>
                <w:sz w:val="22"/>
                <w:szCs w:val="22"/>
              </w:rPr>
              <w:t>sistem</w:t>
            </w:r>
            <w:proofErr w:type="spellEnd"/>
            <w:r w:rsidRPr="000325C0">
              <w:rPr>
                <w:rFonts w:cs="Times New Roman"/>
                <w:sz w:val="22"/>
                <w:szCs w:val="22"/>
              </w:rPr>
              <w:t xml:space="preserve"> </w:t>
            </w:r>
            <w:proofErr w:type="spellStart"/>
            <w:r w:rsidRPr="000325C0">
              <w:rPr>
                <w:rFonts w:cs="Times New Roman"/>
                <w:sz w:val="22"/>
                <w:szCs w:val="22"/>
              </w:rPr>
              <w:t>muskuloskeletal</w:t>
            </w:r>
            <w:proofErr w:type="spellEnd"/>
            <w:r w:rsidRPr="000325C0">
              <w:rPr>
                <w:rFonts w:cs="Times New Roman"/>
                <w:sz w:val="22"/>
                <w:szCs w:val="22"/>
              </w:rPr>
              <w:t xml:space="preserve">, </w:t>
            </w:r>
            <w:proofErr w:type="spellStart"/>
            <w:r w:rsidRPr="000325C0">
              <w:rPr>
                <w:rFonts w:cs="Times New Roman"/>
                <w:sz w:val="22"/>
                <w:szCs w:val="22"/>
              </w:rPr>
              <w:t>integumen</w:t>
            </w:r>
            <w:proofErr w:type="spellEnd"/>
            <w:r w:rsidRPr="000325C0">
              <w:rPr>
                <w:rFonts w:cs="Times New Roman"/>
                <w:sz w:val="22"/>
                <w:szCs w:val="22"/>
              </w:rPr>
              <w:t xml:space="preserve">, </w:t>
            </w:r>
            <w:proofErr w:type="spellStart"/>
            <w:r w:rsidRPr="000325C0">
              <w:rPr>
                <w:rFonts w:cs="Times New Roman"/>
                <w:sz w:val="22"/>
                <w:szCs w:val="22"/>
              </w:rPr>
              <w:t>persepsi</w:t>
            </w:r>
            <w:proofErr w:type="spellEnd"/>
            <w:r w:rsidRPr="000325C0">
              <w:rPr>
                <w:rFonts w:cs="Times New Roman"/>
                <w:sz w:val="22"/>
                <w:szCs w:val="22"/>
              </w:rPr>
              <w:t xml:space="preserve"> </w:t>
            </w:r>
            <w:proofErr w:type="spellStart"/>
            <w:r w:rsidRPr="000325C0">
              <w:rPr>
                <w:rFonts w:cs="Times New Roman"/>
                <w:sz w:val="22"/>
                <w:szCs w:val="22"/>
              </w:rPr>
              <w:t>sensori</w:t>
            </w:r>
            <w:proofErr w:type="spellEnd"/>
            <w:r w:rsidRPr="000325C0">
              <w:rPr>
                <w:rFonts w:cs="Times New Roman"/>
                <w:sz w:val="22"/>
                <w:szCs w:val="22"/>
              </w:rPr>
              <w:t xml:space="preserve"> dan </w:t>
            </w:r>
            <w:proofErr w:type="spellStart"/>
            <w:r w:rsidRPr="000325C0">
              <w:rPr>
                <w:rFonts w:cs="Times New Roman"/>
                <w:sz w:val="22"/>
                <w:szCs w:val="22"/>
              </w:rPr>
              <w:t>persarafan</w:t>
            </w:r>
            <w:proofErr w:type="spellEnd"/>
          </w:p>
          <w:p w14:paraId="2013C321"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Asuhan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keperawatan</w:t>
            </w:r>
            <w:proofErr w:type="spellEnd"/>
            <w:r w:rsidRPr="000325C0">
              <w:rPr>
                <w:rFonts w:ascii="Times New Roman" w:hAnsi="Times New Roman"/>
                <w:sz w:val="22"/>
                <w:szCs w:val="22"/>
              </w:rPr>
              <w:t xml:space="preserve"> pada </w:t>
            </w:r>
            <w:proofErr w:type="spellStart"/>
            <w:r w:rsidRPr="000325C0">
              <w:rPr>
                <w:rFonts w:ascii="Times New Roman" w:hAnsi="Times New Roman"/>
                <w:sz w:val="22"/>
                <w:szCs w:val="22"/>
              </w:rPr>
              <w:t>kasus</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pemicu</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gangguan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kebutuhan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muskuloskeletal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integumen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persepsi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sensori</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persarafan</w:t>
            </w:r>
            <w:proofErr w:type="spellEnd"/>
          </w:p>
          <w:p w14:paraId="62B4A2FA"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r w:rsidRPr="000325C0">
              <w:rPr>
                <w:rFonts w:ascii="Times New Roman" w:hAnsi="Times New Roman"/>
                <w:sz w:val="22"/>
                <w:szCs w:val="22"/>
              </w:rPr>
              <w:t>Bo</w:t>
            </w:r>
            <w:proofErr w:type="spellStart"/>
            <w:r w:rsidRPr="000325C0">
              <w:rPr>
                <w:rFonts w:ascii="Times New Roman" w:hAnsi="Times New Roman"/>
                <w:sz w:val="22"/>
                <w:szCs w:val="22"/>
                <w:lang w:val="id-ID"/>
              </w:rPr>
              <w:t>dy</w:t>
            </w:r>
            <w:proofErr w:type="spellEnd"/>
            <w:r w:rsidRPr="000325C0">
              <w:rPr>
                <w:rFonts w:ascii="Times New Roman" w:hAnsi="Times New Roman"/>
                <w:sz w:val="22"/>
                <w:szCs w:val="22"/>
              </w:rPr>
              <w:t xml:space="preserve"> movement / </w:t>
            </w:r>
            <w:proofErr w:type="spellStart"/>
            <w:r w:rsidRPr="000325C0">
              <w:rPr>
                <w:rFonts w:ascii="Times New Roman" w:hAnsi="Times New Roman"/>
                <w:sz w:val="22"/>
                <w:szCs w:val="22"/>
              </w:rPr>
              <w:t>bo</w:t>
            </w:r>
            <w:r w:rsidRPr="000325C0">
              <w:rPr>
                <w:rFonts w:ascii="Times New Roman" w:hAnsi="Times New Roman"/>
                <w:sz w:val="22"/>
                <w:szCs w:val="22"/>
                <w:lang w:val="id-ID"/>
              </w:rPr>
              <w:t>dy</w:t>
            </w:r>
            <w:proofErr w:type="spellEnd"/>
            <w:r w:rsidRPr="000325C0">
              <w:rPr>
                <w:rFonts w:ascii="Times New Roman" w:hAnsi="Times New Roman"/>
                <w:sz w:val="22"/>
                <w:szCs w:val="22"/>
              </w:rPr>
              <w:t xml:space="preserve"> mechanic</w:t>
            </w:r>
          </w:p>
          <w:p w14:paraId="08C6586B"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Ambulasi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dini</w:t>
            </w:r>
            <w:proofErr w:type="spellEnd"/>
          </w:p>
          <w:p w14:paraId="1FC4FEBB"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Penggunaan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alat</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bantu</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jalan</w:t>
            </w:r>
            <w:proofErr w:type="spellEnd"/>
          </w:p>
          <w:p w14:paraId="3F76B8A3"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Fiksasi</w:t>
            </w:r>
            <w:proofErr w:type="spellEnd"/>
            <w:r w:rsidRPr="000325C0">
              <w:rPr>
                <w:rFonts w:ascii="Times New Roman" w:hAnsi="Times New Roman"/>
                <w:sz w:val="22"/>
                <w:szCs w:val="22"/>
              </w:rPr>
              <w:t xml:space="preserve"> </w:t>
            </w:r>
            <w:r w:rsidRPr="000325C0">
              <w:rPr>
                <w:rFonts w:ascii="Times New Roman" w:hAnsi="Times New Roman"/>
                <w:sz w:val="22"/>
                <w:szCs w:val="22"/>
                <w:lang w:val="id-ID"/>
              </w:rPr>
              <w:t>d</w:t>
            </w:r>
            <w:r w:rsidRPr="000325C0">
              <w:rPr>
                <w:rFonts w:ascii="Times New Roman" w:hAnsi="Times New Roman"/>
                <w:sz w:val="22"/>
                <w:szCs w:val="22"/>
              </w:rPr>
              <w:t xml:space="preserve">an </w:t>
            </w:r>
            <w:proofErr w:type="spellStart"/>
            <w:r w:rsidRPr="000325C0">
              <w:rPr>
                <w:rFonts w:ascii="Times New Roman" w:hAnsi="Times New Roman"/>
                <w:sz w:val="22"/>
                <w:szCs w:val="22"/>
              </w:rPr>
              <w:t>imobilisasi</w:t>
            </w:r>
            <w:proofErr w:type="spellEnd"/>
          </w:p>
          <w:p w14:paraId="635A8D88"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r w:rsidRPr="000325C0">
              <w:rPr>
                <w:rFonts w:ascii="Times New Roman" w:hAnsi="Times New Roman"/>
                <w:sz w:val="22"/>
                <w:szCs w:val="22"/>
              </w:rPr>
              <w:t>ROM exercise</w:t>
            </w:r>
          </w:p>
          <w:p w14:paraId="6BA088CB"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lang w:val="id-ID"/>
              </w:rPr>
              <w:t>Wound</w:t>
            </w:r>
            <w:proofErr w:type="spellEnd"/>
            <w:r w:rsidRPr="000325C0">
              <w:rPr>
                <w:rFonts w:ascii="Times New Roman" w:hAnsi="Times New Roman"/>
                <w:sz w:val="22"/>
                <w:szCs w:val="22"/>
                <w:lang w:val="id-ID"/>
              </w:rPr>
              <w:t xml:space="preserve"> </w:t>
            </w:r>
            <w:r w:rsidRPr="000325C0">
              <w:rPr>
                <w:rFonts w:ascii="Times New Roman" w:hAnsi="Times New Roman"/>
                <w:sz w:val="22"/>
                <w:szCs w:val="22"/>
              </w:rPr>
              <w:t>care</w:t>
            </w:r>
          </w:p>
          <w:p w14:paraId="2E6381A6"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lastRenderedPageBreak/>
              <w:t>Irigasi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mata</w:t>
            </w:r>
            <w:proofErr w:type="spellEnd"/>
          </w:p>
          <w:p w14:paraId="00EB207C"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r w:rsidRPr="000325C0">
              <w:rPr>
                <w:rFonts w:ascii="Times New Roman" w:hAnsi="Times New Roman"/>
                <w:sz w:val="22"/>
                <w:szCs w:val="22"/>
              </w:rPr>
              <w:t xml:space="preserve">Tetes </w:t>
            </w:r>
            <w:proofErr w:type="spellStart"/>
            <w:r w:rsidRPr="000325C0">
              <w:rPr>
                <w:rFonts w:ascii="Times New Roman" w:hAnsi="Times New Roman"/>
                <w:sz w:val="22"/>
                <w:szCs w:val="22"/>
              </w:rPr>
              <w:t>mata</w:t>
            </w:r>
            <w:proofErr w:type="spellEnd"/>
          </w:p>
          <w:p w14:paraId="691C2BE1"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Irigasi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telinga</w:t>
            </w:r>
            <w:proofErr w:type="spellEnd"/>
          </w:p>
          <w:p w14:paraId="0CE97972"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r w:rsidRPr="000325C0">
              <w:rPr>
                <w:rFonts w:ascii="Times New Roman" w:hAnsi="Times New Roman"/>
                <w:sz w:val="22"/>
                <w:szCs w:val="22"/>
              </w:rPr>
              <w:t xml:space="preserve">Tetes </w:t>
            </w:r>
            <w:proofErr w:type="spellStart"/>
            <w:r w:rsidRPr="000325C0">
              <w:rPr>
                <w:rFonts w:ascii="Times New Roman" w:hAnsi="Times New Roman"/>
                <w:sz w:val="22"/>
                <w:szCs w:val="22"/>
              </w:rPr>
              <w:t>telinga</w:t>
            </w:r>
            <w:proofErr w:type="spellEnd"/>
          </w:p>
          <w:p w14:paraId="3F1E0C62"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Pemeriksaan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neurologi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dasar</w:t>
            </w:r>
            <w:proofErr w:type="spellEnd"/>
            <w:r w:rsidRPr="000325C0">
              <w:rPr>
                <w:rFonts w:ascii="Times New Roman" w:hAnsi="Times New Roman"/>
                <w:sz w:val="22"/>
                <w:szCs w:val="22"/>
              </w:rPr>
              <w:t xml:space="preserve">: GCS, Pupil, </w:t>
            </w:r>
          </w:p>
          <w:p w14:paraId="154F1ED7"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Fungsi</w:t>
            </w:r>
            <w:proofErr w:type="spellEnd"/>
            <w:r w:rsidRPr="000325C0">
              <w:rPr>
                <w:rFonts w:ascii="Times New Roman" w:hAnsi="Times New Roman"/>
                <w:sz w:val="22"/>
                <w:szCs w:val="22"/>
              </w:rPr>
              <w:t xml:space="preserve"> motoric,</w:t>
            </w:r>
          </w:p>
          <w:p w14:paraId="2E66D29A"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Fungsi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sensibilitas</w:t>
            </w:r>
            <w:proofErr w:type="spellEnd"/>
            <w:r w:rsidRPr="000325C0">
              <w:rPr>
                <w:rFonts w:ascii="Times New Roman" w:hAnsi="Times New Roman"/>
                <w:sz w:val="22"/>
                <w:szCs w:val="22"/>
              </w:rPr>
              <w:t xml:space="preserve">, </w:t>
            </w:r>
          </w:p>
          <w:p w14:paraId="4DCCBE00"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Fungsi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saraf</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krani</w:t>
            </w:r>
            <w:proofErr w:type="spellEnd"/>
            <w:r w:rsidRPr="000325C0">
              <w:rPr>
                <w:rFonts w:ascii="Times New Roman" w:hAnsi="Times New Roman"/>
                <w:sz w:val="22"/>
                <w:szCs w:val="22"/>
                <w:lang w:val="id-ID"/>
              </w:rPr>
              <w:t>a</w:t>
            </w:r>
            <w:r w:rsidRPr="000325C0">
              <w:rPr>
                <w:rFonts w:ascii="Times New Roman" w:hAnsi="Times New Roman"/>
                <w:sz w:val="22"/>
                <w:szCs w:val="22"/>
              </w:rPr>
              <w:t xml:space="preserve">l, </w:t>
            </w:r>
          </w:p>
          <w:p w14:paraId="67C034E2"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r w:rsidRPr="000325C0">
              <w:rPr>
                <w:rFonts w:ascii="Times New Roman" w:hAnsi="Times New Roman"/>
                <w:sz w:val="22"/>
                <w:szCs w:val="22"/>
              </w:rPr>
              <w:t xml:space="preserve">Tanda </w:t>
            </w:r>
            <w:proofErr w:type="spellStart"/>
            <w:r w:rsidRPr="000325C0">
              <w:rPr>
                <w:rFonts w:ascii="Times New Roman" w:hAnsi="Times New Roman"/>
                <w:sz w:val="22"/>
                <w:szCs w:val="22"/>
              </w:rPr>
              <w:t>rangsang</w:t>
            </w:r>
            <w:proofErr w:type="spellEnd"/>
            <w:r w:rsidRPr="000325C0">
              <w:rPr>
                <w:rFonts w:ascii="Times New Roman" w:hAnsi="Times New Roman"/>
                <w:sz w:val="22"/>
                <w:szCs w:val="22"/>
              </w:rPr>
              <w:t xml:space="preserve"> meningeal.</w:t>
            </w:r>
          </w:p>
          <w:p w14:paraId="36A0B7B9" w14:textId="7777777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Mengkaji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risiko</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dekubitus</w:t>
            </w:r>
            <w:proofErr w:type="spellEnd"/>
            <w:r w:rsidRPr="000325C0">
              <w:rPr>
                <w:rFonts w:ascii="Times New Roman" w:hAnsi="Times New Roman"/>
                <w:sz w:val="22"/>
                <w:szCs w:val="22"/>
              </w:rPr>
              <w:t xml:space="preserve"> (Skala</w:t>
            </w:r>
            <w:r w:rsidRPr="000325C0">
              <w:rPr>
                <w:rFonts w:ascii="Times New Roman" w:hAnsi="Times New Roman"/>
                <w:sz w:val="22"/>
                <w:szCs w:val="22"/>
                <w:lang w:val="id-ID"/>
              </w:rPr>
              <w:t xml:space="preserve"> Norton</w:t>
            </w:r>
            <w:r w:rsidRPr="000325C0">
              <w:rPr>
                <w:rFonts w:ascii="Times New Roman" w:hAnsi="Times New Roman"/>
                <w:sz w:val="22"/>
                <w:szCs w:val="22"/>
              </w:rPr>
              <w:t>/</w:t>
            </w:r>
            <w:proofErr w:type="gramStart"/>
            <w:r w:rsidRPr="000325C0">
              <w:rPr>
                <w:rFonts w:ascii="Times New Roman" w:hAnsi="Times New Roman"/>
                <w:sz w:val="22"/>
                <w:szCs w:val="22"/>
              </w:rPr>
              <w:t xml:space="preserve">Skala </w:t>
            </w:r>
            <w:r w:rsidRPr="000325C0">
              <w:rPr>
                <w:rFonts w:ascii="Times New Roman" w:hAnsi="Times New Roman"/>
                <w:sz w:val="22"/>
                <w:szCs w:val="22"/>
                <w:lang w:val="id-ID"/>
              </w:rPr>
              <w:t xml:space="preserve"> </w:t>
            </w:r>
            <w:r w:rsidRPr="000325C0">
              <w:rPr>
                <w:rFonts w:ascii="Times New Roman" w:hAnsi="Times New Roman"/>
                <w:sz w:val="22"/>
                <w:szCs w:val="22"/>
              </w:rPr>
              <w:t>Braden</w:t>
            </w:r>
            <w:proofErr w:type="gramEnd"/>
            <w:r w:rsidRPr="000325C0">
              <w:rPr>
                <w:rFonts w:ascii="Times New Roman" w:hAnsi="Times New Roman"/>
                <w:sz w:val="22"/>
                <w:szCs w:val="22"/>
              </w:rPr>
              <w:t>)</w:t>
            </w:r>
          </w:p>
          <w:p w14:paraId="0F7E9947" w14:textId="1E0A0937" w:rsidR="000B7862" w:rsidRPr="000325C0" w:rsidRDefault="000B7862" w:rsidP="000B7862">
            <w:pPr>
              <w:pStyle w:val="ListParagraph"/>
              <w:widowControl w:val="0"/>
              <w:numPr>
                <w:ilvl w:val="0"/>
                <w:numId w:val="52"/>
              </w:numPr>
              <w:spacing w:after="0" w:line="240" w:lineRule="auto"/>
              <w:ind w:left="315"/>
              <w:outlineLvl w:val="0"/>
              <w:rPr>
                <w:rFonts w:ascii="Times New Roman" w:hAnsi="Times New Roman"/>
                <w:sz w:val="22"/>
                <w:szCs w:val="22"/>
              </w:rPr>
            </w:pPr>
            <w:proofErr w:type="spellStart"/>
            <w:r w:rsidRPr="000325C0">
              <w:rPr>
                <w:rFonts w:ascii="Times New Roman" w:hAnsi="Times New Roman"/>
                <w:sz w:val="22"/>
                <w:szCs w:val="22"/>
              </w:rPr>
              <w:t>Pengkajian</w:t>
            </w:r>
            <w:proofErr w:type="spellEnd"/>
            <w:r w:rsidRPr="000325C0">
              <w:rPr>
                <w:rFonts w:ascii="Times New Roman" w:hAnsi="Times New Roman"/>
                <w:sz w:val="22"/>
                <w:szCs w:val="22"/>
              </w:rPr>
              <w:t xml:space="preserve"> Ankle Brachial Index</w:t>
            </w:r>
          </w:p>
        </w:tc>
        <w:tc>
          <w:tcPr>
            <w:tcW w:w="1652" w:type="dxa"/>
            <w:gridSpan w:val="2"/>
          </w:tcPr>
          <w:p w14:paraId="47AC1F7B"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lastRenderedPageBreak/>
              <w:t>Luring:</w:t>
            </w:r>
          </w:p>
          <w:p w14:paraId="355721A6" w14:textId="63A1E9B3" w:rsidR="000B7862" w:rsidRPr="000325C0" w:rsidRDefault="000B7862" w:rsidP="000B7862">
            <w:pPr>
              <w:spacing w:after="0" w:line="240" w:lineRule="auto"/>
              <w:rPr>
                <w:rFonts w:cs="Times New Roman"/>
                <w:sz w:val="22"/>
                <w:szCs w:val="22"/>
              </w:rPr>
            </w:pPr>
            <w:proofErr w:type="spellStart"/>
            <w:r w:rsidRPr="000325C0">
              <w:rPr>
                <w:rFonts w:cs="Times New Roman"/>
                <w:sz w:val="22"/>
                <w:szCs w:val="22"/>
              </w:rPr>
              <w:t>Demonstrasi</w:t>
            </w:r>
            <w:proofErr w:type="spellEnd"/>
          </w:p>
          <w:p w14:paraId="1C65A18C" w14:textId="77777777" w:rsidR="000B7862" w:rsidRPr="000325C0" w:rsidRDefault="000B7862" w:rsidP="000B7862">
            <w:pPr>
              <w:spacing w:after="0" w:line="240" w:lineRule="auto"/>
              <w:rPr>
                <w:rFonts w:cs="Times New Roman"/>
                <w:sz w:val="22"/>
                <w:szCs w:val="22"/>
              </w:rPr>
            </w:pPr>
            <w:r w:rsidRPr="000325C0">
              <w:rPr>
                <w:rFonts w:cs="Times New Roman"/>
                <w:sz w:val="22"/>
                <w:szCs w:val="22"/>
              </w:rPr>
              <w:t>Role play</w:t>
            </w:r>
          </w:p>
          <w:p w14:paraId="6338F512" w14:textId="77777777" w:rsidR="000B7862" w:rsidRPr="000325C0" w:rsidRDefault="000B7862" w:rsidP="000B7862">
            <w:pPr>
              <w:spacing w:after="0" w:line="240" w:lineRule="auto"/>
              <w:rPr>
                <w:rFonts w:cs="Times New Roman"/>
                <w:sz w:val="22"/>
                <w:szCs w:val="22"/>
              </w:rPr>
            </w:pPr>
            <w:proofErr w:type="spellStart"/>
            <w:r w:rsidRPr="000325C0">
              <w:rPr>
                <w:rFonts w:cs="Times New Roman"/>
                <w:sz w:val="22"/>
                <w:szCs w:val="22"/>
              </w:rPr>
              <w:t>Observasi</w:t>
            </w:r>
            <w:proofErr w:type="spellEnd"/>
          </w:p>
          <w:p w14:paraId="37333351" w14:textId="5A50ADD7" w:rsidR="000B7862" w:rsidRPr="000325C0" w:rsidRDefault="000B7862" w:rsidP="000B7862">
            <w:pPr>
              <w:spacing w:after="0" w:line="240" w:lineRule="auto"/>
              <w:rPr>
                <w:rFonts w:cs="Times New Roman"/>
                <w:sz w:val="22"/>
                <w:szCs w:val="22"/>
              </w:rPr>
            </w:pPr>
            <w:proofErr w:type="spellStart"/>
            <w:r w:rsidRPr="000325C0">
              <w:rPr>
                <w:rFonts w:cs="Times New Roman"/>
                <w:sz w:val="22"/>
                <w:szCs w:val="22"/>
              </w:rPr>
              <w:t>Simulasi</w:t>
            </w:r>
            <w:proofErr w:type="spellEnd"/>
          </w:p>
          <w:p w14:paraId="06CAEEAC" w14:textId="47D7A71F" w:rsidR="000B7862" w:rsidRPr="000325C0" w:rsidRDefault="000B7862" w:rsidP="000B7862">
            <w:pPr>
              <w:spacing w:after="0" w:line="240" w:lineRule="auto"/>
              <w:rPr>
                <w:rFonts w:cs="Times New Roman"/>
                <w:sz w:val="22"/>
                <w:szCs w:val="22"/>
              </w:rPr>
            </w:pPr>
          </w:p>
        </w:tc>
        <w:tc>
          <w:tcPr>
            <w:tcW w:w="2033" w:type="dxa"/>
          </w:tcPr>
          <w:p w14:paraId="3CD9B923" w14:textId="77777777" w:rsidR="000B7862" w:rsidRPr="000325C0" w:rsidRDefault="000B7862" w:rsidP="000B7862">
            <w:pPr>
              <w:pStyle w:val="ListParagraph"/>
              <w:numPr>
                <w:ilvl w:val="0"/>
                <w:numId w:val="54"/>
              </w:numPr>
              <w:ind w:left="321"/>
              <w:rPr>
                <w:rFonts w:ascii="Times New Roman" w:hAnsi="Times New Roman"/>
                <w:sz w:val="22"/>
                <w:szCs w:val="22"/>
              </w:rPr>
            </w:pPr>
            <w:proofErr w:type="spellStart"/>
            <w:r w:rsidRPr="000325C0">
              <w:rPr>
                <w:rFonts w:ascii="Times New Roman" w:hAnsi="Times New Roman"/>
                <w:sz w:val="22"/>
                <w:szCs w:val="22"/>
              </w:rPr>
              <w:t>Mendeminstrasikan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intervensi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keperawatan</w:t>
            </w:r>
            <w:proofErr w:type="spellEnd"/>
            <w:r w:rsidRPr="000325C0">
              <w:rPr>
                <w:rFonts w:ascii="Times New Roman" w:hAnsi="Times New Roman"/>
                <w:sz w:val="22"/>
                <w:szCs w:val="22"/>
              </w:rPr>
              <w:t xml:space="preserve"> pada </w:t>
            </w:r>
            <w:proofErr w:type="spellStart"/>
            <w:r w:rsidRPr="000325C0">
              <w:rPr>
                <w:rFonts w:ascii="Times New Roman" w:hAnsi="Times New Roman"/>
                <w:sz w:val="22"/>
                <w:szCs w:val="22"/>
              </w:rPr>
              <w:t>kasus</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dengan</w:t>
            </w:r>
            <w:proofErr w:type="spellEnd"/>
            <w:r w:rsidRPr="000325C0">
              <w:rPr>
                <w:rFonts w:ascii="Times New Roman" w:hAnsi="Times New Roman"/>
                <w:sz w:val="22"/>
                <w:szCs w:val="22"/>
              </w:rPr>
              <w:t xml:space="preserve"> </w:t>
            </w:r>
            <w:proofErr w:type="spellStart"/>
            <w:proofErr w:type="gramStart"/>
            <w:r w:rsidRPr="000325C0">
              <w:rPr>
                <w:rFonts w:ascii="Times New Roman" w:hAnsi="Times New Roman"/>
                <w:sz w:val="22"/>
                <w:szCs w:val="22"/>
              </w:rPr>
              <w:t>gangguan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sistem</w:t>
            </w:r>
            <w:proofErr w:type="spellEnd"/>
            <w:proofErr w:type="gramEnd"/>
            <w:r w:rsidRPr="000325C0">
              <w:rPr>
                <w:rFonts w:ascii="Times New Roman" w:hAnsi="Times New Roman"/>
                <w:sz w:val="22"/>
                <w:szCs w:val="22"/>
              </w:rPr>
              <w:t xml:space="preserve"> </w:t>
            </w:r>
            <w:proofErr w:type="spellStart"/>
            <w:r w:rsidRPr="000325C0">
              <w:rPr>
                <w:rFonts w:ascii="Times New Roman" w:hAnsi="Times New Roman"/>
                <w:sz w:val="22"/>
                <w:szCs w:val="22"/>
              </w:rPr>
              <w:t>muskuloskeletal</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integumen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persepsi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sensori</w:t>
            </w:r>
            <w:proofErr w:type="spellEnd"/>
            <w:r w:rsidRPr="000325C0">
              <w:rPr>
                <w:rFonts w:ascii="Times New Roman" w:hAnsi="Times New Roman"/>
                <w:sz w:val="22"/>
                <w:szCs w:val="22"/>
              </w:rPr>
              <w:t xml:space="preserve"> dan </w:t>
            </w:r>
            <w:proofErr w:type="spellStart"/>
            <w:r w:rsidRPr="000325C0">
              <w:rPr>
                <w:rFonts w:ascii="Times New Roman" w:hAnsi="Times New Roman"/>
                <w:sz w:val="22"/>
                <w:szCs w:val="22"/>
              </w:rPr>
              <w:t>persarafan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sesuai</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dengan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standar</w:t>
            </w:r>
            <w:proofErr w:type="spellEnd"/>
            <w:r w:rsidRPr="000325C0">
              <w:rPr>
                <w:rFonts w:ascii="Times New Roman" w:hAnsi="Times New Roman"/>
                <w:sz w:val="22"/>
                <w:szCs w:val="22"/>
              </w:rPr>
              <w:t xml:space="preserve"> yang </w:t>
            </w:r>
            <w:proofErr w:type="spellStart"/>
            <w:r w:rsidRPr="000325C0">
              <w:rPr>
                <w:rFonts w:ascii="Times New Roman" w:hAnsi="Times New Roman"/>
                <w:sz w:val="22"/>
                <w:szCs w:val="22"/>
              </w:rPr>
              <w:t>berlaku</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dengan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berpikir</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kritis</w:t>
            </w:r>
            <w:proofErr w:type="spellEnd"/>
            <w:r w:rsidRPr="000325C0">
              <w:rPr>
                <w:rFonts w:ascii="Times New Roman" w:hAnsi="Times New Roman"/>
                <w:sz w:val="22"/>
                <w:szCs w:val="22"/>
              </w:rPr>
              <w:t xml:space="preserve"> dan </w:t>
            </w:r>
            <w:proofErr w:type="spellStart"/>
            <w:r w:rsidRPr="000325C0">
              <w:rPr>
                <w:rFonts w:ascii="Times New Roman" w:hAnsi="Times New Roman"/>
                <w:sz w:val="22"/>
                <w:szCs w:val="22"/>
              </w:rPr>
              <w:t>inovatif</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sehingga</w:t>
            </w:r>
            <w:proofErr w:type="spellEnd"/>
            <w:r w:rsidRPr="000325C0">
              <w:rPr>
                <w:rFonts w:ascii="Times New Roman" w:hAnsi="Times New Roman"/>
                <w:sz w:val="22"/>
                <w:szCs w:val="22"/>
              </w:rPr>
              <w:t xml:space="preserve"> </w:t>
            </w:r>
            <w:r w:rsidRPr="000325C0">
              <w:rPr>
                <w:rFonts w:ascii="Times New Roman" w:hAnsi="Times New Roman"/>
              </w:rPr>
              <w:t xml:space="preserve"> </w:t>
            </w:r>
            <w:proofErr w:type="spellStart"/>
            <w:r w:rsidRPr="000325C0">
              <w:rPr>
                <w:rFonts w:ascii="Times New Roman" w:hAnsi="Times New Roman"/>
                <w:sz w:val="22"/>
                <w:szCs w:val="22"/>
              </w:rPr>
              <w:t>menghasilkan</w:t>
            </w:r>
            <w:proofErr w:type="spellEnd"/>
            <w:r w:rsidRPr="000325C0">
              <w:rPr>
                <w:rFonts w:ascii="Times New Roman" w:hAnsi="Times New Roman"/>
                <w:sz w:val="22"/>
                <w:szCs w:val="22"/>
              </w:rPr>
              <w:t xml:space="preserve"> </w:t>
            </w:r>
            <w:proofErr w:type="spellStart"/>
            <w:r w:rsidRPr="000325C0">
              <w:rPr>
                <w:rFonts w:ascii="Times New Roman" w:hAnsi="Times New Roman"/>
                <w:sz w:val="22"/>
                <w:szCs w:val="22"/>
              </w:rPr>
              <w:t>pelayanan</w:t>
            </w:r>
            <w:proofErr w:type="spellEnd"/>
            <w:r w:rsidRPr="000325C0">
              <w:rPr>
                <w:rFonts w:ascii="Times New Roman" w:hAnsi="Times New Roman"/>
                <w:sz w:val="22"/>
                <w:szCs w:val="22"/>
              </w:rPr>
              <w:t xml:space="preserve"> yang </w:t>
            </w:r>
            <w:proofErr w:type="spellStart"/>
            <w:r w:rsidRPr="000325C0">
              <w:rPr>
                <w:rFonts w:ascii="Times New Roman" w:hAnsi="Times New Roman"/>
                <w:sz w:val="22"/>
                <w:szCs w:val="22"/>
              </w:rPr>
              <w:t>efisien</w:t>
            </w:r>
            <w:proofErr w:type="spellEnd"/>
            <w:r w:rsidRPr="000325C0">
              <w:rPr>
                <w:rFonts w:ascii="Times New Roman" w:hAnsi="Times New Roman"/>
                <w:sz w:val="22"/>
                <w:szCs w:val="22"/>
              </w:rPr>
              <w:t xml:space="preserve"> dan </w:t>
            </w:r>
            <w:proofErr w:type="spellStart"/>
            <w:r w:rsidRPr="000325C0">
              <w:rPr>
                <w:rFonts w:ascii="Times New Roman" w:hAnsi="Times New Roman"/>
                <w:sz w:val="22"/>
                <w:szCs w:val="22"/>
              </w:rPr>
              <w:t>efektif</w:t>
            </w:r>
            <w:proofErr w:type="spellEnd"/>
          </w:p>
          <w:p w14:paraId="52A9D00F" w14:textId="77777777" w:rsidR="000B7862" w:rsidRPr="000325C0" w:rsidRDefault="000B7862" w:rsidP="000B7862">
            <w:pPr>
              <w:pStyle w:val="ListParagraph"/>
              <w:numPr>
                <w:ilvl w:val="0"/>
                <w:numId w:val="5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lastRenderedPageBreak/>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teknik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prinsip</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prosedur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pelaksanaan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asuhan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dilakukan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mandiri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atau</w:t>
            </w:r>
            <w:proofErr w:type="spellEnd"/>
            <w:r w:rsidRPr="000325C0">
              <w:rPr>
                <w:rFonts w:ascii="Times New Roman" w:hAnsi="Times New Roman"/>
                <w:sz w:val="22"/>
                <w:szCs w:val="22"/>
                <w:lang w:eastAsia="ja-JP"/>
              </w:rPr>
              <w:t xml:space="preserve"> </w:t>
            </w:r>
            <w:proofErr w:type="spellStart"/>
            <w:proofErr w:type="gramStart"/>
            <w:r w:rsidRPr="000325C0">
              <w:rPr>
                <w:rFonts w:ascii="Times New Roman" w:hAnsi="Times New Roman"/>
                <w:sz w:val="22"/>
                <w:szCs w:val="22"/>
                <w:lang w:eastAsia="ja-JP"/>
              </w:rPr>
              <w:t>berkelompok</w:t>
            </w:r>
            <w:proofErr w:type="spellEnd"/>
            <w:r w:rsidRPr="000325C0">
              <w:rPr>
                <w:rFonts w:ascii="Times New Roman" w:hAnsi="Times New Roman"/>
                <w:sz w:val="22"/>
                <w:szCs w:val="22"/>
                <w:lang w:eastAsia="ja-JP"/>
              </w:rPr>
              <w:t xml:space="preserve"> ,</w:t>
            </w:r>
            <w:proofErr w:type="gramEnd"/>
            <w:r w:rsidRPr="000325C0">
              <w:rPr>
                <w:rFonts w:ascii="Times New Roman" w:hAnsi="Times New Roman"/>
                <w:sz w:val="22"/>
                <w:szCs w:val="22"/>
                <w:lang w:eastAsia="ja-JP"/>
              </w:rPr>
              <w:t xml:space="preserve"> pada </w:t>
            </w:r>
            <w:proofErr w:type="spellStart"/>
            <w:r w:rsidRPr="000325C0">
              <w:rPr>
                <w:rFonts w:ascii="Times New Roman" w:hAnsi="Times New Roman"/>
                <w:sz w:val="22"/>
                <w:szCs w:val="22"/>
                <w:lang w:eastAsia="ja-JP"/>
              </w:rPr>
              <w:t>bidang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keilmuan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Medikal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Bedah</w:t>
            </w:r>
            <w:proofErr w:type="spellEnd"/>
          </w:p>
          <w:p w14:paraId="79F56493" w14:textId="3A9D1761" w:rsidR="000B7862" w:rsidRPr="000325C0" w:rsidRDefault="000B7862" w:rsidP="000B7862">
            <w:pPr>
              <w:pStyle w:val="ListParagraph"/>
              <w:numPr>
                <w:ilvl w:val="0"/>
                <w:numId w:val="5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Menguasai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konsep</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prinsip</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teknik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penyuluhan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kesehatan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sebagai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bagian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dari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upaya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pencegahan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penularan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penyakit</w:t>
            </w:r>
            <w:proofErr w:type="spellEnd"/>
            <w:r w:rsidRPr="000325C0">
              <w:rPr>
                <w:rFonts w:ascii="Times New Roman" w:hAnsi="Times New Roman"/>
                <w:sz w:val="22"/>
                <w:szCs w:val="22"/>
                <w:lang w:eastAsia="ja-JP"/>
              </w:rPr>
              <w:t xml:space="preserve"> pada level primer, </w:t>
            </w:r>
            <w:proofErr w:type="spellStart"/>
            <w:r w:rsidRPr="000325C0">
              <w:rPr>
                <w:rFonts w:ascii="Times New Roman" w:hAnsi="Times New Roman"/>
                <w:sz w:val="22"/>
                <w:szCs w:val="22"/>
                <w:lang w:eastAsia="ja-JP"/>
              </w:rPr>
              <w:t>sekunder</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tertier</w:t>
            </w:r>
            <w:proofErr w:type="spellEnd"/>
          </w:p>
          <w:p w14:paraId="3796B769" w14:textId="3B51F3D6" w:rsidR="000B7862" w:rsidRPr="000325C0" w:rsidRDefault="000B7862" w:rsidP="000B7862">
            <w:pPr>
              <w:pStyle w:val="ListParagraph"/>
              <w:numPr>
                <w:ilvl w:val="0"/>
                <w:numId w:val="5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Memberikan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asuhan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w:t>
            </w:r>
            <w:r w:rsidRPr="000325C0">
              <w:rPr>
                <w:rFonts w:ascii="Times New Roman" w:hAnsi="Times New Roman"/>
                <w:sz w:val="22"/>
                <w:szCs w:val="22"/>
                <w:lang w:eastAsia="ja-JP"/>
              </w:rPr>
              <w:lastRenderedPageBreak/>
              <w:t xml:space="preserve">yang </w:t>
            </w:r>
            <w:proofErr w:type="spellStart"/>
            <w:r w:rsidRPr="000325C0">
              <w:rPr>
                <w:rFonts w:ascii="Times New Roman" w:hAnsi="Times New Roman"/>
                <w:sz w:val="22"/>
                <w:szCs w:val="22"/>
                <w:lang w:eastAsia="ja-JP"/>
              </w:rPr>
              <w:t>lengkap</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berkesinambungan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menjamin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keselamatan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klien</w:t>
            </w:r>
            <w:proofErr w:type="spellEnd"/>
            <w:r w:rsidRPr="000325C0">
              <w:rPr>
                <w:rFonts w:ascii="Times New Roman" w:hAnsi="Times New Roman"/>
                <w:sz w:val="22"/>
                <w:szCs w:val="22"/>
                <w:lang w:eastAsia="ja-JP"/>
              </w:rPr>
              <w:t xml:space="preserve"> (patient safety) </w:t>
            </w:r>
            <w:proofErr w:type="spellStart"/>
            <w:r w:rsidRPr="000325C0">
              <w:rPr>
                <w:rFonts w:ascii="Times New Roman" w:hAnsi="Times New Roman"/>
                <w:sz w:val="22"/>
                <w:szCs w:val="22"/>
                <w:lang w:eastAsia="ja-JP"/>
              </w:rPr>
              <w:t>sesuai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standar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asuhan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berdasarkan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perencanaan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telah</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atau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belum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tersedia</w:t>
            </w:r>
            <w:proofErr w:type="spellEnd"/>
          </w:p>
          <w:p w14:paraId="0A09CE01" w14:textId="52043979" w:rsidR="000B7862" w:rsidRPr="000325C0" w:rsidRDefault="000B7862" w:rsidP="000B7862">
            <w:pPr>
              <w:pStyle w:val="ListParagraph"/>
              <w:numPr>
                <w:ilvl w:val="0"/>
                <w:numId w:val="5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Melakukan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revisi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rencana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asuhan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eperawatan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reguler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w:t>
            </w:r>
            <w:proofErr w:type="spellStart"/>
            <w:r w:rsidRPr="000325C0">
              <w:rPr>
                <w:rFonts w:ascii="Times New Roman" w:hAnsi="Times New Roman"/>
                <w:sz w:val="22"/>
                <w:szCs w:val="22"/>
                <w:lang w:eastAsia="ja-JP"/>
              </w:rPr>
              <w:t>atau</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tanpa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tim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kesehatan</w:t>
            </w:r>
            <w:proofErr w:type="spellEnd"/>
            <w:r w:rsidRPr="000325C0">
              <w:rPr>
                <w:rFonts w:ascii="Times New Roman" w:hAnsi="Times New Roman"/>
                <w:sz w:val="22"/>
                <w:szCs w:val="22"/>
                <w:lang w:eastAsia="ja-JP"/>
              </w:rPr>
              <w:t xml:space="preserve"> lain</w:t>
            </w:r>
          </w:p>
          <w:p w14:paraId="071DC3E8" w14:textId="63FF5FEB" w:rsidR="000B7862" w:rsidRPr="000325C0" w:rsidRDefault="000B7862" w:rsidP="000B7862">
            <w:pPr>
              <w:pStyle w:val="ListParagraph"/>
              <w:numPr>
                <w:ilvl w:val="0"/>
                <w:numId w:val="5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Melakukan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studi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kasus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teratur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refleksi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telaah</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kritis</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serta</w:t>
            </w:r>
            <w:proofErr w:type="spellEnd"/>
            <w:r w:rsidRPr="000325C0">
              <w:rPr>
                <w:rFonts w:ascii="Times New Roman" w:hAnsi="Times New Roman"/>
                <w:sz w:val="22"/>
                <w:szCs w:val="22"/>
                <w:lang w:eastAsia="ja-JP"/>
              </w:rPr>
              <w:t xml:space="preserve"> </w:t>
            </w:r>
            <w:r w:rsidRPr="000325C0">
              <w:rPr>
                <w:rFonts w:ascii="Times New Roman" w:hAnsi="Times New Roman"/>
                <w:sz w:val="22"/>
                <w:szCs w:val="22"/>
                <w:lang w:eastAsia="ja-JP"/>
              </w:rPr>
              <w:lastRenderedPageBreak/>
              <w:t xml:space="preserve">peer review </w:t>
            </w:r>
            <w:proofErr w:type="spellStart"/>
            <w:r w:rsidRPr="000325C0">
              <w:rPr>
                <w:rFonts w:ascii="Times New Roman" w:hAnsi="Times New Roman"/>
                <w:sz w:val="22"/>
                <w:szCs w:val="22"/>
                <w:lang w:eastAsia="ja-JP"/>
              </w:rPr>
              <w:t>tentang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praktik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keperawatan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dilaksanakannya</w:t>
            </w:r>
            <w:proofErr w:type="spellEnd"/>
          </w:p>
          <w:p w14:paraId="228680DF" w14:textId="77777777" w:rsidR="000B7862" w:rsidRPr="000325C0" w:rsidRDefault="000B7862" w:rsidP="000B7862">
            <w:pPr>
              <w:pStyle w:val="ListParagraph"/>
              <w:numPr>
                <w:ilvl w:val="0"/>
                <w:numId w:val="5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Merancanakan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melaksanakan</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mengevaluasi</w:t>
            </w:r>
            <w:proofErr w:type="spellEnd"/>
            <w:r w:rsidRPr="000325C0">
              <w:rPr>
                <w:rFonts w:ascii="Times New Roman" w:hAnsi="Times New Roman"/>
                <w:sz w:val="22"/>
                <w:szCs w:val="22"/>
                <w:lang w:eastAsia="ja-JP"/>
              </w:rPr>
              <w:t xml:space="preserve"> program </w:t>
            </w:r>
            <w:proofErr w:type="spellStart"/>
            <w:r w:rsidRPr="000325C0">
              <w:rPr>
                <w:rFonts w:ascii="Times New Roman" w:hAnsi="Times New Roman"/>
                <w:sz w:val="22"/>
                <w:szCs w:val="22"/>
                <w:lang w:eastAsia="ja-JP"/>
              </w:rPr>
              <w:t>promosi</w:t>
            </w:r>
            <w:proofErr w:type="spellEnd"/>
            <w:r w:rsidRPr="000325C0">
              <w:rPr>
                <w:rFonts w:ascii="Times New Roman" w:hAnsi="Times New Roman"/>
                <w:sz w:val="22"/>
                <w:szCs w:val="22"/>
                <w:lang w:eastAsia="ja-JP"/>
              </w:rPr>
              <w:t xml:space="preserve"> Kesehatan, </w:t>
            </w:r>
            <w:proofErr w:type="spellStart"/>
            <w:r w:rsidRPr="000325C0">
              <w:rPr>
                <w:rFonts w:ascii="Times New Roman" w:hAnsi="Times New Roman"/>
                <w:sz w:val="22"/>
                <w:szCs w:val="22"/>
                <w:lang w:eastAsia="ja-JP"/>
              </w:rPr>
              <w:t>melalui</w:t>
            </w:r>
            <w:proofErr w:type="spellEnd"/>
            <w:r w:rsidRPr="000325C0">
              <w:rPr>
                <w:rFonts w:ascii="Times New Roman" w:hAnsi="Times New Roman"/>
                <w:sz w:val="22"/>
                <w:szCs w:val="22"/>
                <w:lang w:eastAsia="ja-JP"/>
              </w:rPr>
              <w:t xml:space="preserve"> Kerjasama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sesame </w:t>
            </w:r>
            <w:proofErr w:type="spellStart"/>
            <w:r w:rsidRPr="000325C0">
              <w:rPr>
                <w:rFonts w:ascii="Times New Roman" w:hAnsi="Times New Roman"/>
                <w:sz w:val="22"/>
                <w:szCs w:val="22"/>
                <w:lang w:eastAsia="ja-JP"/>
              </w:rPr>
              <w:t>perawat</w:t>
            </w:r>
            <w:proofErr w:type="spellEnd"/>
            <w:r w:rsidRPr="000325C0">
              <w:rPr>
                <w:rFonts w:ascii="Times New Roman" w:hAnsi="Times New Roman"/>
                <w:sz w:val="22"/>
                <w:szCs w:val="22"/>
                <w:lang w:eastAsia="ja-JP"/>
              </w:rPr>
              <w:t xml:space="preserve">, professional lain </w:t>
            </w:r>
            <w:proofErr w:type="spellStart"/>
            <w:r w:rsidRPr="000325C0">
              <w:rPr>
                <w:rFonts w:ascii="Times New Roman" w:hAnsi="Times New Roman"/>
                <w:sz w:val="22"/>
                <w:szCs w:val="22"/>
                <w:lang w:eastAsia="ja-JP"/>
              </w:rPr>
              <w:t>serta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kelompok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masyarakat</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untuk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mengurangi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angka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kesakitan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meningkatkan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gaya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hidup</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lingkungan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sehat</w:t>
            </w:r>
            <w:proofErr w:type="spellEnd"/>
          </w:p>
          <w:p w14:paraId="3AD05677" w14:textId="77777777" w:rsidR="000B7862" w:rsidRPr="000325C0" w:rsidRDefault="000B7862" w:rsidP="000B7862">
            <w:pPr>
              <w:pStyle w:val="ListParagraph"/>
              <w:numPr>
                <w:ilvl w:val="0"/>
                <w:numId w:val="54"/>
              </w:numPr>
              <w:autoSpaceDE w:val="0"/>
              <w:autoSpaceDN w:val="0"/>
              <w:adjustRightInd w:val="0"/>
              <w:ind w:left="321"/>
              <w:rPr>
                <w:rFonts w:ascii="Times New Roman" w:hAnsi="Times New Roman"/>
                <w:sz w:val="22"/>
                <w:szCs w:val="22"/>
                <w:lang w:eastAsia="ja-JP"/>
              </w:rPr>
            </w:pPr>
            <w:proofErr w:type="spellStart"/>
            <w:r w:rsidRPr="000325C0">
              <w:rPr>
                <w:rFonts w:ascii="Times New Roman" w:hAnsi="Times New Roman"/>
                <w:sz w:val="22"/>
                <w:szCs w:val="22"/>
                <w:lang w:eastAsia="ja-JP"/>
              </w:rPr>
              <w:t>Bekerja</w:t>
            </w:r>
            <w:proofErr w:type="spellEnd"/>
            <w:r w:rsidRPr="000325C0">
              <w:rPr>
                <w:rFonts w:ascii="Times New Roman" w:hAnsi="Times New Roman"/>
                <w:sz w:val="22"/>
                <w:szCs w:val="22"/>
                <w:lang w:eastAsia="ja-JP"/>
              </w:rPr>
              <w:t xml:space="preserve"> di </w:t>
            </w:r>
            <w:proofErr w:type="spellStart"/>
            <w:r w:rsidRPr="000325C0">
              <w:rPr>
                <w:rFonts w:ascii="Times New Roman" w:hAnsi="Times New Roman"/>
                <w:sz w:val="22"/>
                <w:szCs w:val="22"/>
                <w:lang w:eastAsia="ja-JP"/>
              </w:rPr>
              <w:t>bidang</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keahlian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pokok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untuk</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jenis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pekerjaan</w:t>
            </w:r>
            <w:proofErr w:type="spellEnd"/>
            <w:r w:rsidRPr="000325C0">
              <w:rPr>
                <w:rFonts w:ascii="Times New Roman" w:hAnsi="Times New Roman"/>
                <w:sz w:val="22"/>
                <w:szCs w:val="22"/>
                <w:lang w:eastAsia="ja-JP"/>
              </w:rPr>
              <w:t xml:space="preserve"> </w:t>
            </w:r>
            <w:r w:rsidRPr="000325C0">
              <w:rPr>
                <w:rFonts w:ascii="Times New Roman" w:hAnsi="Times New Roman"/>
                <w:sz w:val="22"/>
                <w:szCs w:val="22"/>
                <w:lang w:eastAsia="ja-JP"/>
              </w:rPr>
              <w:lastRenderedPageBreak/>
              <w:t xml:space="preserve">yang </w:t>
            </w:r>
            <w:proofErr w:type="spellStart"/>
            <w:r w:rsidRPr="000325C0">
              <w:rPr>
                <w:rFonts w:ascii="Times New Roman" w:hAnsi="Times New Roman"/>
                <w:sz w:val="22"/>
                <w:szCs w:val="22"/>
                <w:lang w:eastAsia="ja-JP"/>
              </w:rPr>
              <w:t>spesifik</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memiliki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kompetensi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kerja</w:t>
            </w:r>
            <w:proofErr w:type="spellEnd"/>
            <w:r w:rsidRPr="000325C0">
              <w:rPr>
                <w:rFonts w:ascii="Times New Roman" w:hAnsi="Times New Roman"/>
                <w:sz w:val="22"/>
                <w:szCs w:val="22"/>
                <w:lang w:eastAsia="ja-JP"/>
              </w:rPr>
              <w:t xml:space="preserve"> yang minimal </w:t>
            </w:r>
            <w:proofErr w:type="spellStart"/>
            <w:r w:rsidRPr="000325C0">
              <w:rPr>
                <w:rFonts w:ascii="Times New Roman" w:hAnsi="Times New Roman"/>
                <w:sz w:val="22"/>
                <w:szCs w:val="22"/>
                <w:lang w:eastAsia="ja-JP"/>
              </w:rPr>
              <w:t>setara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dengan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standar</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kompetensi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kerja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profesinya</w:t>
            </w:r>
            <w:proofErr w:type="spellEnd"/>
          </w:p>
          <w:p w14:paraId="3232E09A" w14:textId="3AD526D1" w:rsidR="000B7862" w:rsidRPr="000325C0" w:rsidRDefault="000B7862" w:rsidP="000B7862">
            <w:pPr>
              <w:pStyle w:val="ListParagraph"/>
              <w:numPr>
                <w:ilvl w:val="0"/>
                <w:numId w:val="54"/>
              </w:numPr>
              <w:autoSpaceDE w:val="0"/>
              <w:autoSpaceDN w:val="0"/>
              <w:adjustRightInd w:val="0"/>
              <w:ind w:left="321"/>
              <w:rPr>
                <w:rFonts w:ascii="Times New Roman" w:hAnsi="Times New Roman"/>
                <w:sz w:val="22"/>
                <w:szCs w:val="22"/>
                <w:lang w:eastAsia="ja-JP"/>
              </w:rPr>
            </w:pPr>
            <w:r w:rsidRPr="000325C0">
              <w:rPr>
                <w:rFonts w:ascii="Times New Roman" w:hAnsi="Times New Roman"/>
                <w:sz w:val="22"/>
                <w:szCs w:val="22"/>
                <w:lang w:eastAsia="ja-JP"/>
              </w:rPr>
              <w:t xml:space="preserve">Mampu </w:t>
            </w:r>
            <w:proofErr w:type="spellStart"/>
            <w:r w:rsidRPr="000325C0">
              <w:rPr>
                <w:rFonts w:ascii="Times New Roman" w:hAnsi="Times New Roman"/>
                <w:sz w:val="22"/>
                <w:szCs w:val="22"/>
                <w:lang w:eastAsia="ja-JP"/>
              </w:rPr>
              <w:t>melakukan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evaluasi</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secara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kritis</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terhadap</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hasil</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kerja</w:t>
            </w:r>
            <w:proofErr w:type="spellEnd"/>
            <w:r w:rsidRPr="000325C0">
              <w:rPr>
                <w:rFonts w:ascii="Times New Roman" w:hAnsi="Times New Roman"/>
                <w:sz w:val="22"/>
                <w:szCs w:val="22"/>
                <w:lang w:eastAsia="ja-JP"/>
              </w:rPr>
              <w:t xml:space="preserve"> dan </w:t>
            </w:r>
            <w:proofErr w:type="spellStart"/>
            <w:r w:rsidRPr="000325C0">
              <w:rPr>
                <w:rFonts w:ascii="Times New Roman" w:hAnsi="Times New Roman"/>
                <w:sz w:val="22"/>
                <w:szCs w:val="22"/>
                <w:lang w:eastAsia="ja-JP"/>
              </w:rPr>
              <w:t>keputusan</w:t>
            </w:r>
            <w:proofErr w:type="spellEnd"/>
            <w:r w:rsidRPr="000325C0">
              <w:rPr>
                <w:rFonts w:ascii="Times New Roman" w:hAnsi="Times New Roman"/>
                <w:sz w:val="22"/>
                <w:szCs w:val="22"/>
                <w:lang w:eastAsia="ja-JP"/>
              </w:rPr>
              <w:t xml:space="preserve"> yang </w:t>
            </w:r>
            <w:proofErr w:type="spellStart"/>
            <w:r w:rsidRPr="000325C0">
              <w:rPr>
                <w:rFonts w:ascii="Times New Roman" w:hAnsi="Times New Roman"/>
                <w:sz w:val="22"/>
                <w:szCs w:val="22"/>
                <w:lang w:eastAsia="ja-JP"/>
              </w:rPr>
              <w:t>dibuat</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dalam</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melaksanakan</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pekerjaannya</w:t>
            </w:r>
            <w:proofErr w:type="spellEnd"/>
            <w:r w:rsidRPr="000325C0">
              <w:rPr>
                <w:rFonts w:ascii="Times New Roman" w:hAnsi="Times New Roman"/>
                <w:sz w:val="22"/>
                <w:szCs w:val="22"/>
                <w:lang w:eastAsia="ja-JP"/>
              </w:rPr>
              <w:t xml:space="preserve"> oleh </w:t>
            </w:r>
            <w:proofErr w:type="spellStart"/>
            <w:r w:rsidRPr="000325C0">
              <w:rPr>
                <w:rFonts w:ascii="Times New Roman" w:hAnsi="Times New Roman"/>
                <w:sz w:val="22"/>
                <w:szCs w:val="22"/>
                <w:lang w:eastAsia="ja-JP"/>
              </w:rPr>
              <w:t>dirinya</w:t>
            </w:r>
            <w:proofErr w:type="spellEnd"/>
            <w:r w:rsidRPr="000325C0">
              <w:rPr>
                <w:rFonts w:ascii="Times New Roman" w:hAnsi="Times New Roman"/>
                <w:sz w:val="22"/>
                <w:szCs w:val="22"/>
                <w:lang w:eastAsia="ja-JP"/>
              </w:rPr>
              <w:t xml:space="preserve"> </w:t>
            </w:r>
            <w:proofErr w:type="spellStart"/>
            <w:r w:rsidRPr="000325C0">
              <w:rPr>
                <w:rFonts w:ascii="Times New Roman" w:hAnsi="Times New Roman"/>
                <w:sz w:val="22"/>
                <w:szCs w:val="22"/>
                <w:lang w:eastAsia="ja-JP"/>
              </w:rPr>
              <w:t>sendiri</w:t>
            </w:r>
            <w:proofErr w:type="spellEnd"/>
            <w:r w:rsidRPr="000325C0">
              <w:rPr>
                <w:rFonts w:ascii="Times New Roman" w:hAnsi="Times New Roman"/>
                <w:sz w:val="22"/>
                <w:szCs w:val="22"/>
                <w:lang w:eastAsia="ja-JP"/>
              </w:rPr>
              <w:t xml:space="preserve"> dan oleh </w:t>
            </w:r>
            <w:proofErr w:type="spellStart"/>
            <w:r w:rsidRPr="000325C0">
              <w:rPr>
                <w:rFonts w:ascii="Times New Roman" w:hAnsi="Times New Roman"/>
                <w:sz w:val="22"/>
                <w:szCs w:val="22"/>
                <w:lang w:eastAsia="ja-JP"/>
              </w:rPr>
              <w:t>seiawat</w:t>
            </w:r>
            <w:proofErr w:type="spellEnd"/>
            <w:r w:rsidRPr="000325C0">
              <w:rPr>
                <w:rFonts w:ascii="Times New Roman" w:hAnsi="Times New Roman"/>
                <w:sz w:val="22"/>
                <w:szCs w:val="22"/>
                <w:lang w:eastAsia="ja-JP"/>
              </w:rPr>
              <w:t>.</w:t>
            </w:r>
          </w:p>
        </w:tc>
        <w:tc>
          <w:tcPr>
            <w:tcW w:w="1417" w:type="dxa"/>
          </w:tcPr>
          <w:p w14:paraId="02745753" w14:textId="77777777" w:rsidR="000B7862" w:rsidRPr="000325C0" w:rsidRDefault="000B7862" w:rsidP="000B7862">
            <w:pPr>
              <w:pStyle w:val="ListParagraph"/>
              <w:numPr>
                <w:ilvl w:val="1"/>
                <w:numId w:val="19"/>
              </w:numPr>
              <w:spacing w:after="0" w:line="240" w:lineRule="auto"/>
              <w:ind w:left="311"/>
              <w:jc w:val="both"/>
              <w:rPr>
                <w:rFonts w:ascii="Times New Roman" w:hAnsi="Times New Roman"/>
                <w:bCs/>
                <w:sz w:val="22"/>
                <w:szCs w:val="22"/>
              </w:rPr>
            </w:pPr>
            <w:r w:rsidRPr="000325C0">
              <w:rPr>
                <w:rFonts w:ascii="Times New Roman" w:hAnsi="Times New Roman"/>
                <w:bCs/>
                <w:sz w:val="22"/>
                <w:szCs w:val="22"/>
              </w:rPr>
              <w:lastRenderedPageBreak/>
              <w:t>OSCE</w:t>
            </w:r>
          </w:p>
          <w:p w14:paraId="7C18A918" w14:textId="213CA03E" w:rsidR="000B7862" w:rsidRPr="000325C0" w:rsidRDefault="000B7862" w:rsidP="000B7862">
            <w:pPr>
              <w:pStyle w:val="ListParagraph"/>
              <w:numPr>
                <w:ilvl w:val="1"/>
                <w:numId w:val="19"/>
              </w:numPr>
              <w:spacing w:after="0" w:line="240" w:lineRule="auto"/>
              <w:ind w:left="311"/>
              <w:jc w:val="both"/>
              <w:rPr>
                <w:rFonts w:ascii="Times New Roman" w:hAnsi="Times New Roman"/>
                <w:bCs/>
                <w:sz w:val="22"/>
                <w:szCs w:val="22"/>
              </w:rPr>
            </w:pPr>
            <w:r w:rsidRPr="000325C0">
              <w:rPr>
                <w:rFonts w:ascii="Times New Roman" w:hAnsi="Times New Roman"/>
                <w:bCs/>
                <w:sz w:val="22"/>
                <w:szCs w:val="22"/>
              </w:rPr>
              <w:t>Forum</w:t>
            </w:r>
          </w:p>
          <w:p w14:paraId="64DF3C8D" w14:textId="5E7BF4B2" w:rsidR="000B7862" w:rsidRPr="000325C0" w:rsidRDefault="000B7862" w:rsidP="000B7862">
            <w:pPr>
              <w:pStyle w:val="ListParagraph"/>
              <w:numPr>
                <w:ilvl w:val="1"/>
                <w:numId w:val="19"/>
              </w:numPr>
              <w:spacing w:after="0" w:line="240" w:lineRule="auto"/>
              <w:ind w:left="311"/>
              <w:jc w:val="both"/>
              <w:rPr>
                <w:rFonts w:ascii="Times New Roman" w:hAnsi="Times New Roman"/>
                <w:bCs/>
                <w:sz w:val="22"/>
                <w:szCs w:val="22"/>
              </w:rPr>
            </w:pPr>
            <w:proofErr w:type="spellStart"/>
            <w:r w:rsidRPr="000325C0">
              <w:rPr>
                <w:rFonts w:ascii="Times New Roman" w:hAnsi="Times New Roman"/>
                <w:bCs/>
                <w:sz w:val="22"/>
                <w:szCs w:val="22"/>
              </w:rPr>
              <w:t>Tugas</w:t>
            </w:r>
            <w:proofErr w:type="spellEnd"/>
            <w:r w:rsidRPr="000325C0">
              <w:rPr>
                <w:rFonts w:ascii="Times New Roman" w:hAnsi="Times New Roman"/>
                <w:bCs/>
                <w:sz w:val="22"/>
                <w:szCs w:val="22"/>
              </w:rPr>
              <w:t xml:space="preserve"> dan feedback</w:t>
            </w:r>
          </w:p>
        </w:tc>
        <w:tc>
          <w:tcPr>
            <w:tcW w:w="1159" w:type="dxa"/>
            <w:gridSpan w:val="2"/>
          </w:tcPr>
          <w:p w14:paraId="31264942" w14:textId="3AEB938C" w:rsidR="000B7862" w:rsidRDefault="000B7862" w:rsidP="000B7862">
            <w:pPr>
              <w:pStyle w:val="ListParagraph"/>
              <w:numPr>
                <w:ilvl w:val="0"/>
                <w:numId w:val="60"/>
              </w:numPr>
              <w:spacing w:after="0" w:line="240" w:lineRule="auto"/>
              <w:ind w:left="280" w:hanging="280"/>
              <w:jc w:val="both"/>
              <w:rPr>
                <w:rFonts w:ascii="Times New Roman" w:hAnsi="Times New Roman"/>
                <w:sz w:val="22"/>
                <w:szCs w:val="22"/>
                <w:lang w:val="sv-SE"/>
              </w:rPr>
            </w:pPr>
            <w:r w:rsidRPr="000325C0">
              <w:rPr>
                <w:rFonts w:ascii="Times New Roman" w:hAnsi="Times New Roman"/>
                <w:sz w:val="22"/>
                <w:szCs w:val="22"/>
                <w:lang w:val="sv-SE"/>
              </w:rPr>
              <w:t>Rubrik ni</w:t>
            </w:r>
            <w:r>
              <w:rPr>
                <w:rFonts w:ascii="Times New Roman" w:hAnsi="Times New Roman"/>
                <w:sz w:val="22"/>
                <w:szCs w:val="22"/>
                <w:lang w:val="sv-SE"/>
              </w:rPr>
              <w:t>lai</w:t>
            </w:r>
          </w:p>
          <w:p w14:paraId="54A9B341" w14:textId="7EB83297" w:rsidR="000B7862" w:rsidRDefault="000B7862" w:rsidP="000B7862">
            <w:pPr>
              <w:pStyle w:val="ListParagraph"/>
              <w:numPr>
                <w:ilvl w:val="0"/>
                <w:numId w:val="60"/>
              </w:numPr>
              <w:spacing w:after="0" w:line="240" w:lineRule="auto"/>
              <w:ind w:left="280" w:hanging="280"/>
              <w:jc w:val="both"/>
              <w:rPr>
                <w:rFonts w:ascii="Times New Roman" w:hAnsi="Times New Roman"/>
                <w:sz w:val="22"/>
                <w:szCs w:val="22"/>
                <w:lang w:val="sv-SE"/>
              </w:rPr>
            </w:pPr>
            <w:r>
              <w:rPr>
                <w:rFonts w:ascii="Times New Roman" w:hAnsi="Times New Roman"/>
                <w:sz w:val="22"/>
                <w:szCs w:val="22"/>
                <w:lang w:val="sv-SE"/>
              </w:rPr>
              <w:t>Google sheet</w:t>
            </w:r>
          </w:p>
          <w:p w14:paraId="6322C76F" w14:textId="148867DA" w:rsidR="000B7862" w:rsidRPr="00C04954" w:rsidRDefault="000B7862" w:rsidP="000B7862">
            <w:pPr>
              <w:pStyle w:val="ListParagraph"/>
              <w:numPr>
                <w:ilvl w:val="0"/>
                <w:numId w:val="60"/>
              </w:numPr>
              <w:spacing w:after="0" w:line="240" w:lineRule="auto"/>
              <w:ind w:left="280" w:hanging="280"/>
              <w:jc w:val="both"/>
              <w:rPr>
                <w:rFonts w:ascii="Times New Roman" w:hAnsi="Times New Roman"/>
                <w:sz w:val="22"/>
                <w:szCs w:val="22"/>
                <w:lang w:val="sv-SE"/>
              </w:rPr>
            </w:pPr>
            <w:r w:rsidRPr="00C04954">
              <w:rPr>
                <w:sz w:val="22"/>
                <w:szCs w:val="22"/>
                <w:lang w:val="sv-SE"/>
              </w:rPr>
              <w:t>Google sheet</w:t>
            </w:r>
          </w:p>
        </w:tc>
        <w:tc>
          <w:tcPr>
            <w:tcW w:w="1134" w:type="dxa"/>
            <w:gridSpan w:val="2"/>
          </w:tcPr>
          <w:p w14:paraId="1B8D1469" w14:textId="51A534F6" w:rsidR="000B7862" w:rsidRDefault="000B7862" w:rsidP="000B7862">
            <w:pPr>
              <w:spacing w:after="0" w:line="240" w:lineRule="auto"/>
              <w:rPr>
                <w:rFonts w:cs="Times New Roman"/>
                <w:sz w:val="22"/>
                <w:szCs w:val="22"/>
              </w:rPr>
            </w:pPr>
            <w:r>
              <w:rPr>
                <w:rFonts w:cs="Times New Roman"/>
                <w:sz w:val="22"/>
                <w:szCs w:val="22"/>
              </w:rPr>
              <w:t>TK III.A</w:t>
            </w:r>
          </w:p>
          <w:p w14:paraId="0E54BBDE" w14:textId="77777777" w:rsidR="000B7862" w:rsidRDefault="000B7862" w:rsidP="000B7862">
            <w:pPr>
              <w:spacing w:after="0" w:line="240" w:lineRule="auto"/>
              <w:rPr>
                <w:rFonts w:cs="Times New Roman"/>
                <w:sz w:val="22"/>
                <w:szCs w:val="22"/>
              </w:rPr>
            </w:pPr>
            <w:r>
              <w:rPr>
                <w:rFonts w:cs="Times New Roman"/>
                <w:sz w:val="22"/>
                <w:szCs w:val="22"/>
              </w:rPr>
              <w:t>Nia</w:t>
            </w:r>
          </w:p>
          <w:p w14:paraId="63B7DE35" w14:textId="5BA126EC" w:rsidR="000B7862" w:rsidRDefault="000B7862" w:rsidP="000B7862">
            <w:pPr>
              <w:spacing w:after="0" w:line="240" w:lineRule="auto"/>
              <w:rPr>
                <w:rFonts w:cs="Times New Roman"/>
                <w:sz w:val="22"/>
                <w:szCs w:val="22"/>
              </w:rPr>
            </w:pPr>
            <w:proofErr w:type="spellStart"/>
            <w:r>
              <w:rPr>
                <w:rFonts w:cs="Times New Roman"/>
                <w:sz w:val="22"/>
                <w:szCs w:val="22"/>
              </w:rPr>
              <w:t>Rizqa</w:t>
            </w:r>
            <w:proofErr w:type="spellEnd"/>
          </w:p>
          <w:p w14:paraId="1FD477B0" w14:textId="77777777" w:rsidR="000B7862" w:rsidRDefault="000B7862" w:rsidP="000B7862">
            <w:pPr>
              <w:spacing w:after="0" w:line="240" w:lineRule="auto"/>
              <w:rPr>
                <w:rFonts w:cs="Times New Roman"/>
                <w:sz w:val="22"/>
                <w:szCs w:val="22"/>
              </w:rPr>
            </w:pPr>
          </w:p>
          <w:p w14:paraId="35006C03" w14:textId="49EDA64C" w:rsidR="000B7862" w:rsidRDefault="000B7862" w:rsidP="000B7862">
            <w:pPr>
              <w:spacing w:after="0" w:line="240" w:lineRule="auto"/>
              <w:rPr>
                <w:rFonts w:cs="Times New Roman"/>
                <w:sz w:val="22"/>
                <w:szCs w:val="22"/>
              </w:rPr>
            </w:pPr>
            <w:r>
              <w:rPr>
                <w:rFonts w:cs="Times New Roman"/>
                <w:sz w:val="22"/>
                <w:szCs w:val="22"/>
              </w:rPr>
              <w:t>TK III.B</w:t>
            </w:r>
          </w:p>
          <w:p w14:paraId="66B1C2E9" w14:textId="7F216380" w:rsidR="000B7862" w:rsidRDefault="000B7862" w:rsidP="000B7862">
            <w:pPr>
              <w:spacing w:after="0" w:line="240" w:lineRule="auto"/>
              <w:rPr>
                <w:rFonts w:cs="Times New Roman"/>
                <w:sz w:val="22"/>
                <w:szCs w:val="22"/>
              </w:rPr>
            </w:pPr>
            <w:proofErr w:type="spellStart"/>
            <w:r>
              <w:rPr>
                <w:rFonts w:cs="Times New Roman"/>
                <w:sz w:val="22"/>
                <w:szCs w:val="22"/>
              </w:rPr>
              <w:t>Yarwin</w:t>
            </w:r>
            <w:proofErr w:type="spellEnd"/>
          </w:p>
          <w:p w14:paraId="0FFD530F" w14:textId="016C099D" w:rsidR="000B7862" w:rsidRDefault="000B7862" w:rsidP="000B7862">
            <w:pPr>
              <w:spacing w:after="0" w:line="240" w:lineRule="auto"/>
              <w:rPr>
                <w:rFonts w:cs="Times New Roman"/>
                <w:sz w:val="22"/>
                <w:szCs w:val="22"/>
              </w:rPr>
            </w:pPr>
            <w:r>
              <w:rPr>
                <w:rFonts w:cs="Times New Roman"/>
                <w:sz w:val="22"/>
                <w:szCs w:val="22"/>
              </w:rPr>
              <w:t>Ika</w:t>
            </w:r>
          </w:p>
          <w:p w14:paraId="6B7F0661" w14:textId="77777777" w:rsidR="000B7862" w:rsidRDefault="000B7862" w:rsidP="000B7862">
            <w:pPr>
              <w:spacing w:after="0" w:line="240" w:lineRule="auto"/>
              <w:rPr>
                <w:rFonts w:cs="Times New Roman"/>
                <w:sz w:val="22"/>
                <w:szCs w:val="22"/>
              </w:rPr>
            </w:pPr>
          </w:p>
          <w:p w14:paraId="7D9D5B60" w14:textId="77777777" w:rsidR="000B7862" w:rsidRDefault="000B7862" w:rsidP="000B7862">
            <w:pPr>
              <w:spacing w:after="0" w:line="240" w:lineRule="auto"/>
              <w:rPr>
                <w:rFonts w:cs="Times New Roman"/>
                <w:sz w:val="22"/>
                <w:szCs w:val="22"/>
              </w:rPr>
            </w:pPr>
            <w:r>
              <w:rPr>
                <w:rFonts w:cs="Times New Roman"/>
                <w:sz w:val="22"/>
                <w:szCs w:val="22"/>
              </w:rPr>
              <w:t>TK III.C</w:t>
            </w:r>
          </w:p>
          <w:p w14:paraId="1964E5A9" w14:textId="77777777" w:rsidR="000B7862" w:rsidRDefault="000B7862" w:rsidP="000B7862">
            <w:pPr>
              <w:spacing w:after="0" w:line="240" w:lineRule="auto"/>
              <w:rPr>
                <w:rFonts w:cs="Times New Roman"/>
                <w:sz w:val="22"/>
                <w:szCs w:val="22"/>
              </w:rPr>
            </w:pPr>
            <w:r>
              <w:rPr>
                <w:rFonts w:cs="Times New Roman"/>
                <w:sz w:val="22"/>
                <w:szCs w:val="22"/>
              </w:rPr>
              <w:t>Ika</w:t>
            </w:r>
          </w:p>
          <w:p w14:paraId="4849E1D6" w14:textId="63C363F1" w:rsidR="000B7862" w:rsidRPr="000325C0" w:rsidRDefault="000B7862" w:rsidP="000B7862">
            <w:pPr>
              <w:spacing w:after="0" w:line="240" w:lineRule="auto"/>
              <w:rPr>
                <w:rFonts w:cs="Times New Roman"/>
                <w:sz w:val="22"/>
                <w:szCs w:val="22"/>
              </w:rPr>
            </w:pPr>
            <w:proofErr w:type="spellStart"/>
            <w:r>
              <w:rPr>
                <w:rFonts w:cs="Times New Roman"/>
                <w:sz w:val="22"/>
                <w:szCs w:val="22"/>
              </w:rPr>
              <w:t>Rizqa</w:t>
            </w:r>
            <w:proofErr w:type="spellEnd"/>
          </w:p>
        </w:tc>
        <w:tc>
          <w:tcPr>
            <w:tcW w:w="1134" w:type="dxa"/>
            <w:gridSpan w:val="2"/>
          </w:tcPr>
          <w:p w14:paraId="5569B9E3" w14:textId="772C55ED" w:rsidR="000B7862" w:rsidRPr="000325C0" w:rsidRDefault="000B7862" w:rsidP="000B7862">
            <w:pPr>
              <w:rPr>
                <w:rFonts w:eastAsiaTheme="minorEastAsia" w:cs="Times New Roman"/>
                <w:sz w:val="22"/>
                <w:szCs w:val="22"/>
                <w:lang w:eastAsia="ja-JP"/>
              </w:rPr>
            </w:pPr>
            <w:r w:rsidRPr="000325C0">
              <w:rPr>
                <w:rFonts w:eastAsiaTheme="minorEastAsia" w:cs="Times New Roman"/>
                <w:sz w:val="22"/>
                <w:szCs w:val="22"/>
                <w:lang w:eastAsia="ja-JP"/>
              </w:rPr>
              <w:t>100%</w:t>
            </w:r>
          </w:p>
        </w:tc>
        <w:tc>
          <w:tcPr>
            <w:tcW w:w="826" w:type="dxa"/>
          </w:tcPr>
          <w:p w14:paraId="540D2FED" w14:textId="00E5FAD8" w:rsidR="000B7862" w:rsidRPr="000325C0" w:rsidRDefault="000B7862" w:rsidP="000B7862">
            <w:pPr>
              <w:spacing w:after="0" w:line="240" w:lineRule="auto"/>
              <w:rPr>
                <w:rFonts w:cs="Times New Roman"/>
                <w:sz w:val="22"/>
                <w:szCs w:val="22"/>
                <w:lang w:val="id-ID" w:eastAsia="id-ID"/>
              </w:rPr>
            </w:pPr>
            <w:r w:rsidRPr="000325C0">
              <w:rPr>
                <w:rFonts w:cs="Times New Roman"/>
                <w:sz w:val="22"/>
                <w:szCs w:val="22"/>
                <w:lang w:val="id-ID" w:eastAsia="id-ID"/>
              </w:rPr>
              <w:t>1,2,3,4,5,6,7,8,9,10,11</w:t>
            </w:r>
            <w:r w:rsidRPr="000325C0">
              <w:rPr>
                <w:rFonts w:cs="Times New Roman"/>
                <w:sz w:val="22"/>
                <w:szCs w:val="22"/>
                <w:lang w:eastAsia="id-ID"/>
              </w:rPr>
              <w:t>,12,13,14,15,16,17,18,19</w:t>
            </w:r>
          </w:p>
        </w:tc>
      </w:tr>
      <w:tr w:rsidR="000B7862" w:rsidRPr="000325C0" w14:paraId="2E82FD55" w14:textId="77777777" w:rsidTr="00FD5DBB">
        <w:trPr>
          <w:gridAfter w:val="1"/>
          <w:wAfter w:w="90" w:type="dxa"/>
          <w:trHeight w:val="231"/>
        </w:trPr>
        <w:tc>
          <w:tcPr>
            <w:tcW w:w="17802" w:type="dxa"/>
            <w:gridSpan w:val="18"/>
            <w:shd w:val="clear" w:color="auto" w:fill="00B0F0"/>
            <w:vAlign w:val="center"/>
          </w:tcPr>
          <w:p w14:paraId="7B560822" w14:textId="1872D7BD" w:rsidR="000B7862" w:rsidRPr="000325C0" w:rsidRDefault="000B7862" w:rsidP="000B7862">
            <w:pPr>
              <w:spacing w:after="0" w:line="240" w:lineRule="auto"/>
              <w:jc w:val="center"/>
              <w:rPr>
                <w:rFonts w:cs="Times New Roman"/>
                <w:b/>
                <w:bCs/>
                <w:sz w:val="22"/>
                <w:szCs w:val="22"/>
                <w:lang w:eastAsia="id-ID"/>
              </w:rPr>
            </w:pPr>
            <w:r w:rsidRPr="000325C0">
              <w:rPr>
                <w:rFonts w:cs="Times New Roman"/>
                <w:b/>
                <w:bCs/>
                <w:sz w:val="22"/>
                <w:szCs w:val="22"/>
                <w:lang w:eastAsia="id-ID"/>
              </w:rPr>
              <w:lastRenderedPageBreak/>
              <w:t>UAS</w:t>
            </w:r>
            <w:r>
              <w:rPr>
                <w:rFonts w:cs="Times New Roman"/>
                <w:b/>
                <w:bCs/>
                <w:sz w:val="22"/>
                <w:szCs w:val="22"/>
                <w:lang w:eastAsia="id-ID"/>
              </w:rPr>
              <w:t xml:space="preserve"> TANGGAL 15 – 19 JANUARI 2023</w:t>
            </w:r>
          </w:p>
        </w:tc>
      </w:tr>
    </w:tbl>
    <w:p w14:paraId="4C5FFF4D" w14:textId="550D35F5" w:rsidR="004733CB" w:rsidRPr="000325C0" w:rsidRDefault="004733CB" w:rsidP="00D6239F">
      <w:pPr>
        <w:spacing w:after="0" w:line="240" w:lineRule="auto"/>
        <w:rPr>
          <w:rFonts w:cs="Times New Roman"/>
          <w:sz w:val="32"/>
          <w:szCs w:val="3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5"/>
        <w:gridCol w:w="8783"/>
      </w:tblGrid>
      <w:tr w:rsidR="009C7E6A" w:rsidRPr="000325C0" w14:paraId="32756639" w14:textId="77777777" w:rsidTr="005F1C92">
        <w:trPr>
          <w:trHeight w:val="87"/>
        </w:trPr>
        <w:tc>
          <w:tcPr>
            <w:tcW w:w="8785" w:type="dxa"/>
          </w:tcPr>
          <w:p w14:paraId="19D201B8" w14:textId="77777777" w:rsidR="009C7E6A" w:rsidRPr="000325C0" w:rsidRDefault="009C7E6A" w:rsidP="00104198">
            <w:pPr>
              <w:jc w:val="center"/>
              <w:rPr>
                <w:rFonts w:eastAsia="Arial" w:cs="Times New Roman"/>
                <w:lang w:val="id-ID"/>
              </w:rPr>
            </w:pPr>
            <w:r w:rsidRPr="000325C0">
              <w:rPr>
                <w:rFonts w:eastAsia="Arial" w:cs="Times New Roman"/>
                <w:lang w:val="id-ID"/>
              </w:rPr>
              <w:t>Mengetahui,</w:t>
            </w:r>
          </w:p>
          <w:p w14:paraId="2898B408" w14:textId="77777777" w:rsidR="009C7E6A" w:rsidRPr="000325C0" w:rsidRDefault="009C7E6A" w:rsidP="00104198">
            <w:pPr>
              <w:jc w:val="center"/>
              <w:rPr>
                <w:rFonts w:eastAsia="Arial" w:cs="Times New Roman"/>
                <w:lang w:val="id-ID"/>
              </w:rPr>
            </w:pPr>
          </w:p>
          <w:p w14:paraId="053F55A0" w14:textId="3122B275" w:rsidR="009222C6" w:rsidRPr="000325C0" w:rsidRDefault="009C7E6A" w:rsidP="009222C6">
            <w:pPr>
              <w:jc w:val="center"/>
              <w:rPr>
                <w:rFonts w:eastAsiaTheme="minorEastAsia" w:cs="Times New Roman"/>
                <w:lang w:eastAsia="ja-JP"/>
              </w:rPr>
            </w:pPr>
            <w:proofErr w:type="spellStart"/>
            <w:r w:rsidRPr="000325C0">
              <w:rPr>
                <w:rFonts w:eastAsia="Arial" w:cs="Times New Roman"/>
                <w:lang w:val="id-ID"/>
              </w:rPr>
              <w:t>Ka.Prodi</w:t>
            </w:r>
            <w:proofErr w:type="spellEnd"/>
            <w:r w:rsidRPr="000325C0">
              <w:rPr>
                <w:rFonts w:eastAsia="Arial" w:cs="Times New Roman"/>
                <w:lang w:val="id-ID"/>
              </w:rPr>
              <w:t xml:space="preserve"> </w:t>
            </w:r>
            <w:proofErr w:type="spellStart"/>
            <w:r w:rsidR="009222C6" w:rsidRPr="000325C0">
              <w:rPr>
                <w:rFonts w:eastAsia="Arial" w:cs="Times New Roman"/>
                <w:lang w:val="id-ID"/>
              </w:rPr>
              <w:t>Ka.Prodi</w:t>
            </w:r>
            <w:proofErr w:type="spellEnd"/>
            <w:r w:rsidR="009222C6" w:rsidRPr="000325C0">
              <w:rPr>
                <w:rFonts w:eastAsia="Arial" w:cs="Times New Roman"/>
                <w:lang w:val="id-ID"/>
              </w:rPr>
              <w:t xml:space="preserve"> </w:t>
            </w:r>
            <w:r w:rsidR="00792998" w:rsidRPr="000325C0">
              <w:rPr>
                <w:rFonts w:eastAsiaTheme="minorEastAsia" w:cs="Times New Roman"/>
                <w:lang w:eastAsia="ja-JP"/>
              </w:rPr>
              <w:t xml:space="preserve">S1 </w:t>
            </w:r>
            <w:proofErr w:type="spellStart"/>
            <w:r w:rsidR="00792998" w:rsidRPr="000325C0">
              <w:rPr>
                <w:rFonts w:eastAsiaTheme="minorEastAsia" w:cs="Times New Roman"/>
                <w:lang w:eastAsia="ja-JP"/>
              </w:rPr>
              <w:t>Keperawatan</w:t>
            </w:r>
            <w:proofErr w:type="spellEnd"/>
          </w:p>
          <w:p w14:paraId="1B250860" w14:textId="0DC0872E" w:rsidR="00792998" w:rsidRPr="000325C0" w:rsidRDefault="00792998" w:rsidP="009222C6">
            <w:pPr>
              <w:jc w:val="center"/>
              <w:rPr>
                <w:rFonts w:eastAsiaTheme="minorEastAsia" w:cs="Times New Roman"/>
                <w:lang w:eastAsia="ja-JP"/>
              </w:rPr>
            </w:pPr>
            <w:r w:rsidRPr="000325C0">
              <w:rPr>
                <w:rFonts w:eastAsiaTheme="minorEastAsia" w:cs="Times New Roman"/>
                <w:lang w:eastAsia="ja-JP"/>
              </w:rPr>
              <w:t xml:space="preserve">STIKes RS </w:t>
            </w:r>
            <w:proofErr w:type="spellStart"/>
            <w:r w:rsidRPr="000325C0">
              <w:rPr>
                <w:rFonts w:eastAsiaTheme="minorEastAsia" w:cs="Times New Roman"/>
                <w:lang w:eastAsia="ja-JP"/>
              </w:rPr>
              <w:t>Husada</w:t>
            </w:r>
            <w:proofErr w:type="spellEnd"/>
          </w:p>
          <w:p w14:paraId="69C48FDF" w14:textId="77777777" w:rsidR="009222C6" w:rsidRPr="000325C0" w:rsidRDefault="009222C6" w:rsidP="009222C6">
            <w:pPr>
              <w:jc w:val="center"/>
              <w:rPr>
                <w:rFonts w:eastAsia="Arial" w:cs="Times New Roman"/>
                <w:lang w:val="id-ID"/>
              </w:rPr>
            </w:pPr>
          </w:p>
          <w:p w14:paraId="34D0596B" w14:textId="77777777" w:rsidR="009C7E6A" w:rsidRPr="000325C0" w:rsidRDefault="009C7E6A" w:rsidP="00104198">
            <w:pPr>
              <w:jc w:val="center"/>
              <w:rPr>
                <w:rFonts w:eastAsiaTheme="minorEastAsia" w:cs="Times New Roman"/>
                <w:lang w:val="id-ID" w:eastAsia="ja-JP"/>
              </w:rPr>
            </w:pPr>
          </w:p>
          <w:p w14:paraId="38033DEE" w14:textId="77777777" w:rsidR="009C7E6A" w:rsidRPr="000325C0" w:rsidRDefault="009C7E6A" w:rsidP="00104198">
            <w:pPr>
              <w:jc w:val="center"/>
              <w:rPr>
                <w:rFonts w:eastAsia="Arial" w:cs="Times New Roman"/>
                <w:lang w:val="id-ID"/>
              </w:rPr>
            </w:pPr>
          </w:p>
          <w:p w14:paraId="101AFDB3" w14:textId="77777777" w:rsidR="009C7E6A" w:rsidRPr="000325C0" w:rsidRDefault="009C7E6A" w:rsidP="00C53AA1">
            <w:pPr>
              <w:rPr>
                <w:rFonts w:eastAsia="Arial" w:cs="Times New Roman"/>
                <w:lang w:val="id-ID"/>
              </w:rPr>
            </w:pPr>
          </w:p>
          <w:p w14:paraId="768382FB" w14:textId="77777777" w:rsidR="009C7E6A" w:rsidRPr="000325C0" w:rsidRDefault="009C7E6A" w:rsidP="00104198">
            <w:pPr>
              <w:jc w:val="center"/>
              <w:rPr>
                <w:rFonts w:eastAsia="Arial" w:cs="Times New Roman"/>
                <w:lang w:val="id-ID"/>
              </w:rPr>
            </w:pPr>
          </w:p>
          <w:p w14:paraId="635215FB" w14:textId="08C0DA95" w:rsidR="00C53AA1" w:rsidRPr="000325C0" w:rsidRDefault="00C53AA1" w:rsidP="00C53AA1">
            <w:pPr>
              <w:jc w:val="center"/>
              <w:rPr>
                <w:rFonts w:eastAsia="Arial" w:cs="Times New Roman"/>
              </w:rPr>
            </w:pPr>
            <w:r w:rsidRPr="000325C0">
              <w:rPr>
                <w:rFonts w:eastAsia="Arial" w:cs="Times New Roman"/>
              </w:rPr>
              <w:t>(</w:t>
            </w:r>
            <w:r w:rsidRPr="000325C0">
              <w:rPr>
                <w:rFonts w:eastAsia="Arial" w:cs="Times New Roman"/>
                <w:lang w:val="id-ID"/>
              </w:rPr>
              <w:t xml:space="preserve">Ns. </w:t>
            </w:r>
            <w:r w:rsidR="00AC2A9B">
              <w:rPr>
                <w:rFonts w:eastAsia="Arial" w:cs="Times New Roman"/>
                <w:lang w:val="id-ID"/>
              </w:rPr>
              <w:t xml:space="preserve">Veronica Yeni, </w:t>
            </w:r>
            <w:proofErr w:type="spellStart"/>
            <w:r w:rsidR="00AC2A9B">
              <w:rPr>
                <w:rFonts w:eastAsia="Arial" w:cs="Times New Roman"/>
                <w:lang w:val="id-ID"/>
              </w:rPr>
              <w:t>R.M.Kep.Sp.Kep.Mat</w:t>
            </w:r>
            <w:proofErr w:type="spellEnd"/>
            <w:r w:rsidRPr="000325C0">
              <w:rPr>
                <w:rFonts w:eastAsia="Arial" w:cs="Times New Roman"/>
              </w:rPr>
              <w:t>)</w:t>
            </w:r>
          </w:p>
          <w:p w14:paraId="22B56595" w14:textId="0DBBC8AA" w:rsidR="009C7E6A" w:rsidRPr="000325C0" w:rsidRDefault="00C53AA1" w:rsidP="00C53AA1">
            <w:pPr>
              <w:jc w:val="center"/>
              <w:rPr>
                <w:rFonts w:eastAsia="Arial" w:cs="Times New Roman"/>
                <w:lang w:val="id-ID"/>
              </w:rPr>
            </w:pPr>
            <w:r w:rsidRPr="000325C0">
              <w:rPr>
                <w:rFonts w:eastAsia="Arial" w:cs="Times New Roman"/>
                <w:lang w:val="id-ID"/>
              </w:rPr>
              <w:t xml:space="preserve">NIK: </w:t>
            </w:r>
            <w:r w:rsidR="00AC2A9B" w:rsidRPr="00AC2A9B">
              <w:rPr>
                <w:rFonts w:eastAsia="Arial" w:cs="Times New Roman"/>
                <w:lang w:val="id-ID"/>
              </w:rPr>
              <w:t>115.880.050</w:t>
            </w:r>
          </w:p>
        </w:tc>
        <w:tc>
          <w:tcPr>
            <w:tcW w:w="8783" w:type="dxa"/>
          </w:tcPr>
          <w:p w14:paraId="2406CDBD" w14:textId="1FDED67E" w:rsidR="009C7E6A" w:rsidRPr="000325C0" w:rsidRDefault="009C7E6A" w:rsidP="00104198">
            <w:pPr>
              <w:jc w:val="center"/>
              <w:rPr>
                <w:rFonts w:eastAsia="Arial" w:cs="Times New Roman"/>
              </w:rPr>
            </w:pPr>
            <w:r w:rsidRPr="000325C0">
              <w:rPr>
                <w:rFonts w:eastAsia="Arial" w:cs="Times New Roman"/>
                <w:lang w:val="id-ID"/>
              </w:rPr>
              <w:t xml:space="preserve">Jakarta,   </w:t>
            </w:r>
            <w:r w:rsidR="00AC2A9B">
              <w:rPr>
                <w:rFonts w:eastAsia="Arial" w:cs="Times New Roman"/>
                <w:lang w:val="id-ID"/>
              </w:rPr>
              <w:t>30</w:t>
            </w:r>
            <w:r w:rsidR="00875710">
              <w:rPr>
                <w:rFonts w:eastAsia="Arial" w:cs="Times New Roman"/>
              </w:rPr>
              <w:t xml:space="preserve"> Agustus</w:t>
            </w:r>
            <w:r w:rsidR="00044281" w:rsidRPr="000325C0">
              <w:rPr>
                <w:rFonts w:eastAsiaTheme="minorEastAsia" w:cs="Times New Roman"/>
                <w:lang w:eastAsia="ja-JP"/>
              </w:rPr>
              <w:t xml:space="preserve"> 202</w:t>
            </w:r>
            <w:r w:rsidR="00AC2A9B">
              <w:rPr>
                <w:rFonts w:eastAsiaTheme="minorEastAsia" w:cs="Times New Roman"/>
                <w:lang w:eastAsia="ja-JP"/>
              </w:rPr>
              <w:t>4</w:t>
            </w:r>
          </w:p>
          <w:p w14:paraId="340F7F83" w14:textId="77777777" w:rsidR="009C7E6A" w:rsidRPr="000325C0" w:rsidRDefault="009C7E6A" w:rsidP="00104198">
            <w:pPr>
              <w:jc w:val="center"/>
              <w:rPr>
                <w:rFonts w:eastAsia="Arial" w:cs="Times New Roman"/>
                <w:lang w:val="id-ID"/>
              </w:rPr>
            </w:pPr>
          </w:p>
          <w:p w14:paraId="519B92BD" w14:textId="77777777" w:rsidR="009C7E6A" w:rsidRPr="000325C0" w:rsidRDefault="009C7E6A" w:rsidP="00104198">
            <w:pPr>
              <w:jc w:val="center"/>
              <w:rPr>
                <w:rFonts w:eastAsia="Arial" w:cs="Times New Roman"/>
                <w:lang w:val="id-ID"/>
              </w:rPr>
            </w:pPr>
            <w:r w:rsidRPr="000325C0">
              <w:rPr>
                <w:rFonts w:eastAsia="Arial" w:cs="Times New Roman"/>
                <w:lang w:val="id-ID"/>
              </w:rPr>
              <w:t>Koordinator MA,</w:t>
            </w:r>
          </w:p>
          <w:p w14:paraId="585947CE" w14:textId="6EA7C76F" w:rsidR="009C7E6A" w:rsidRPr="000325C0" w:rsidRDefault="009C7E6A" w:rsidP="00104198">
            <w:pPr>
              <w:jc w:val="center"/>
              <w:rPr>
                <w:rFonts w:eastAsia="Arial" w:cs="Times New Roman"/>
                <w:lang w:val="id-ID"/>
              </w:rPr>
            </w:pPr>
          </w:p>
          <w:p w14:paraId="7424A04B" w14:textId="2FE894A5" w:rsidR="009C7E6A" w:rsidRPr="000325C0" w:rsidRDefault="00A9224C" w:rsidP="00104198">
            <w:pPr>
              <w:jc w:val="center"/>
              <w:rPr>
                <w:rFonts w:eastAsia="Arial" w:cs="Times New Roman"/>
                <w:lang w:val="id-ID"/>
              </w:rPr>
            </w:pPr>
            <w:r>
              <w:rPr>
                <w:rFonts w:eastAsia="Arial" w:cs="Times New Roman"/>
                <w:noProof/>
                <w:lang w:val="id-ID"/>
              </w:rPr>
              <w:drawing>
                <wp:anchor distT="0" distB="0" distL="114300" distR="114300" simplePos="0" relativeHeight="251719680" behindDoc="0" locked="0" layoutInCell="1" allowOverlap="1" wp14:anchorId="0355AC47" wp14:editId="0977261E">
                  <wp:simplePos x="0" y="0"/>
                  <wp:positionH relativeFrom="column">
                    <wp:posOffset>2171065</wp:posOffset>
                  </wp:positionH>
                  <wp:positionV relativeFrom="paragraph">
                    <wp:posOffset>73660</wp:posOffset>
                  </wp:positionV>
                  <wp:extent cx="1042670" cy="603250"/>
                  <wp:effectExtent l="0" t="0" r="5080" b="6350"/>
                  <wp:wrapNone/>
                  <wp:docPr id="89519527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670" cy="603250"/>
                          </a:xfrm>
                          <a:prstGeom prst="rect">
                            <a:avLst/>
                          </a:prstGeom>
                          <a:noFill/>
                        </pic:spPr>
                      </pic:pic>
                    </a:graphicData>
                  </a:graphic>
                </wp:anchor>
              </w:drawing>
            </w:r>
          </w:p>
          <w:p w14:paraId="3C26641E" w14:textId="1B8A9E53" w:rsidR="009C7E6A" w:rsidRPr="000325C0" w:rsidRDefault="009C7E6A" w:rsidP="00104198">
            <w:pPr>
              <w:jc w:val="center"/>
              <w:rPr>
                <w:rFonts w:eastAsia="Arial" w:cs="Times New Roman"/>
                <w:lang w:val="id-ID"/>
              </w:rPr>
            </w:pPr>
          </w:p>
          <w:p w14:paraId="015DE836" w14:textId="36EDAECB" w:rsidR="00792998" w:rsidRPr="000325C0" w:rsidRDefault="00792998" w:rsidP="00104198">
            <w:pPr>
              <w:jc w:val="center"/>
              <w:rPr>
                <w:rFonts w:eastAsia="Arial" w:cs="Times New Roman"/>
                <w:lang w:val="id-ID"/>
              </w:rPr>
            </w:pPr>
          </w:p>
          <w:p w14:paraId="3139A370" w14:textId="65C2C578" w:rsidR="009C7E6A" w:rsidRPr="000325C0" w:rsidRDefault="009C7E6A" w:rsidP="00C53AA1">
            <w:pPr>
              <w:rPr>
                <w:rFonts w:eastAsia="Arial" w:cs="Times New Roman"/>
                <w:lang w:val="id-ID"/>
              </w:rPr>
            </w:pPr>
          </w:p>
          <w:p w14:paraId="6C7F3AA9" w14:textId="77777777" w:rsidR="00C53AA1" w:rsidRPr="000325C0" w:rsidRDefault="00C53AA1" w:rsidP="00104198">
            <w:pPr>
              <w:jc w:val="center"/>
              <w:rPr>
                <w:rFonts w:eastAsia="Arial" w:cs="Times New Roman"/>
                <w:lang w:val="id-ID"/>
              </w:rPr>
            </w:pPr>
          </w:p>
          <w:p w14:paraId="4A1C6D75" w14:textId="54181618" w:rsidR="00C53AA1" w:rsidRPr="000325C0" w:rsidRDefault="00C53AA1" w:rsidP="00C53AA1">
            <w:pPr>
              <w:jc w:val="center"/>
              <w:rPr>
                <w:rFonts w:cs="Times New Roman"/>
                <w:lang w:val="id-ID"/>
              </w:rPr>
            </w:pPr>
            <w:r w:rsidRPr="000325C0">
              <w:rPr>
                <w:rFonts w:cs="Times New Roman"/>
              </w:rPr>
              <w:t>(</w:t>
            </w:r>
            <w:r w:rsidRPr="000325C0">
              <w:rPr>
                <w:rFonts w:cs="Times New Roman"/>
                <w:lang w:val="id-ID"/>
              </w:rPr>
              <w:t xml:space="preserve">Ns. </w:t>
            </w:r>
            <w:r w:rsidR="00875710">
              <w:rPr>
                <w:rFonts w:cs="Times New Roman"/>
              </w:rPr>
              <w:t>Nia Rosliany</w:t>
            </w:r>
            <w:r w:rsidRPr="000325C0">
              <w:rPr>
                <w:rFonts w:cs="Times New Roman"/>
                <w:lang w:val="id-ID"/>
              </w:rPr>
              <w:t xml:space="preserve">, </w:t>
            </w:r>
            <w:proofErr w:type="spellStart"/>
            <w:proofErr w:type="gramStart"/>
            <w:r w:rsidRPr="000325C0">
              <w:rPr>
                <w:rFonts w:cs="Times New Roman"/>
                <w:lang w:val="id-ID"/>
              </w:rPr>
              <w:t>M.Kep</w:t>
            </w:r>
            <w:proofErr w:type="spellEnd"/>
            <w:r w:rsidRPr="000325C0">
              <w:rPr>
                <w:rFonts w:cs="Times New Roman"/>
                <w:lang w:val="id-ID"/>
              </w:rPr>
              <w:t>.</w:t>
            </w:r>
            <w:proofErr w:type="spellStart"/>
            <w:r w:rsidR="00875710">
              <w:rPr>
                <w:rFonts w:cs="Times New Roman"/>
              </w:rPr>
              <w:t>Sp</w:t>
            </w:r>
            <w:proofErr w:type="gramEnd"/>
            <w:r w:rsidR="00875710">
              <w:rPr>
                <w:rFonts w:cs="Times New Roman"/>
              </w:rPr>
              <w:t>.Kep.MB</w:t>
            </w:r>
            <w:proofErr w:type="spellEnd"/>
            <w:r w:rsidRPr="000325C0">
              <w:rPr>
                <w:rFonts w:cs="Times New Roman"/>
              </w:rPr>
              <w:t>)</w:t>
            </w:r>
          </w:p>
          <w:p w14:paraId="3F9FF37A" w14:textId="680296A4" w:rsidR="00C53AA1" w:rsidRPr="00875710" w:rsidRDefault="00C53AA1" w:rsidP="00C53AA1">
            <w:pPr>
              <w:jc w:val="center"/>
              <w:rPr>
                <w:rFonts w:cs="Times New Roman"/>
              </w:rPr>
            </w:pPr>
            <w:r w:rsidRPr="000325C0">
              <w:rPr>
                <w:rFonts w:cs="Times New Roman"/>
                <w:lang w:val="id-ID"/>
              </w:rPr>
              <w:t>NIK: 1</w:t>
            </w:r>
            <w:r w:rsidR="00875710">
              <w:rPr>
                <w:rFonts w:cs="Times New Roman"/>
              </w:rPr>
              <w:t>1</w:t>
            </w:r>
            <w:r w:rsidRPr="000325C0">
              <w:rPr>
                <w:rFonts w:cs="Times New Roman"/>
                <w:lang w:val="id-ID"/>
              </w:rPr>
              <w:t>1.</w:t>
            </w:r>
            <w:r w:rsidR="00875710">
              <w:rPr>
                <w:rFonts w:cs="Times New Roman"/>
              </w:rPr>
              <w:t>70</w:t>
            </w:r>
            <w:r w:rsidRPr="000325C0">
              <w:rPr>
                <w:rFonts w:cs="Times New Roman"/>
                <w:lang w:val="id-ID"/>
              </w:rPr>
              <w:t>0.0</w:t>
            </w:r>
            <w:r w:rsidR="00875710">
              <w:rPr>
                <w:rFonts w:cs="Times New Roman"/>
              </w:rPr>
              <w:t>06</w:t>
            </w:r>
          </w:p>
          <w:p w14:paraId="1C382F25" w14:textId="77777777" w:rsidR="009C7E6A" w:rsidRPr="000325C0" w:rsidRDefault="009C7E6A" w:rsidP="00104198">
            <w:pPr>
              <w:jc w:val="center"/>
              <w:rPr>
                <w:rFonts w:eastAsia="Arial" w:cs="Times New Roman"/>
                <w:lang w:val="id-ID"/>
              </w:rPr>
            </w:pPr>
          </w:p>
        </w:tc>
      </w:tr>
    </w:tbl>
    <w:p w14:paraId="4C8762AD" w14:textId="77777777" w:rsidR="00C53AA1" w:rsidRPr="000325C0" w:rsidRDefault="00C53AA1" w:rsidP="00D6239F">
      <w:pPr>
        <w:spacing w:after="0" w:line="240" w:lineRule="auto"/>
        <w:rPr>
          <w:rFonts w:cs="Times New Roman"/>
          <w:sz w:val="32"/>
          <w:szCs w:val="32"/>
          <w:lang w:val="id-ID"/>
        </w:rPr>
        <w:sectPr w:rsidR="00C53AA1" w:rsidRPr="000325C0" w:rsidSect="00BA3D70">
          <w:footerReference w:type="default" r:id="rId14"/>
          <w:pgSz w:w="20160" w:h="12240" w:orient="landscape" w:code="5"/>
          <w:pgMar w:top="1296" w:right="1296" w:bottom="864" w:left="1296" w:header="720" w:footer="720" w:gutter="0"/>
          <w:cols w:space="720"/>
          <w:docGrid w:linePitch="360"/>
        </w:sectPr>
      </w:pPr>
    </w:p>
    <w:p w14:paraId="6A896ACE" w14:textId="169BAA3E" w:rsidR="000D530C" w:rsidRPr="000D530C" w:rsidRDefault="0029496B" w:rsidP="00C80F0C">
      <w:pPr>
        <w:ind w:left="567"/>
        <w:rPr>
          <w:rFonts w:cs="Times New Roman"/>
          <w:b/>
          <w:lang w:val="id-ID"/>
        </w:rPr>
      </w:pPr>
      <w:bookmarkStart w:id="1" w:name="_Hlk73481107"/>
      <w:r w:rsidRPr="000325C0">
        <w:rPr>
          <w:rFonts w:cs="Times New Roman"/>
          <w:b/>
        </w:rPr>
        <w:lastRenderedPageBreak/>
        <w:t xml:space="preserve">PETUNJUK TUGAS </w:t>
      </w:r>
      <w:r w:rsidRPr="000325C0">
        <w:rPr>
          <w:rFonts w:cs="Times New Roman"/>
          <w:b/>
          <w:lang w:val="id-ID"/>
        </w:rPr>
        <w:t>1</w:t>
      </w:r>
    </w:p>
    <w:tbl>
      <w:tblPr>
        <w:tblStyle w:val="TableGrid"/>
        <w:tblW w:w="15168" w:type="dxa"/>
        <w:tblInd w:w="562" w:type="dxa"/>
        <w:tblLook w:val="04A0" w:firstRow="1" w:lastRow="0" w:firstColumn="1" w:lastColumn="0" w:noHBand="0" w:noVBand="1"/>
      </w:tblPr>
      <w:tblGrid>
        <w:gridCol w:w="4536"/>
        <w:gridCol w:w="332"/>
        <w:gridCol w:w="10300"/>
      </w:tblGrid>
      <w:tr w:rsidR="000D530C" w:rsidRPr="00E829AA" w14:paraId="4DF36706" w14:textId="77777777" w:rsidTr="00E841A9">
        <w:tc>
          <w:tcPr>
            <w:tcW w:w="4536" w:type="dxa"/>
          </w:tcPr>
          <w:p w14:paraId="34D3519B" w14:textId="77777777" w:rsidR="000D530C" w:rsidRPr="00E829AA" w:rsidRDefault="000D530C" w:rsidP="00E841A9">
            <w:pPr>
              <w:rPr>
                <w:rFonts w:cs="Times New Roman"/>
              </w:rPr>
            </w:pPr>
            <w:r w:rsidRPr="00E829AA">
              <w:rPr>
                <w:rFonts w:cs="Times New Roman"/>
              </w:rPr>
              <w:t xml:space="preserve">Mata </w:t>
            </w:r>
            <w:proofErr w:type="spellStart"/>
            <w:r w:rsidRPr="00E829AA">
              <w:rPr>
                <w:rFonts w:cs="Times New Roman"/>
              </w:rPr>
              <w:t>Kuliah</w:t>
            </w:r>
            <w:proofErr w:type="spellEnd"/>
            <w:r w:rsidRPr="00E829AA">
              <w:rPr>
                <w:rFonts w:cs="Times New Roman"/>
              </w:rPr>
              <w:t xml:space="preserve"> (SKS)</w:t>
            </w:r>
          </w:p>
        </w:tc>
        <w:tc>
          <w:tcPr>
            <w:tcW w:w="332" w:type="dxa"/>
          </w:tcPr>
          <w:p w14:paraId="29EE68F3" w14:textId="77777777" w:rsidR="000D530C" w:rsidRPr="00E829AA" w:rsidRDefault="000D530C" w:rsidP="00E841A9">
            <w:pPr>
              <w:jc w:val="center"/>
              <w:rPr>
                <w:rFonts w:cs="Times New Roman"/>
                <w:sz w:val="16"/>
                <w:szCs w:val="16"/>
              </w:rPr>
            </w:pPr>
            <w:r w:rsidRPr="00E829AA">
              <w:rPr>
                <w:rFonts w:cs="Times New Roman"/>
                <w:sz w:val="16"/>
                <w:szCs w:val="16"/>
              </w:rPr>
              <w:t>:</w:t>
            </w:r>
          </w:p>
        </w:tc>
        <w:tc>
          <w:tcPr>
            <w:tcW w:w="10300" w:type="dxa"/>
          </w:tcPr>
          <w:p w14:paraId="3A3CEA40" w14:textId="3115E5CD" w:rsidR="000D530C" w:rsidRPr="00E829AA" w:rsidRDefault="000D530C" w:rsidP="00E841A9">
            <w:pPr>
              <w:rPr>
                <w:rFonts w:cs="Times New Roman"/>
              </w:rPr>
            </w:pPr>
            <w:proofErr w:type="spellStart"/>
            <w:r w:rsidRPr="00E829AA">
              <w:rPr>
                <w:rFonts w:cs="Times New Roman"/>
              </w:rPr>
              <w:t>Keperawatan</w:t>
            </w:r>
            <w:proofErr w:type="spellEnd"/>
            <w:r w:rsidRPr="00E829AA">
              <w:rPr>
                <w:rFonts w:cs="Times New Roman"/>
              </w:rPr>
              <w:t xml:space="preserve"> </w:t>
            </w:r>
            <w:proofErr w:type="spellStart"/>
            <w:r w:rsidRPr="00E829AA">
              <w:rPr>
                <w:rFonts w:cs="Times New Roman"/>
              </w:rPr>
              <w:t>Dewasa</w:t>
            </w:r>
            <w:proofErr w:type="spellEnd"/>
            <w:r w:rsidRPr="00E829AA">
              <w:rPr>
                <w:rFonts w:cs="Times New Roman"/>
              </w:rPr>
              <w:t xml:space="preserve"> </w:t>
            </w:r>
            <w:proofErr w:type="spellStart"/>
            <w:r w:rsidRPr="00AB7934">
              <w:rPr>
                <w:rFonts w:cs="Times New Roman"/>
                <w:lang w:eastAsia="ja-JP"/>
              </w:rPr>
              <w:t>sistem</w:t>
            </w:r>
            <w:proofErr w:type="spellEnd"/>
            <w:r w:rsidRPr="00AB7934">
              <w:rPr>
                <w:rFonts w:cs="Times New Roman"/>
                <w:lang w:eastAsia="ja-JP"/>
              </w:rPr>
              <w:t xml:space="preserve"> </w:t>
            </w:r>
            <w:proofErr w:type="spellStart"/>
            <w:r w:rsidR="002D0E1D">
              <w:rPr>
                <w:rFonts w:cs="Times New Roman"/>
                <w:lang w:eastAsia="ja-JP"/>
              </w:rPr>
              <w:t>M</w:t>
            </w:r>
            <w:r w:rsidRPr="00AB7934">
              <w:rPr>
                <w:rFonts w:cs="Times New Roman"/>
                <w:lang w:eastAsia="ja-JP"/>
              </w:rPr>
              <w:t>uskuloskeletal</w:t>
            </w:r>
            <w:proofErr w:type="spellEnd"/>
            <w:r w:rsidRPr="00AB7934">
              <w:rPr>
                <w:rFonts w:cs="Times New Roman"/>
                <w:lang w:eastAsia="ja-JP"/>
              </w:rPr>
              <w:t xml:space="preserve">, </w:t>
            </w:r>
            <w:proofErr w:type="spellStart"/>
            <w:r w:rsidR="002D0E1D">
              <w:rPr>
                <w:rFonts w:cs="Times New Roman"/>
                <w:lang w:eastAsia="ja-JP"/>
              </w:rPr>
              <w:t>I</w:t>
            </w:r>
            <w:r w:rsidRPr="00AB7934">
              <w:rPr>
                <w:rFonts w:cs="Times New Roman"/>
                <w:lang w:eastAsia="ja-JP"/>
              </w:rPr>
              <w:t>ntegumen</w:t>
            </w:r>
            <w:proofErr w:type="spellEnd"/>
            <w:r w:rsidRPr="00AB7934">
              <w:rPr>
                <w:rFonts w:cs="Times New Roman"/>
                <w:lang w:eastAsia="ja-JP"/>
              </w:rPr>
              <w:t xml:space="preserve">, </w:t>
            </w:r>
            <w:proofErr w:type="spellStart"/>
            <w:r w:rsidR="002D0E1D">
              <w:rPr>
                <w:rFonts w:cs="Times New Roman"/>
                <w:lang w:eastAsia="ja-JP"/>
              </w:rPr>
              <w:t>P</w:t>
            </w:r>
            <w:r w:rsidRPr="00AB7934">
              <w:rPr>
                <w:rFonts w:cs="Times New Roman"/>
                <w:lang w:eastAsia="ja-JP"/>
              </w:rPr>
              <w:t>ersepsi</w:t>
            </w:r>
            <w:proofErr w:type="spellEnd"/>
            <w:r w:rsidRPr="00AB7934">
              <w:rPr>
                <w:rFonts w:cs="Times New Roman"/>
                <w:lang w:eastAsia="ja-JP"/>
              </w:rPr>
              <w:t xml:space="preserve"> </w:t>
            </w:r>
            <w:proofErr w:type="spellStart"/>
            <w:r w:rsidRPr="00AB7934">
              <w:rPr>
                <w:rFonts w:cs="Times New Roman"/>
                <w:lang w:eastAsia="ja-JP"/>
              </w:rPr>
              <w:t>sensori</w:t>
            </w:r>
            <w:proofErr w:type="spellEnd"/>
            <w:r w:rsidRPr="00AB7934">
              <w:rPr>
                <w:rFonts w:cs="Times New Roman"/>
                <w:lang w:eastAsia="ja-JP"/>
              </w:rPr>
              <w:t xml:space="preserve"> dan </w:t>
            </w:r>
            <w:proofErr w:type="spellStart"/>
            <w:r w:rsidR="002D0E1D">
              <w:rPr>
                <w:rFonts w:cs="Times New Roman"/>
                <w:lang w:eastAsia="ja-JP"/>
              </w:rPr>
              <w:t>P</w:t>
            </w:r>
            <w:r w:rsidRPr="00AB7934">
              <w:rPr>
                <w:rFonts w:cs="Times New Roman"/>
                <w:lang w:eastAsia="ja-JP"/>
              </w:rPr>
              <w:t>ersarafan</w:t>
            </w:r>
            <w:proofErr w:type="spellEnd"/>
            <w:r w:rsidRPr="00E829AA">
              <w:rPr>
                <w:rFonts w:cs="Times New Roman"/>
              </w:rPr>
              <w:t>.</w:t>
            </w:r>
          </w:p>
        </w:tc>
      </w:tr>
      <w:tr w:rsidR="000D530C" w:rsidRPr="00E829AA" w14:paraId="229C1312" w14:textId="77777777" w:rsidTr="00E841A9">
        <w:tc>
          <w:tcPr>
            <w:tcW w:w="4536" w:type="dxa"/>
          </w:tcPr>
          <w:p w14:paraId="0DC43FDA" w14:textId="77777777" w:rsidR="000D530C" w:rsidRPr="00E829AA" w:rsidRDefault="000D530C" w:rsidP="00E841A9">
            <w:pPr>
              <w:rPr>
                <w:rFonts w:cs="Times New Roman"/>
              </w:rPr>
            </w:pPr>
            <w:r w:rsidRPr="00E829AA">
              <w:rPr>
                <w:rFonts w:cs="Times New Roman"/>
              </w:rPr>
              <w:t>Kode</w:t>
            </w:r>
          </w:p>
        </w:tc>
        <w:tc>
          <w:tcPr>
            <w:tcW w:w="332" w:type="dxa"/>
          </w:tcPr>
          <w:p w14:paraId="3CD24C89" w14:textId="77777777" w:rsidR="000D530C" w:rsidRPr="00E829AA" w:rsidRDefault="000D530C" w:rsidP="00E841A9">
            <w:pPr>
              <w:jc w:val="center"/>
              <w:rPr>
                <w:rFonts w:cs="Times New Roman"/>
              </w:rPr>
            </w:pPr>
            <w:r w:rsidRPr="00E829AA">
              <w:rPr>
                <w:rFonts w:cs="Times New Roman"/>
              </w:rPr>
              <w:t>:</w:t>
            </w:r>
          </w:p>
        </w:tc>
        <w:tc>
          <w:tcPr>
            <w:tcW w:w="10300" w:type="dxa"/>
          </w:tcPr>
          <w:p w14:paraId="6ACF0267" w14:textId="77777777" w:rsidR="000D530C" w:rsidRPr="00E829AA" w:rsidRDefault="000D530C" w:rsidP="00E841A9">
            <w:pPr>
              <w:rPr>
                <w:rFonts w:cs="Times New Roman"/>
              </w:rPr>
            </w:pPr>
            <w:r w:rsidRPr="00E829AA">
              <w:rPr>
                <w:rFonts w:cs="Times New Roman"/>
              </w:rPr>
              <w:t>NRS302</w:t>
            </w:r>
          </w:p>
        </w:tc>
      </w:tr>
      <w:tr w:rsidR="000D530C" w:rsidRPr="00E829AA" w14:paraId="5D6CA8D8" w14:textId="77777777" w:rsidTr="00E841A9">
        <w:tc>
          <w:tcPr>
            <w:tcW w:w="4536" w:type="dxa"/>
          </w:tcPr>
          <w:p w14:paraId="58945182" w14:textId="77777777" w:rsidR="000D530C" w:rsidRPr="00E829AA" w:rsidRDefault="000D530C" w:rsidP="00E841A9">
            <w:pPr>
              <w:rPr>
                <w:rFonts w:cs="Times New Roman"/>
              </w:rPr>
            </w:pPr>
            <w:r w:rsidRPr="00E829AA">
              <w:rPr>
                <w:rFonts w:cs="Times New Roman"/>
              </w:rPr>
              <w:t>Semester</w:t>
            </w:r>
          </w:p>
        </w:tc>
        <w:tc>
          <w:tcPr>
            <w:tcW w:w="332" w:type="dxa"/>
          </w:tcPr>
          <w:p w14:paraId="4D07DC5D" w14:textId="77777777" w:rsidR="000D530C" w:rsidRPr="00E829AA" w:rsidRDefault="000D530C" w:rsidP="00E841A9">
            <w:pPr>
              <w:jc w:val="center"/>
              <w:rPr>
                <w:rFonts w:cs="Times New Roman"/>
              </w:rPr>
            </w:pPr>
            <w:r w:rsidRPr="00E829AA">
              <w:rPr>
                <w:rFonts w:cs="Times New Roman"/>
              </w:rPr>
              <w:t>:</w:t>
            </w:r>
          </w:p>
        </w:tc>
        <w:tc>
          <w:tcPr>
            <w:tcW w:w="10300" w:type="dxa"/>
          </w:tcPr>
          <w:p w14:paraId="419DCA74" w14:textId="5A40D640" w:rsidR="000D530C" w:rsidRPr="00E829AA" w:rsidRDefault="00A251FC" w:rsidP="00E841A9">
            <w:pPr>
              <w:rPr>
                <w:rFonts w:cs="Times New Roman"/>
              </w:rPr>
            </w:pPr>
            <w:r>
              <w:rPr>
                <w:rFonts w:cs="Times New Roman"/>
              </w:rPr>
              <w:t>V (</w:t>
            </w:r>
            <w:proofErr w:type="spellStart"/>
            <w:r w:rsidR="000D530C">
              <w:rPr>
                <w:rFonts w:cs="Times New Roman"/>
              </w:rPr>
              <w:t>Gan</w:t>
            </w:r>
            <w:r>
              <w:rPr>
                <w:rFonts w:cs="Times New Roman"/>
              </w:rPr>
              <w:t>ji</w:t>
            </w:r>
            <w:r w:rsidR="000D530C">
              <w:rPr>
                <w:rFonts w:cs="Times New Roman"/>
              </w:rPr>
              <w:t>l</w:t>
            </w:r>
            <w:proofErr w:type="spellEnd"/>
            <w:r>
              <w:rPr>
                <w:rFonts w:cs="Times New Roman"/>
              </w:rPr>
              <w:t>)</w:t>
            </w:r>
            <w:r w:rsidR="000D530C">
              <w:rPr>
                <w:rFonts w:cs="Times New Roman"/>
              </w:rPr>
              <w:t xml:space="preserve"> 202</w:t>
            </w:r>
            <w:r>
              <w:rPr>
                <w:rFonts w:cs="Times New Roman"/>
              </w:rPr>
              <w:t>4</w:t>
            </w:r>
            <w:r w:rsidR="000D530C">
              <w:rPr>
                <w:rFonts w:cs="Times New Roman"/>
              </w:rPr>
              <w:t>-202</w:t>
            </w:r>
            <w:r>
              <w:rPr>
                <w:rFonts w:cs="Times New Roman"/>
              </w:rPr>
              <w:t>5</w:t>
            </w:r>
          </w:p>
        </w:tc>
      </w:tr>
      <w:tr w:rsidR="000D530C" w:rsidRPr="00E829AA" w14:paraId="1F8B421F" w14:textId="77777777" w:rsidTr="00E841A9">
        <w:tc>
          <w:tcPr>
            <w:tcW w:w="4536" w:type="dxa"/>
          </w:tcPr>
          <w:p w14:paraId="2C96451B" w14:textId="77777777" w:rsidR="000D530C" w:rsidRPr="00E829AA" w:rsidRDefault="000D530C" w:rsidP="00E841A9">
            <w:pPr>
              <w:rPr>
                <w:rFonts w:cs="Times New Roman"/>
              </w:rPr>
            </w:pPr>
            <w:proofErr w:type="spellStart"/>
            <w:r w:rsidRPr="00E829AA">
              <w:rPr>
                <w:rFonts w:cs="Times New Roman"/>
              </w:rPr>
              <w:t>Tugas</w:t>
            </w:r>
            <w:proofErr w:type="spellEnd"/>
            <w:r w:rsidRPr="00E829AA">
              <w:rPr>
                <w:rFonts w:cs="Times New Roman"/>
              </w:rPr>
              <w:t xml:space="preserve"> </w:t>
            </w:r>
            <w:proofErr w:type="spellStart"/>
            <w:r w:rsidRPr="00E829AA">
              <w:rPr>
                <w:rFonts w:cs="Times New Roman"/>
              </w:rPr>
              <w:t>ke</w:t>
            </w:r>
            <w:proofErr w:type="spellEnd"/>
            <w:r w:rsidRPr="00E829AA">
              <w:rPr>
                <w:rFonts w:cs="Times New Roman"/>
              </w:rPr>
              <w:t xml:space="preserve">- </w:t>
            </w:r>
          </w:p>
        </w:tc>
        <w:tc>
          <w:tcPr>
            <w:tcW w:w="332" w:type="dxa"/>
          </w:tcPr>
          <w:p w14:paraId="1BE5E019" w14:textId="77777777" w:rsidR="000D530C" w:rsidRPr="00E829AA" w:rsidRDefault="000D530C" w:rsidP="00E841A9">
            <w:pPr>
              <w:jc w:val="center"/>
              <w:rPr>
                <w:rFonts w:cs="Times New Roman"/>
              </w:rPr>
            </w:pPr>
            <w:r w:rsidRPr="00E829AA">
              <w:rPr>
                <w:rFonts w:cs="Times New Roman"/>
              </w:rPr>
              <w:t>:</w:t>
            </w:r>
          </w:p>
        </w:tc>
        <w:tc>
          <w:tcPr>
            <w:tcW w:w="10300" w:type="dxa"/>
          </w:tcPr>
          <w:p w14:paraId="5CD2D6E7" w14:textId="77777777" w:rsidR="000D530C" w:rsidRPr="00E829AA" w:rsidRDefault="000D530C" w:rsidP="00E841A9">
            <w:pPr>
              <w:rPr>
                <w:rFonts w:cs="Times New Roman"/>
              </w:rPr>
            </w:pPr>
            <w:r w:rsidRPr="00E829AA">
              <w:rPr>
                <w:rFonts w:cs="Times New Roman"/>
              </w:rPr>
              <w:t>1</w:t>
            </w:r>
          </w:p>
        </w:tc>
      </w:tr>
      <w:tr w:rsidR="000D530C" w:rsidRPr="00E829AA" w14:paraId="72870FF6" w14:textId="77777777" w:rsidTr="00E841A9">
        <w:tc>
          <w:tcPr>
            <w:tcW w:w="4536" w:type="dxa"/>
          </w:tcPr>
          <w:p w14:paraId="3C746FCF" w14:textId="77777777" w:rsidR="000D530C" w:rsidRPr="00E829AA" w:rsidRDefault="000D530C" w:rsidP="00E841A9">
            <w:pPr>
              <w:rPr>
                <w:rFonts w:cs="Times New Roman"/>
              </w:rPr>
            </w:pPr>
            <w:r w:rsidRPr="00E829AA">
              <w:rPr>
                <w:rFonts w:cs="Times New Roman"/>
              </w:rPr>
              <w:t xml:space="preserve">Nama </w:t>
            </w:r>
            <w:proofErr w:type="spellStart"/>
            <w:r w:rsidRPr="00E829AA">
              <w:rPr>
                <w:rFonts w:cs="Times New Roman"/>
              </w:rPr>
              <w:t>Tugas</w:t>
            </w:r>
            <w:proofErr w:type="spellEnd"/>
          </w:p>
        </w:tc>
        <w:tc>
          <w:tcPr>
            <w:tcW w:w="332" w:type="dxa"/>
          </w:tcPr>
          <w:p w14:paraId="59F23C27" w14:textId="77777777" w:rsidR="000D530C" w:rsidRPr="00E829AA" w:rsidRDefault="000D530C" w:rsidP="00E841A9">
            <w:pPr>
              <w:jc w:val="center"/>
              <w:rPr>
                <w:rFonts w:cs="Times New Roman"/>
              </w:rPr>
            </w:pPr>
            <w:r w:rsidRPr="00E829AA">
              <w:rPr>
                <w:rFonts w:cs="Times New Roman"/>
              </w:rPr>
              <w:t>:</w:t>
            </w:r>
          </w:p>
        </w:tc>
        <w:tc>
          <w:tcPr>
            <w:tcW w:w="10300" w:type="dxa"/>
          </w:tcPr>
          <w:p w14:paraId="3CFA89D9" w14:textId="658AC0F9" w:rsidR="000D530C" w:rsidRPr="00E829AA" w:rsidRDefault="000D530C" w:rsidP="00E841A9">
            <w:pPr>
              <w:rPr>
                <w:rFonts w:cs="Times New Roman"/>
              </w:rPr>
            </w:pPr>
            <w:proofErr w:type="spellStart"/>
            <w:r w:rsidRPr="00E829AA">
              <w:rPr>
                <w:rFonts w:cs="Times New Roman"/>
              </w:rPr>
              <w:t>Telusur</w:t>
            </w:r>
            <w:proofErr w:type="spellEnd"/>
            <w:r w:rsidRPr="00E829AA">
              <w:rPr>
                <w:rFonts w:cs="Times New Roman"/>
              </w:rPr>
              <w:t xml:space="preserve"> </w:t>
            </w:r>
            <w:proofErr w:type="spellStart"/>
            <w:r w:rsidRPr="00E829AA">
              <w:rPr>
                <w:rFonts w:cs="Times New Roman"/>
              </w:rPr>
              <w:t>jurnal</w:t>
            </w:r>
            <w:proofErr w:type="spellEnd"/>
            <w:r w:rsidRPr="00E829AA">
              <w:rPr>
                <w:rFonts w:cs="Times New Roman"/>
              </w:rPr>
              <w:t xml:space="preserve"> </w:t>
            </w:r>
            <w:proofErr w:type="spellStart"/>
            <w:r w:rsidRPr="00E829AA">
              <w:rPr>
                <w:rFonts w:cs="Times New Roman"/>
              </w:rPr>
              <w:t>terkait</w:t>
            </w:r>
            <w:proofErr w:type="spellEnd"/>
            <w:r w:rsidRPr="00E829AA">
              <w:rPr>
                <w:rFonts w:cs="Times New Roman"/>
              </w:rPr>
              <w:t xml:space="preserve"> Trend dan issue </w:t>
            </w:r>
            <w:proofErr w:type="spellStart"/>
            <w:r w:rsidRPr="00E829AA">
              <w:rPr>
                <w:rFonts w:cs="Times New Roman"/>
              </w:rPr>
              <w:t>terkini</w:t>
            </w:r>
            <w:proofErr w:type="spellEnd"/>
            <w:r w:rsidRPr="00E829AA">
              <w:rPr>
                <w:rFonts w:cs="Times New Roman"/>
              </w:rPr>
              <w:t xml:space="preserve"> </w:t>
            </w:r>
            <w:proofErr w:type="spellStart"/>
            <w:r w:rsidRPr="00E829AA">
              <w:rPr>
                <w:rFonts w:cs="Times New Roman"/>
              </w:rPr>
              <w:t>tentang</w:t>
            </w:r>
            <w:proofErr w:type="spellEnd"/>
            <w:r w:rsidRPr="00E829AA">
              <w:rPr>
                <w:rFonts w:cs="Times New Roman"/>
              </w:rPr>
              <w:t xml:space="preserve"> </w:t>
            </w:r>
            <w:proofErr w:type="spellStart"/>
            <w:r w:rsidRPr="00E829AA">
              <w:rPr>
                <w:rFonts w:cs="Times New Roman"/>
              </w:rPr>
              <w:t>penatalaksanaan</w:t>
            </w:r>
            <w:proofErr w:type="spellEnd"/>
            <w:r w:rsidRPr="00E829AA">
              <w:rPr>
                <w:rFonts w:cs="Times New Roman"/>
              </w:rPr>
              <w:t xml:space="preserve"> </w:t>
            </w:r>
            <w:proofErr w:type="spellStart"/>
            <w:r w:rsidRPr="00E829AA">
              <w:rPr>
                <w:rFonts w:cs="Times New Roman"/>
              </w:rPr>
              <w:t>penyakit</w:t>
            </w:r>
            <w:proofErr w:type="spellEnd"/>
            <w:r w:rsidRPr="00E829AA">
              <w:rPr>
                <w:rFonts w:cs="Times New Roman"/>
              </w:rPr>
              <w:t xml:space="preserve"> </w:t>
            </w:r>
            <w:r>
              <w:rPr>
                <w:rFonts w:cs="Times New Roman"/>
              </w:rPr>
              <w:t xml:space="preserve">fraktur, </w:t>
            </w:r>
            <w:proofErr w:type="spellStart"/>
            <w:r>
              <w:rPr>
                <w:rFonts w:cs="Times New Roman"/>
              </w:rPr>
              <w:t>dislokasi</w:t>
            </w:r>
            <w:proofErr w:type="spellEnd"/>
            <w:r>
              <w:rPr>
                <w:rFonts w:cs="Times New Roman"/>
              </w:rPr>
              <w:t xml:space="preserve">, </w:t>
            </w:r>
            <w:proofErr w:type="spellStart"/>
            <w:r>
              <w:rPr>
                <w:rFonts w:cs="Times New Roman"/>
              </w:rPr>
              <w:t>Ostoartritis</w:t>
            </w:r>
            <w:proofErr w:type="spellEnd"/>
            <w:r>
              <w:rPr>
                <w:rFonts w:cs="Times New Roman"/>
              </w:rPr>
              <w:t>.</w:t>
            </w:r>
          </w:p>
        </w:tc>
      </w:tr>
      <w:tr w:rsidR="000D530C" w:rsidRPr="00E829AA" w14:paraId="0A8BC9F8" w14:textId="77777777" w:rsidTr="00E841A9">
        <w:tc>
          <w:tcPr>
            <w:tcW w:w="4536" w:type="dxa"/>
          </w:tcPr>
          <w:p w14:paraId="427C512B" w14:textId="77777777" w:rsidR="000D530C" w:rsidRPr="00E829AA" w:rsidRDefault="000D530C" w:rsidP="00E841A9">
            <w:pPr>
              <w:rPr>
                <w:rFonts w:cs="Times New Roman"/>
              </w:rPr>
            </w:pPr>
            <w:r w:rsidRPr="00E829AA">
              <w:rPr>
                <w:rFonts w:cs="Times New Roman"/>
              </w:rPr>
              <w:t>Sub CPMK</w:t>
            </w:r>
          </w:p>
        </w:tc>
        <w:tc>
          <w:tcPr>
            <w:tcW w:w="332" w:type="dxa"/>
          </w:tcPr>
          <w:p w14:paraId="3642C1C1" w14:textId="77777777" w:rsidR="000D530C" w:rsidRPr="00E829AA" w:rsidRDefault="000D530C" w:rsidP="00E841A9">
            <w:pPr>
              <w:jc w:val="center"/>
              <w:rPr>
                <w:rFonts w:cs="Times New Roman"/>
              </w:rPr>
            </w:pPr>
            <w:r w:rsidRPr="00E829AA">
              <w:rPr>
                <w:rFonts w:cs="Times New Roman"/>
              </w:rPr>
              <w:t>:</w:t>
            </w:r>
          </w:p>
        </w:tc>
        <w:tc>
          <w:tcPr>
            <w:tcW w:w="10300" w:type="dxa"/>
          </w:tcPr>
          <w:p w14:paraId="3A0FC881" w14:textId="326707D3" w:rsidR="000D530C" w:rsidRPr="00E829AA" w:rsidRDefault="000D530C" w:rsidP="00E841A9">
            <w:pPr>
              <w:rPr>
                <w:rFonts w:cs="Times New Roman"/>
              </w:rPr>
            </w:pPr>
            <w:proofErr w:type="spellStart"/>
            <w:r w:rsidRPr="00E829AA">
              <w:rPr>
                <w:rFonts w:cs="Times New Roman"/>
              </w:rPr>
              <w:t>Mahasiswa</w:t>
            </w:r>
            <w:proofErr w:type="spellEnd"/>
            <w:r w:rsidRPr="00E829AA">
              <w:rPr>
                <w:rFonts w:cs="Times New Roman"/>
              </w:rPr>
              <w:t xml:space="preserve"> </w:t>
            </w:r>
            <w:proofErr w:type="spellStart"/>
            <w:r w:rsidRPr="00E829AA">
              <w:rPr>
                <w:rFonts w:cs="Times New Roman"/>
              </w:rPr>
              <w:t>mampu</w:t>
            </w:r>
            <w:proofErr w:type="spellEnd"/>
            <w:r w:rsidRPr="00E829AA">
              <w:rPr>
                <w:rFonts w:cs="Times New Roman"/>
              </w:rPr>
              <w:t xml:space="preserve"> </w:t>
            </w:r>
            <w:proofErr w:type="spellStart"/>
            <w:r w:rsidRPr="00E829AA">
              <w:rPr>
                <w:rFonts w:cs="Times New Roman"/>
              </w:rPr>
              <w:t>melakukan</w:t>
            </w:r>
            <w:proofErr w:type="spellEnd"/>
            <w:r w:rsidRPr="00E829AA">
              <w:rPr>
                <w:rFonts w:cs="Times New Roman"/>
              </w:rPr>
              <w:t xml:space="preserve"> </w:t>
            </w:r>
            <w:proofErr w:type="spellStart"/>
            <w:r w:rsidRPr="00E829AA">
              <w:rPr>
                <w:rFonts w:cs="Times New Roman"/>
              </w:rPr>
              <w:t>telaah</w:t>
            </w:r>
            <w:proofErr w:type="spellEnd"/>
            <w:r w:rsidRPr="00E829AA">
              <w:rPr>
                <w:rFonts w:cs="Times New Roman"/>
              </w:rPr>
              <w:t xml:space="preserve"> </w:t>
            </w:r>
            <w:proofErr w:type="spellStart"/>
            <w:r w:rsidRPr="00E829AA">
              <w:rPr>
                <w:rFonts w:cs="Times New Roman"/>
              </w:rPr>
              <w:t>jurnal</w:t>
            </w:r>
            <w:proofErr w:type="spellEnd"/>
            <w:r w:rsidRPr="00E829AA">
              <w:rPr>
                <w:rFonts w:cs="Times New Roman"/>
              </w:rPr>
              <w:t xml:space="preserve"> </w:t>
            </w:r>
            <w:proofErr w:type="spellStart"/>
            <w:r w:rsidRPr="00E829AA">
              <w:rPr>
                <w:rFonts w:cs="Times New Roman"/>
              </w:rPr>
              <w:t>tentang</w:t>
            </w:r>
            <w:proofErr w:type="spellEnd"/>
            <w:r w:rsidRPr="00E829AA">
              <w:rPr>
                <w:rFonts w:cs="Times New Roman"/>
              </w:rPr>
              <w:t xml:space="preserve"> </w:t>
            </w:r>
            <w:proofErr w:type="spellStart"/>
            <w:r w:rsidRPr="00E829AA">
              <w:rPr>
                <w:rFonts w:cs="Times New Roman"/>
              </w:rPr>
              <w:t>penatalaksanaan</w:t>
            </w:r>
            <w:proofErr w:type="spellEnd"/>
            <w:r w:rsidRPr="00E829AA">
              <w:rPr>
                <w:rFonts w:cs="Times New Roman"/>
              </w:rPr>
              <w:t xml:space="preserve"> </w:t>
            </w:r>
            <w:proofErr w:type="spellStart"/>
            <w:r w:rsidRPr="00E829AA">
              <w:rPr>
                <w:rFonts w:cs="Times New Roman"/>
              </w:rPr>
              <w:t>keperawatan</w:t>
            </w:r>
            <w:proofErr w:type="spellEnd"/>
            <w:r w:rsidRPr="00E829AA">
              <w:rPr>
                <w:rFonts w:cs="Times New Roman"/>
              </w:rPr>
              <w:t xml:space="preserve"> </w:t>
            </w:r>
            <w:proofErr w:type="spellStart"/>
            <w:r w:rsidRPr="00E829AA">
              <w:rPr>
                <w:rFonts w:cs="Times New Roman"/>
              </w:rPr>
              <w:t>pasien</w:t>
            </w:r>
            <w:proofErr w:type="spellEnd"/>
            <w:r w:rsidRPr="00E829AA">
              <w:rPr>
                <w:rFonts w:cs="Times New Roman"/>
              </w:rPr>
              <w:t xml:space="preserve"> </w:t>
            </w:r>
            <w:proofErr w:type="spellStart"/>
            <w:r w:rsidRPr="00E829AA">
              <w:rPr>
                <w:rFonts w:cs="Times New Roman"/>
              </w:rPr>
              <w:t>dengan</w:t>
            </w:r>
            <w:proofErr w:type="spellEnd"/>
            <w:r w:rsidRPr="00E829AA">
              <w:rPr>
                <w:rFonts w:cs="Times New Roman"/>
              </w:rPr>
              <w:t xml:space="preserve"> </w:t>
            </w:r>
            <w:r w:rsidR="002D0E1D">
              <w:rPr>
                <w:rFonts w:cs="Times New Roman"/>
              </w:rPr>
              <w:t xml:space="preserve">fraktur, </w:t>
            </w:r>
            <w:proofErr w:type="spellStart"/>
            <w:r w:rsidR="002D0E1D">
              <w:rPr>
                <w:rFonts w:cs="Times New Roman"/>
              </w:rPr>
              <w:t>dislokasi</w:t>
            </w:r>
            <w:proofErr w:type="spellEnd"/>
            <w:r w:rsidR="002D0E1D">
              <w:rPr>
                <w:rFonts w:cs="Times New Roman"/>
              </w:rPr>
              <w:t xml:space="preserve">, </w:t>
            </w:r>
            <w:proofErr w:type="spellStart"/>
            <w:proofErr w:type="gramStart"/>
            <w:r w:rsidR="002D0E1D">
              <w:rPr>
                <w:rFonts w:cs="Times New Roman"/>
              </w:rPr>
              <w:t>Ostoartritis</w:t>
            </w:r>
            <w:proofErr w:type="spellEnd"/>
            <w:r w:rsidR="002D0E1D">
              <w:rPr>
                <w:rFonts w:cs="Times New Roman"/>
              </w:rPr>
              <w:t>.</w:t>
            </w:r>
            <w:r w:rsidRPr="00E829AA">
              <w:rPr>
                <w:rFonts w:cs="Times New Roman"/>
              </w:rPr>
              <w:t>.</w:t>
            </w:r>
            <w:proofErr w:type="gramEnd"/>
            <w:r w:rsidRPr="00E829AA">
              <w:rPr>
                <w:rFonts w:cs="Times New Roman"/>
              </w:rPr>
              <w:t xml:space="preserve"> (focus </w:t>
            </w:r>
            <w:proofErr w:type="spellStart"/>
            <w:r w:rsidRPr="00E829AA">
              <w:rPr>
                <w:rFonts w:cs="Times New Roman"/>
              </w:rPr>
              <w:t>terhadap</w:t>
            </w:r>
            <w:proofErr w:type="spellEnd"/>
            <w:r w:rsidRPr="00E829AA">
              <w:rPr>
                <w:rFonts w:cs="Times New Roman"/>
              </w:rPr>
              <w:t xml:space="preserve"> </w:t>
            </w:r>
            <w:proofErr w:type="spellStart"/>
            <w:r w:rsidRPr="00E829AA">
              <w:rPr>
                <w:rFonts w:cs="Times New Roman"/>
              </w:rPr>
              <w:t>tindakan</w:t>
            </w:r>
            <w:proofErr w:type="spellEnd"/>
            <w:r w:rsidRPr="00E829AA">
              <w:rPr>
                <w:rFonts w:cs="Times New Roman"/>
              </w:rPr>
              <w:t xml:space="preserve"> </w:t>
            </w:r>
            <w:proofErr w:type="spellStart"/>
            <w:r w:rsidRPr="00E829AA">
              <w:rPr>
                <w:rFonts w:cs="Times New Roman"/>
              </w:rPr>
              <w:t>keperawatan</w:t>
            </w:r>
            <w:proofErr w:type="spellEnd"/>
            <w:r w:rsidRPr="00E829AA">
              <w:rPr>
                <w:rFonts w:cs="Times New Roman"/>
              </w:rPr>
              <w:t xml:space="preserve">, </w:t>
            </w:r>
            <w:proofErr w:type="spellStart"/>
            <w:r w:rsidRPr="00E829AA">
              <w:rPr>
                <w:rFonts w:cs="Times New Roman"/>
              </w:rPr>
              <w:t>tindakan</w:t>
            </w:r>
            <w:proofErr w:type="spellEnd"/>
            <w:r w:rsidRPr="00E829AA">
              <w:rPr>
                <w:rFonts w:cs="Times New Roman"/>
              </w:rPr>
              <w:t xml:space="preserve"> </w:t>
            </w:r>
            <w:proofErr w:type="spellStart"/>
            <w:r w:rsidRPr="00E829AA">
              <w:rPr>
                <w:rFonts w:cs="Times New Roman"/>
              </w:rPr>
              <w:t>pencegahan</w:t>
            </w:r>
            <w:proofErr w:type="spellEnd"/>
            <w:r w:rsidRPr="00E829AA">
              <w:rPr>
                <w:rFonts w:cs="Times New Roman"/>
              </w:rPr>
              <w:t>/</w:t>
            </w:r>
            <w:proofErr w:type="spellStart"/>
            <w:r w:rsidRPr="00E829AA">
              <w:rPr>
                <w:rFonts w:cs="Times New Roman"/>
              </w:rPr>
              <w:t>kuratif</w:t>
            </w:r>
            <w:proofErr w:type="spellEnd"/>
            <w:r w:rsidRPr="00E829AA">
              <w:rPr>
                <w:rFonts w:cs="Times New Roman"/>
              </w:rPr>
              <w:t xml:space="preserve"> yang </w:t>
            </w:r>
            <w:proofErr w:type="spellStart"/>
            <w:r w:rsidRPr="00E829AA">
              <w:rPr>
                <w:rFonts w:cs="Times New Roman"/>
              </w:rPr>
              <w:t>bersifat</w:t>
            </w:r>
            <w:proofErr w:type="spellEnd"/>
            <w:r w:rsidRPr="00E829AA">
              <w:rPr>
                <w:rFonts w:cs="Times New Roman"/>
              </w:rPr>
              <w:t xml:space="preserve"> non </w:t>
            </w:r>
            <w:proofErr w:type="spellStart"/>
            <w:r w:rsidRPr="00E829AA">
              <w:rPr>
                <w:rFonts w:cs="Times New Roman"/>
              </w:rPr>
              <w:t>farmakologis</w:t>
            </w:r>
            <w:proofErr w:type="spellEnd"/>
            <w:r w:rsidRPr="00E829AA">
              <w:rPr>
                <w:rFonts w:cs="Times New Roman"/>
              </w:rPr>
              <w:t>).</w:t>
            </w:r>
          </w:p>
        </w:tc>
      </w:tr>
      <w:tr w:rsidR="000D530C" w:rsidRPr="00E829AA" w14:paraId="2991FEEC" w14:textId="77777777" w:rsidTr="00E841A9">
        <w:tc>
          <w:tcPr>
            <w:tcW w:w="4536" w:type="dxa"/>
          </w:tcPr>
          <w:p w14:paraId="2FCFDF0D" w14:textId="77777777" w:rsidR="000D530C" w:rsidRPr="00E829AA" w:rsidRDefault="000D530C" w:rsidP="00E841A9">
            <w:pPr>
              <w:rPr>
                <w:rFonts w:cs="Times New Roman"/>
              </w:rPr>
            </w:pPr>
            <w:r w:rsidRPr="00E829AA">
              <w:rPr>
                <w:rFonts w:cs="Times New Roman"/>
              </w:rPr>
              <w:t xml:space="preserve">Tujuan </w:t>
            </w:r>
            <w:proofErr w:type="spellStart"/>
            <w:r w:rsidRPr="00E829AA">
              <w:rPr>
                <w:rFonts w:cs="Times New Roman"/>
              </w:rPr>
              <w:t>tugas</w:t>
            </w:r>
            <w:proofErr w:type="spellEnd"/>
          </w:p>
        </w:tc>
        <w:tc>
          <w:tcPr>
            <w:tcW w:w="332" w:type="dxa"/>
          </w:tcPr>
          <w:p w14:paraId="54ACB2CA" w14:textId="77777777" w:rsidR="000D530C" w:rsidRPr="00E829AA" w:rsidRDefault="000D530C" w:rsidP="00E841A9">
            <w:pPr>
              <w:jc w:val="center"/>
              <w:rPr>
                <w:rFonts w:cs="Times New Roman"/>
              </w:rPr>
            </w:pPr>
            <w:r w:rsidRPr="00E829AA">
              <w:rPr>
                <w:rFonts w:cs="Times New Roman"/>
              </w:rPr>
              <w:t>:</w:t>
            </w:r>
          </w:p>
        </w:tc>
        <w:tc>
          <w:tcPr>
            <w:tcW w:w="10300" w:type="dxa"/>
          </w:tcPr>
          <w:p w14:paraId="0053CAA6" w14:textId="1E80A149" w:rsidR="000D530C" w:rsidRPr="00E829AA" w:rsidRDefault="000D530C" w:rsidP="00E841A9">
            <w:pPr>
              <w:rPr>
                <w:rFonts w:cs="Times New Roman"/>
              </w:rPr>
            </w:pPr>
            <w:proofErr w:type="spellStart"/>
            <w:r w:rsidRPr="00E829AA">
              <w:rPr>
                <w:rFonts w:cs="Times New Roman"/>
              </w:rPr>
              <w:t>Mahasiswa</w:t>
            </w:r>
            <w:proofErr w:type="spellEnd"/>
            <w:r w:rsidRPr="00E829AA">
              <w:rPr>
                <w:rFonts w:cs="Times New Roman"/>
              </w:rPr>
              <w:t xml:space="preserve"> </w:t>
            </w:r>
            <w:proofErr w:type="spellStart"/>
            <w:r w:rsidRPr="00E829AA">
              <w:rPr>
                <w:rFonts w:cs="Times New Roman"/>
              </w:rPr>
              <w:t>mampu</w:t>
            </w:r>
            <w:proofErr w:type="spellEnd"/>
            <w:r w:rsidRPr="00E829AA">
              <w:rPr>
                <w:rFonts w:cs="Times New Roman"/>
              </w:rPr>
              <w:t xml:space="preserve"> </w:t>
            </w:r>
            <w:proofErr w:type="spellStart"/>
            <w:r w:rsidRPr="00E829AA">
              <w:rPr>
                <w:rFonts w:cs="Times New Roman"/>
              </w:rPr>
              <w:t>melakukan</w:t>
            </w:r>
            <w:proofErr w:type="spellEnd"/>
            <w:r w:rsidRPr="00E829AA">
              <w:rPr>
                <w:rFonts w:cs="Times New Roman"/>
              </w:rPr>
              <w:t xml:space="preserve"> </w:t>
            </w:r>
            <w:proofErr w:type="spellStart"/>
            <w:r w:rsidRPr="00E829AA">
              <w:rPr>
                <w:rFonts w:cs="Times New Roman"/>
              </w:rPr>
              <w:t>telusur</w:t>
            </w:r>
            <w:proofErr w:type="spellEnd"/>
            <w:r w:rsidRPr="00E829AA">
              <w:rPr>
                <w:rFonts w:cs="Times New Roman"/>
              </w:rPr>
              <w:t xml:space="preserve"> dan </w:t>
            </w:r>
            <w:proofErr w:type="spellStart"/>
            <w:r w:rsidRPr="00E829AA">
              <w:rPr>
                <w:rFonts w:cs="Times New Roman"/>
              </w:rPr>
              <w:t>telaah</w:t>
            </w:r>
            <w:proofErr w:type="spellEnd"/>
            <w:r w:rsidRPr="00E829AA">
              <w:rPr>
                <w:rFonts w:cs="Times New Roman"/>
              </w:rPr>
              <w:t xml:space="preserve"> </w:t>
            </w:r>
            <w:proofErr w:type="spellStart"/>
            <w:r w:rsidRPr="00E829AA">
              <w:rPr>
                <w:rFonts w:cs="Times New Roman"/>
              </w:rPr>
              <w:t>jurnal</w:t>
            </w:r>
            <w:proofErr w:type="spellEnd"/>
            <w:r w:rsidRPr="00E829AA">
              <w:rPr>
                <w:rFonts w:cs="Times New Roman"/>
              </w:rPr>
              <w:t xml:space="preserve"> pada </w:t>
            </w:r>
            <w:proofErr w:type="spellStart"/>
            <w:r w:rsidRPr="00E829AA">
              <w:rPr>
                <w:rFonts w:cs="Times New Roman"/>
              </w:rPr>
              <w:t>gangguan</w:t>
            </w:r>
            <w:proofErr w:type="spellEnd"/>
            <w:r w:rsidRPr="00E829AA">
              <w:rPr>
                <w:rFonts w:cs="Times New Roman"/>
              </w:rPr>
              <w:t xml:space="preserve"> system </w:t>
            </w:r>
            <w:proofErr w:type="spellStart"/>
            <w:r w:rsidR="002D0E1D">
              <w:rPr>
                <w:rFonts w:cs="Times New Roman"/>
              </w:rPr>
              <w:t>muskuloskeletal</w:t>
            </w:r>
            <w:proofErr w:type="spellEnd"/>
          </w:p>
        </w:tc>
      </w:tr>
      <w:tr w:rsidR="000D530C" w:rsidRPr="00E829AA" w14:paraId="04D77D02" w14:textId="77777777" w:rsidTr="00C21CFA">
        <w:trPr>
          <w:trHeight w:val="70"/>
        </w:trPr>
        <w:tc>
          <w:tcPr>
            <w:tcW w:w="4536" w:type="dxa"/>
          </w:tcPr>
          <w:p w14:paraId="60ED7B8D" w14:textId="77777777" w:rsidR="000D530C" w:rsidRPr="00E829AA" w:rsidRDefault="000D530C" w:rsidP="00E841A9">
            <w:pPr>
              <w:rPr>
                <w:rFonts w:cs="Times New Roman"/>
              </w:rPr>
            </w:pPr>
            <w:r w:rsidRPr="00E829AA">
              <w:rPr>
                <w:rFonts w:cs="Times New Roman"/>
              </w:rPr>
              <w:t xml:space="preserve">Waktu </w:t>
            </w:r>
            <w:proofErr w:type="spellStart"/>
            <w:r w:rsidRPr="00E829AA">
              <w:rPr>
                <w:rFonts w:cs="Times New Roman"/>
              </w:rPr>
              <w:t>Pelaksanaan</w:t>
            </w:r>
            <w:proofErr w:type="spellEnd"/>
            <w:r w:rsidRPr="00E829AA">
              <w:rPr>
                <w:rFonts w:cs="Times New Roman"/>
              </w:rPr>
              <w:t xml:space="preserve"> </w:t>
            </w:r>
            <w:proofErr w:type="spellStart"/>
            <w:r w:rsidRPr="00E829AA">
              <w:rPr>
                <w:rFonts w:cs="Times New Roman"/>
              </w:rPr>
              <w:t>tugas</w:t>
            </w:r>
            <w:proofErr w:type="spellEnd"/>
          </w:p>
        </w:tc>
        <w:tc>
          <w:tcPr>
            <w:tcW w:w="332" w:type="dxa"/>
          </w:tcPr>
          <w:p w14:paraId="11A9B3F5" w14:textId="77777777" w:rsidR="000D530C" w:rsidRPr="00E829AA" w:rsidRDefault="000D530C" w:rsidP="00E841A9">
            <w:pPr>
              <w:jc w:val="center"/>
              <w:rPr>
                <w:rFonts w:cs="Times New Roman"/>
              </w:rPr>
            </w:pPr>
            <w:r w:rsidRPr="00E829AA">
              <w:rPr>
                <w:rFonts w:cs="Times New Roman"/>
              </w:rPr>
              <w:t>:</w:t>
            </w:r>
          </w:p>
        </w:tc>
        <w:tc>
          <w:tcPr>
            <w:tcW w:w="10300" w:type="dxa"/>
          </w:tcPr>
          <w:p w14:paraId="3669686A" w14:textId="106A1327" w:rsidR="000D530C" w:rsidRPr="00E829AA" w:rsidRDefault="000D530C" w:rsidP="00E841A9">
            <w:pPr>
              <w:rPr>
                <w:rFonts w:cs="Times New Roman"/>
              </w:rPr>
            </w:pPr>
            <w:r w:rsidRPr="00E829AA">
              <w:rPr>
                <w:rFonts w:cs="Times New Roman"/>
              </w:rPr>
              <w:t xml:space="preserve">Di </w:t>
            </w:r>
            <w:proofErr w:type="spellStart"/>
            <w:r w:rsidRPr="00E829AA">
              <w:rPr>
                <w:rFonts w:cs="Times New Roman"/>
              </w:rPr>
              <w:t>pertemuan</w:t>
            </w:r>
            <w:proofErr w:type="spellEnd"/>
            <w:r w:rsidRPr="00E829AA">
              <w:rPr>
                <w:rFonts w:cs="Times New Roman"/>
              </w:rPr>
              <w:t xml:space="preserve"> ke-</w:t>
            </w:r>
            <w:r w:rsidR="00815D6D">
              <w:rPr>
                <w:rFonts w:cs="Times New Roman"/>
              </w:rPr>
              <w:t>1</w:t>
            </w:r>
          </w:p>
        </w:tc>
      </w:tr>
      <w:tr w:rsidR="000D530C" w:rsidRPr="00E829AA" w14:paraId="5094B832" w14:textId="77777777" w:rsidTr="00E841A9">
        <w:tc>
          <w:tcPr>
            <w:tcW w:w="4536" w:type="dxa"/>
          </w:tcPr>
          <w:p w14:paraId="59E368AD" w14:textId="77777777" w:rsidR="000D530C" w:rsidRPr="00E829AA" w:rsidRDefault="000D530C" w:rsidP="00E841A9">
            <w:pPr>
              <w:rPr>
                <w:rFonts w:cs="Times New Roman"/>
              </w:rPr>
            </w:pPr>
            <w:r w:rsidRPr="00E829AA">
              <w:rPr>
                <w:rFonts w:cs="Times New Roman"/>
              </w:rPr>
              <w:t xml:space="preserve">Waktu </w:t>
            </w:r>
            <w:proofErr w:type="spellStart"/>
            <w:r w:rsidRPr="00E829AA">
              <w:rPr>
                <w:rFonts w:cs="Times New Roman"/>
              </w:rPr>
              <w:t>Penyerahan</w:t>
            </w:r>
            <w:proofErr w:type="spellEnd"/>
            <w:r w:rsidRPr="00E829AA">
              <w:rPr>
                <w:rFonts w:cs="Times New Roman"/>
              </w:rPr>
              <w:t xml:space="preserve"> </w:t>
            </w:r>
            <w:proofErr w:type="spellStart"/>
            <w:r w:rsidRPr="00E829AA">
              <w:rPr>
                <w:rFonts w:cs="Times New Roman"/>
              </w:rPr>
              <w:t>Tugas</w:t>
            </w:r>
            <w:proofErr w:type="spellEnd"/>
          </w:p>
        </w:tc>
        <w:tc>
          <w:tcPr>
            <w:tcW w:w="332" w:type="dxa"/>
          </w:tcPr>
          <w:p w14:paraId="0433A279" w14:textId="77777777" w:rsidR="000D530C" w:rsidRPr="00E829AA" w:rsidRDefault="000D530C" w:rsidP="00E841A9">
            <w:pPr>
              <w:jc w:val="center"/>
              <w:rPr>
                <w:rFonts w:cs="Times New Roman"/>
              </w:rPr>
            </w:pPr>
            <w:r w:rsidRPr="00E829AA">
              <w:rPr>
                <w:rFonts w:cs="Times New Roman"/>
              </w:rPr>
              <w:t>:</w:t>
            </w:r>
          </w:p>
        </w:tc>
        <w:tc>
          <w:tcPr>
            <w:tcW w:w="10300" w:type="dxa"/>
          </w:tcPr>
          <w:p w14:paraId="4BECA578" w14:textId="77777777" w:rsidR="000D530C" w:rsidRPr="00E829AA" w:rsidRDefault="000D530C" w:rsidP="00E841A9">
            <w:pPr>
              <w:rPr>
                <w:rFonts w:cs="Times New Roman"/>
              </w:rPr>
            </w:pPr>
            <w:proofErr w:type="spellStart"/>
            <w:r w:rsidRPr="00E829AA">
              <w:rPr>
                <w:rFonts w:cs="Times New Roman"/>
              </w:rPr>
              <w:t>Diserahkan</w:t>
            </w:r>
            <w:proofErr w:type="spellEnd"/>
            <w:r w:rsidRPr="00E829AA">
              <w:rPr>
                <w:rFonts w:cs="Times New Roman"/>
              </w:rPr>
              <w:t xml:space="preserve"> </w:t>
            </w:r>
            <w:proofErr w:type="spellStart"/>
            <w:r w:rsidRPr="00E829AA">
              <w:rPr>
                <w:rFonts w:cs="Times New Roman"/>
              </w:rPr>
              <w:t>maksimal</w:t>
            </w:r>
            <w:proofErr w:type="spellEnd"/>
            <w:r w:rsidRPr="00E829AA">
              <w:rPr>
                <w:rFonts w:cs="Times New Roman"/>
              </w:rPr>
              <w:t xml:space="preserve"> 3 (</w:t>
            </w:r>
            <w:proofErr w:type="spellStart"/>
            <w:r w:rsidRPr="00E829AA">
              <w:rPr>
                <w:rFonts w:cs="Times New Roman"/>
              </w:rPr>
              <w:t>tiga</w:t>
            </w:r>
            <w:proofErr w:type="spellEnd"/>
            <w:r w:rsidRPr="00E829AA">
              <w:rPr>
                <w:rFonts w:cs="Times New Roman"/>
              </w:rPr>
              <w:t xml:space="preserve">) </w:t>
            </w:r>
            <w:proofErr w:type="spellStart"/>
            <w:r w:rsidRPr="00E829AA">
              <w:rPr>
                <w:rFonts w:cs="Times New Roman"/>
              </w:rPr>
              <w:t>hari</w:t>
            </w:r>
            <w:proofErr w:type="spellEnd"/>
            <w:r w:rsidRPr="00E829AA">
              <w:rPr>
                <w:rFonts w:cs="Times New Roman"/>
              </w:rPr>
              <w:t xml:space="preserve"> </w:t>
            </w:r>
            <w:proofErr w:type="spellStart"/>
            <w:r w:rsidRPr="00E829AA">
              <w:rPr>
                <w:rFonts w:cs="Times New Roman"/>
              </w:rPr>
              <w:t>sebelum</w:t>
            </w:r>
            <w:proofErr w:type="spellEnd"/>
            <w:r w:rsidRPr="00E829AA">
              <w:rPr>
                <w:rFonts w:cs="Times New Roman"/>
              </w:rPr>
              <w:t xml:space="preserve"> </w:t>
            </w:r>
            <w:proofErr w:type="spellStart"/>
            <w:r w:rsidRPr="00E829AA">
              <w:rPr>
                <w:rFonts w:cs="Times New Roman"/>
              </w:rPr>
              <w:t>presentasi</w:t>
            </w:r>
            <w:proofErr w:type="spellEnd"/>
            <w:r w:rsidRPr="00E829AA">
              <w:rPr>
                <w:rFonts w:cs="Times New Roman"/>
              </w:rPr>
              <w:t>.</w:t>
            </w:r>
          </w:p>
        </w:tc>
      </w:tr>
      <w:tr w:rsidR="000D530C" w:rsidRPr="00E829AA" w14:paraId="0B6C096D" w14:textId="77777777" w:rsidTr="00E841A9">
        <w:tc>
          <w:tcPr>
            <w:tcW w:w="4536" w:type="dxa"/>
          </w:tcPr>
          <w:p w14:paraId="746B3A91" w14:textId="77777777" w:rsidR="000D530C" w:rsidRPr="00E829AA" w:rsidRDefault="000D530C" w:rsidP="00E841A9">
            <w:pPr>
              <w:rPr>
                <w:rFonts w:cs="Times New Roman"/>
              </w:rPr>
            </w:pPr>
            <w:proofErr w:type="spellStart"/>
            <w:r w:rsidRPr="00E829AA">
              <w:rPr>
                <w:rFonts w:cs="Times New Roman"/>
              </w:rPr>
              <w:t>Deskripsi</w:t>
            </w:r>
            <w:proofErr w:type="spellEnd"/>
            <w:r w:rsidRPr="00E829AA">
              <w:rPr>
                <w:rFonts w:cs="Times New Roman"/>
              </w:rPr>
              <w:t>/</w:t>
            </w:r>
            <w:proofErr w:type="spellStart"/>
            <w:r w:rsidRPr="00E829AA">
              <w:rPr>
                <w:rFonts w:cs="Times New Roman"/>
              </w:rPr>
              <w:t>Uraian</w:t>
            </w:r>
            <w:proofErr w:type="spellEnd"/>
            <w:r w:rsidRPr="00E829AA">
              <w:rPr>
                <w:rFonts w:cs="Times New Roman"/>
              </w:rPr>
              <w:t xml:space="preserve"> </w:t>
            </w:r>
            <w:proofErr w:type="spellStart"/>
            <w:r w:rsidRPr="00E829AA">
              <w:rPr>
                <w:rFonts w:cs="Times New Roman"/>
              </w:rPr>
              <w:t>tugas</w:t>
            </w:r>
            <w:proofErr w:type="spellEnd"/>
          </w:p>
        </w:tc>
        <w:tc>
          <w:tcPr>
            <w:tcW w:w="332" w:type="dxa"/>
          </w:tcPr>
          <w:p w14:paraId="50B2B5CD" w14:textId="77777777" w:rsidR="000D530C" w:rsidRPr="00E829AA" w:rsidRDefault="000D530C" w:rsidP="00E841A9">
            <w:pPr>
              <w:jc w:val="center"/>
              <w:rPr>
                <w:rFonts w:cs="Times New Roman"/>
              </w:rPr>
            </w:pPr>
            <w:r w:rsidRPr="00E829AA">
              <w:rPr>
                <w:rFonts w:cs="Times New Roman"/>
              </w:rPr>
              <w:t>:</w:t>
            </w:r>
          </w:p>
        </w:tc>
        <w:tc>
          <w:tcPr>
            <w:tcW w:w="10300" w:type="dxa"/>
          </w:tcPr>
          <w:p w14:paraId="72F54D51" w14:textId="6F4389AA" w:rsidR="000D530C" w:rsidRPr="00E829AA" w:rsidRDefault="000D530C">
            <w:pPr>
              <w:pStyle w:val="ListParagraph"/>
              <w:numPr>
                <w:ilvl w:val="3"/>
                <w:numId w:val="56"/>
              </w:numPr>
              <w:ind w:left="268" w:right="-245" w:hanging="283"/>
              <w:rPr>
                <w:rFonts w:ascii="Times New Roman" w:hAnsi="Times New Roman"/>
              </w:rPr>
            </w:pPr>
            <w:r w:rsidRPr="00E829AA">
              <w:rPr>
                <w:rFonts w:ascii="Times New Roman" w:hAnsi="Times New Roman"/>
              </w:rPr>
              <w:t xml:space="preserve">Dalam </w:t>
            </w:r>
            <w:proofErr w:type="spellStart"/>
            <w:r w:rsidRPr="00E829AA">
              <w:rPr>
                <w:rFonts w:ascii="Times New Roman" w:hAnsi="Times New Roman"/>
              </w:rPr>
              <w:t>satu</w:t>
            </w:r>
            <w:proofErr w:type="spellEnd"/>
            <w:r w:rsidRPr="00E829AA">
              <w:rPr>
                <w:rFonts w:ascii="Times New Roman" w:hAnsi="Times New Roman"/>
              </w:rPr>
              <w:t xml:space="preserve"> </w:t>
            </w:r>
            <w:proofErr w:type="spellStart"/>
            <w:r w:rsidRPr="00E829AA">
              <w:rPr>
                <w:rFonts w:ascii="Times New Roman" w:hAnsi="Times New Roman"/>
              </w:rPr>
              <w:t>kelas</w:t>
            </w:r>
            <w:proofErr w:type="spellEnd"/>
            <w:r w:rsidRPr="00E829AA">
              <w:rPr>
                <w:rFonts w:ascii="Times New Roman" w:hAnsi="Times New Roman"/>
              </w:rPr>
              <w:t xml:space="preserve"> </w:t>
            </w:r>
            <w:proofErr w:type="spellStart"/>
            <w:r w:rsidRPr="00E829AA">
              <w:rPr>
                <w:rFonts w:ascii="Times New Roman" w:hAnsi="Times New Roman"/>
              </w:rPr>
              <w:t>dibagi</w:t>
            </w:r>
            <w:proofErr w:type="spellEnd"/>
            <w:r w:rsidRPr="00E829AA">
              <w:rPr>
                <w:rFonts w:ascii="Times New Roman" w:hAnsi="Times New Roman"/>
              </w:rPr>
              <w:t xml:space="preserve"> 6 </w:t>
            </w:r>
            <w:proofErr w:type="spellStart"/>
            <w:r w:rsidRPr="00E829AA">
              <w:rPr>
                <w:rFonts w:ascii="Times New Roman" w:hAnsi="Times New Roman"/>
              </w:rPr>
              <w:t>kelompok</w:t>
            </w:r>
            <w:proofErr w:type="spellEnd"/>
            <w:r w:rsidRPr="00E829AA">
              <w:rPr>
                <w:rFonts w:ascii="Times New Roman" w:hAnsi="Times New Roman"/>
              </w:rPr>
              <w:t xml:space="preserve">, </w:t>
            </w:r>
            <w:proofErr w:type="spellStart"/>
            <w:r w:rsidRPr="00E829AA">
              <w:rPr>
                <w:rFonts w:ascii="Times New Roman" w:hAnsi="Times New Roman"/>
              </w:rPr>
              <w:t>tiap</w:t>
            </w:r>
            <w:proofErr w:type="spellEnd"/>
            <w:r w:rsidRPr="00E829AA">
              <w:rPr>
                <w:rFonts w:ascii="Times New Roman" w:hAnsi="Times New Roman"/>
              </w:rPr>
              <w:t xml:space="preserve"> </w:t>
            </w:r>
            <w:proofErr w:type="spellStart"/>
            <w:r w:rsidRPr="00E829AA">
              <w:rPr>
                <w:rFonts w:ascii="Times New Roman" w:hAnsi="Times New Roman"/>
              </w:rPr>
              <w:t>kelompok</w:t>
            </w:r>
            <w:proofErr w:type="spellEnd"/>
            <w:r w:rsidRPr="00E829AA">
              <w:rPr>
                <w:rFonts w:ascii="Times New Roman" w:hAnsi="Times New Roman"/>
              </w:rPr>
              <w:t xml:space="preserve"> </w:t>
            </w:r>
            <w:proofErr w:type="spellStart"/>
            <w:r w:rsidRPr="00E829AA">
              <w:rPr>
                <w:rFonts w:ascii="Times New Roman" w:hAnsi="Times New Roman"/>
              </w:rPr>
              <w:t>membahas</w:t>
            </w:r>
            <w:proofErr w:type="spellEnd"/>
            <w:r w:rsidRPr="00E829AA">
              <w:rPr>
                <w:rFonts w:ascii="Times New Roman" w:hAnsi="Times New Roman"/>
              </w:rPr>
              <w:t xml:space="preserve"> trend dan </w:t>
            </w:r>
            <w:proofErr w:type="gramStart"/>
            <w:r w:rsidRPr="00E829AA">
              <w:rPr>
                <w:rFonts w:ascii="Times New Roman" w:hAnsi="Times New Roman"/>
              </w:rPr>
              <w:t xml:space="preserve">issue  </w:t>
            </w:r>
            <w:proofErr w:type="spellStart"/>
            <w:r w:rsidRPr="00E829AA">
              <w:rPr>
                <w:rFonts w:ascii="Times New Roman" w:hAnsi="Times New Roman"/>
              </w:rPr>
              <w:t>sebagai</w:t>
            </w:r>
            <w:proofErr w:type="spellEnd"/>
            <w:proofErr w:type="gramEnd"/>
            <w:r w:rsidRPr="00E829AA">
              <w:rPr>
                <w:rFonts w:ascii="Times New Roman" w:hAnsi="Times New Roman"/>
              </w:rPr>
              <w:t xml:space="preserve"> </w:t>
            </w:r>
            <w:proofErr w:type="spellStart"/>
            <w:r w:rsidRPr="00E829AA">
              <w:rPr>
                <w:rFonts w:ascii="Times New Roman" w:hAnsi="Times New Roman"/>
              </w:rPr>
              <w:t>berikut</w:t>
            </w:r>
            <w:proofErr w:type="spellEnd"/>
            <w:r w:rsidRPr="00E829AA">
              <w:rPr>
                <w:rFonts w:ascii="Times New Roman" w:hAnsi="Times New Roman"/>
              </w:rPr>
              <w:t xml:space="preserve">: </w:t>
            </w:r>
            <w:r w:rsidR="002D0E1D">
              <w:rPr>
                <w:rFonts w:ascii="Times New Roman" w:hAnsi="Times New Roman"/>
              </w:rPr>
              <w:t xml:space="preserve">2 (dua) </w:t>
            </w:r>
            <w:proofErr w:type="spellStart"/>
            <w:r w:rsidRPr="00E829AA">
              <w:rPr>
                <w:rFonts w:ascii="Times New Roman" w:hAnsi="Times New Roman"/>
              </w:rPr>
              <w:t>kelompok</w:t>
            </w:r>
            <w:proofErr w:type="spellEnd"/>
            <w:r w:rsidRPr="00E829AA">
              <w:rPr>
                <w:rFonts w:ascii="Times New Roman" w:hAnsi="Times New Roman"/>
              </w:rPr>
              <w:t xml:space="preserve"> </w:t>
            </w:r>
            <w:proofErr w:type="spellStart"/>
            <w:r w:rsidRPr="00E829AA">
              <w:rPr>
                <w:rFonts w:ascii="Times New Roman" w:hAnsi="Times New Roman"/>
              </w:rPr>
              <w:t>membahas</w:t>
            </w:r>
            <w:proofErr w:type="spellEnd"/>
            <w:r w:rsidRPr="00E829AA">
              <w:rPr>
                <w:rFonts w:ascii="Times New Roman" w:hAnsi="Times New Roman"/>
              </w:rPr>
              <w:t xml:space="preserve"> trend dan issue </w:t>
            </w:r>
            <w:r w:rsidR="002D0E1D">
              <w:rPr>
                <w:rFonts w:ascii="Times New Roman" w:hAnsi="Times New Roman"/>
              </w:rPr>
              <w:t>fraktur</w:t>
            </w:r>
            <w:r w:rsidRPr="00E829AA">
              <w:rPr>
                <w:rFonts w:ascii="Times New Roman" w:hAnsi="Times New Roman"/>
              </w:rPr>
              <w:t xml:space="preserve">,  </w:t>
            </w:r>
            <w:r w:rsidR="002D0E1D">
              <w:rPr>
                <w:rFonts w:ascii="Times New Roman" w:hAnsi="Times New Roman"/>
              </w:rPr>
              <w:t xml:space="preserve">2 (dua) </w:t>
            </w:r>
            <w:proofErr w:type="spellStart"/>
            <w:r w:rsidRPr="00E829AA">
              <w:rPr>
                <w:rFonts w:ascii="Times New Roman" w:hAnsi="Times New Roman"/>
              </w:rPr>
              <w:t>kelompok</w:t>
            </w:r>
            <w:proofErr w:type="spellEnd"/>
            <w:r w:rsidRPr="00E829AA">
              <w:rPr>
                <w:rFonts w:ascii="Times New Roman" w:hAnsi="Times New Roman"/>
              </w:rPr>
              <w:t xml:space="preserve"> </w:t>
            </w:r>
            <w:proofErr w:type="spellStart"/>
            <w:r w:rsidRPr="00E829AA">
              <w:rPr>
                <w:rFonts w:ascii="Times New Roman" w:hAnsi="Times New Roman"/>
              </w:rPr>
              <w:t>membahas</w:t>
            </w:r>
            <w:proofErr w:type="spellEnd"/>
            <w:r w:rsidRPr="00E829AA">
              <w:rPr>
                <w:rFonts w:ascii="Times New Roman" w:hAnsi="Times New Roman"/>
              </w:rPr>
              <w:t xml:space="preserve"> trend dan issue </w:t>
            </w:r>
            <w:proofErr w:type="spellStart"/>
            <w:r w:rsidR="002D0E1D">
              <w:rPr>
                <w:rFonts w:ascii="Times New Roman" w:hAnsi="Times New Roman"/>
              </w:rPr>
              <w:t>dislokasi</w:t>
            </w:r>
            <w:proofErr w:type="spellEnd"/>
            <w:r w:rsidRPr="00E829AA">
              <w:rPr>
                <w:rFonts w:ascii="Times New Roman" w:hAnsi="Times New Roman"/>
              </w:rPr>
              <w:t xml:space="preserve">, </w:t>
            </w:r>
            <w:r w:rsidR="002D0E1D">
              <w:rPr>
                <w:rFonts w:ascii="Times New Roman" w:hAnsi="Times New Roman"/>
              </w:rPr>
              <w:t xml:space="preserve">2 (dua) </w:t>
            </w:r>
            <w:proofErr w:type="spellStart"/>
            <w:r w:rsidRPr="00E829AA">
              <w:rPr>
                <w:rFonts w:ascii="Times New Roman" w:hAnsi="Times New Roman"/>
              </w:rPr>
              <w:t>kelompok</w:t>
            </w:r>
            <w:proofErr w:type="spellEnd"/>
            <w:r w:rsidRPr="00E829AA">
              <w:rPr>
                <w:rFonts w:ascii="Times New Roman" w:hAnsi="Times New Roman"/>
              </w:rPr>
              <w:t xml:space="preserve">  </w:t>
            </w:r>
            <w:proofErr w:type="spellStart"/>
            <w:r w:rsidRPr="00E829AA">
              <w:rPr>
                <w:rFonts w:ascii="Times New Roman" w:hAnsi="Times New Roman"/>
              </w:rPr>
              <w:t>membahas</w:t>
            </w:r>
            <w:proofErr w:type="spellEnd"/>
            <w:r w:rsidRPr="00E829AA">
              <w:rPr>
                <w:rFonts w:ascii="Times New Roman" w:hAnsi="Times New Roman"/>
              </w:rPr>
              <w:t xml:space="preserve"> </w:t>
            </w:r>
            <w:proofErr w:type="spellStart"/>
            <w:r w:rsidR="002D0E1D">
              <w:rPr>
                <w:rFonts w:ascii="Times New Roman" w:hAnsi="Times New Roman"/>
              </w:rPr>
              <w:t>Osteoartritis</w:t>
            </w:r>
            <w:proofErr w:type="spellEnd"/>
            <w:r w:rsidRPr="00E829AA">
              <w:rPr>
                <w:rFonts w:ascii="Times New Roman" w:hAnsi="Times New Roman"/>
              </w:rPr>
              <w:t>.</w:t>
            </w:r>
          </w:p>
          <w:p w14:paraId="47A40015" w14:textId="1D5E7457" w:rsidR="000D530C" w:rsidRPr="00E829AA" w:rsidRDefault="000D530C">
            <w:pPr>
              <w:pStyle w:val="ListParagraph"/>
              <w:numPr>
                <w:ilvl w:val="3"/>
                <w:numId w:val="56"/>
              </w:numPr>
              <w:ind w:left="268" w:hanging="283"/>
              <w:rPr>
                <w:rFonts w:ascii="Times New Roman" w:hAnsi="Times New Roman"/>
              </w:rPr>
            </w:pPr>
            <w:proofErr w:type="spellStart"/>
            <w:r w:rsidRPr="00E829AA">
              <w:rPr>
                <w:rFonts w:ascii="Times New Roman" w:hAnsi="Times New Roman"/>
              </w:rPr>
              <w:t>Mahasiswa</w:t>
            </w:r>
            <w:proofErr w:type="spellEnd"/>
            <w:r w:rsidRPr="00E829AA">
              <w:rPr>
                <w:rFonts w:ascii="Times New Roman" w:hAnsi="Times New Roman"/>
              </w:rPr>
              <w:t xml:space="preserve"> </w:t>
            </w:r>
            <w:proofErr w:type="spellStart"/>
            <w:r w:rsidRPr="00E829AA">
              <w:rPr>
                <w:rFonts w:ascii="Times New Roman" w:hAnsi="Times New Roman"/>
              </w:rPr>
              <w:t>melakukan</w:t>
            </w:r>
            <w:proofErr w:type="spellEnd"/>
            <w:r w:rsidRPr="00E829AA">
              <w:rPr>
                <w:rFonts w:ascii="Times New Roman" w:hAnsi="Times New Roman"/>
              </w:rPr>
              <w:t xml:space="preserve"> </w:t>
            </w:r>
            <w:proofErr w:type="spellStart"/>
            <w:r w:rsidRPr="00E829AA">
              <w:rPr>
                <w:rFonts w:ascii="Times New Roman" w:hAnsi="Times New Roman"/>
              </w:rPr>
              <w:t>telaah</w:t>
            </w:r>
            <w:proofErr w:type="spellEnd"/>
            <w:r w:rsidRPr="00E829AA">
              <w:rPr>
                <w:rFonts w:ascii="Times New Roman" w:hAnsi="Times New Roman"/>
              </w:rPr>
              <w:t xml:space="preserve"> </w:t>
            </w:r>
            <w:proofErr w:type="spellStart"/>
            <w:r w:rsidRPr="00E829AA">
              <w:rPr>
                <w:rFonts w:ascii="Times New Roman" w:hAnsi="Times New Roman"/>
              </w:rPr>
              <w:t>jurnal</w:t>
            </w:r>
            <w:proofErr w:type="spellEnd"/>
            <w:r w:rsidRPr="00E829AA">
              <w:rPr>
                <w:rFonts w:ascii="Times New Roman" w:hAnsi="Times New Roman"/>
              </w:rPr>
              <w:t xml:space="preserve"> Trend dan issue </w:t>
            </w:r>
            <w:proofErr w:type="spellStart"/>
            <w:r w:rsidRPr="00E829AA">
              <w:rPr>
                <w:rFonts w:ascii="Times New Roman" w:hAnsi="Times New Roman"/>
              </w:rPr>
              <w:t>terkini</w:t>
            </w:r>
            <w:proofErr w:type="spellEnd"/>
            <w:r w:rsidRPr="00E829AA">
              <w:rPr>
                <w:rFonts w:ascii="Times New Roman" w:hAnsi="Times New Roman"/>
              </w:rPr>
              <w:t xml:space="preserve"> </w:t>
            </w:r>
            <w:proofErr w:type="spellStart"/>
            <w:r w:rsidRPr="00E829AA">
              <w:rPr>
                <w:rFonts w:ascii="Times New Roman" w:hAnsi="Times New Roman"/>
              </w:rPr>
              <w:t>tentang</w:t>
            </w:r>
            <w:proofErr w:type="spellEnd"/>
            <w:r w:rsidRPr="00E829AA">
              <w:rPr>
                <w:rFonts w:ascii="Times New Roman" w:hAnsi="Times New Roman"/>
              </w:rPr>
              <w:t xml:space="preserve"> </w:t>
            </w:r>
            <w:r w:rsidR="002D0E1D">
              <w:t xml:space="preserve">fraktur, </w:t>
            </w:r>
            <w:proofErr w:type="spellStart"/>
            <w:r w:rsidR="002D0E1D">
              <w:t>dislokasi</w:t>
            </w:r>
            <w:proofErr w:type="spellEnd"/>
            <w:r w:rsidR="002D0E1D">
              <w:t xml:space="preserve">, </w:t>
            </w:r>
            <w:proofErr w:type="spellStart"/>
            <w:proofErr w:type="gramStart"/>
            <w:r w:rsidR="002D0E1D">
              <w:t>Ostoartritis</w:t>
            </w:r>
            <w:proofErr w:type="spellEnd"/>
            <w:r w:rsidR="002D0E1D">
              <w:t>.</w:t>
            </w:r>
            <w:r w:rsidRPr="00E829AA">
              <w:rPr>
                <w:rFonts w:ascii="Times New Roman" w:hAnsi="Times New Roman"/>
              </w:rPr>
              <w:t>.</w:t>
            </w:r>
            <w:proofErr w:type="gramEnd"/>
            <w:r w:rsidRPr="00E829AA">
              <w:rPr>
                <w:rFonts w:ascii="Times New Roman" w:hAnsi="Times New Roman"/>
              </w:rPr>
              <w:t xml:space="preserve"> </w:t>
            </w:r>
            <w:proofErr w:type="spellStart"/>
            <w:r w:rsidRPr="00E829AA">
              <w:rPr>
                <w:rFonts w:ascii="Times New Roman" w:hAnsi="Times New Roman"/>
              </w:rPr>
              <w:t>berdasarkan</w:t>
            </w:r>
            <w:proofErr w:type="spellEnd"/>
            <w:r w:rsidRPr="00E829AA">
              <w:rPr>
                <w:rFonts w:ascii="Times New Roman" w:hAnsi="Times New Roman"/>
              </w:rPr>
              <w:t xml:space="preserve"> </w:t>
            </w:r>
            <w:proofErr w:type="spellStart"/>
            <w:r w:rsidRPr="00E829AA">
              <w:rPr>
                <w:rFonts w:ascii="Times New Roman" w:hAnsi="Times New Roman"/>
              </w:rPr>
              <w:t>hasil</w:t>
            </w:r>
            <w:proofErr w:type="spellEnd"/>
            <w:r w:rsidRPr="00E829AA">
              <w:rPr>
                <w:rFonts w:ascii="Times New Roman" w:hAnsi="Times New Roman"/>
              </w:rPr>
              <w:t xml:space="preserve"> </w:t>
            </w:r>
            <w:proofErr w:type="spellStart"/>
            <w:r w:rsidRPr="00E829AA">
              <w:rPr>
                <w:rFonts w:ascii="Times New Roman" w:hAnsi="Times New Roman"/>
              </w:rPr>
              <w:t>telusur</w:t>
            </w:r>
            <w:proofErr w:type="spellEnd"/>
            <w:r w:rsidRPr="00E829AA">
              <w:rPr>
                <w:rFonts w:ascii="Times New Roman" w:hAnsi="Times New Roman"/>
              </w:rPr>
              <w:t xml:space="preserve"> </w:t>
            </w:r>
            <w:proofErr w:type="spellStart"/>
            <w:r w:rsidRPr="00E829AA">
              <w:rPr>
                <w:rFonts w:ascii="Times New Roman" w:hAnsi="Times New Roman"/>
              </w:rPr>
              <w:t>dari</w:t>
            </w:r>
            <w:proofErr w:type="spellEnd"/>
            <w:r w:rsidRPr="00E829AA">
              <w:rPr>
                <w:rFonts w:ascii="Times New Roman" w:hAnsi="Times New Roman"/>
              </w:rPr>
              <w:t xml:space="preserve"> internet (daring). </w:t>
            </w:r>
            <w:proofErr w:type="spellStart"/>
            <w:r w:rsidRPr="00E829AA">
              <w:rPr>
                <w:rFonts w:ascii="Times New Roman" w:hAnsi="Times New Roman"/>
              </w:rPr>
              <w:t>Mahasiswa</w:t>
            </w:r>
            <w:proofErr w:type="spellEnd"/>
            <w:r w:rsidRPr="00E829AA">
              <w:rPr>
                <w:rFonts w:ascii="Times New Roman" w:hAnsi="Times New Roman"/>
              </w:rPr>
              <w:t xml:space="preserve"> </w:t>
            </w:r>
            <w:proofErr w:type="spellStart"/>
            <w:r w:rsidRPr="00E829AA">
              <w:rPr>
                <w:rFonts w:ascii="Times New Roman" w:hAnsi="Times New Roman"/>
              </w:rPr>
              <w:t>melaporkan</w:t>
            </w:r>
            <w:proofErr w:type="spellEnd"/>
            <w:r w:rsidRPr="00E829AA">
              <w:rPr>
                <w:rFonts w:ascii="Times New Roman" w:hAnsi="Times New Roman"/>
              </w:rPr>
              <w:t xml:space="preserve"> </w:t>
            </w:r>
            <w:proofErr w:type="spellStart"/>
            <w:r w:rsidRPr="00E829AA">
              <w:rPr>
                <w:rFonts w:ascii="Times New Roman" w:hAnsi="Times New Roman"/>
              </w:rPr>
              <w:t>telaah</w:t>
            </w:r>
            <w:proofErr w:type="spellEnd"/>
            <w:r w:rsidRPr="00E829AA">
              <w:rPr>
                <w:rFonts w:ascii="Times New Roman" w:hAnsi="Times New Roman"/>
              </w:rPr>
              <w:t xml:space="preserve"> </w:t>
            </w:r>
            <w:proofErr w:type="spellStart"/>
            <w:r w:rsidRPr="00E829AA">
              <w:rPr>
                <w:rFonts w:ascii="Times New Roman" w:hAnsi="Times New Roman"/>
              </w:rPr>
              <w:t>jurnal</w:t>
            </w:r>
            <w:proofErr w:type="spellEnd"/>
            <w:r w:rsidRPr="00E829AA">
              <w:rPr>
                <w:rFonts w:ascii="Times New Roman" w:hAnsi="Times New Roman"/>
              </w:rPr>
              <w:t xml:space="preserve"> pada </w:t>
            </w:r>
            <w:proofErr w:type="spellStart"/>
            <w:r w:rsidRPr="00E829AA">
              <w:rPr>
                <w:rFonts w:ascii="Times New Roman" w:hAnsi="Times New Roman"/>
              </w:rPr>
              <w:t>lembar</w:t>
            </w:r>
            <w:proofErr w:type="spellEnd"/>
            <w:r w:rsidRPr="00E829AA">
              <w:rPr>
                <w:rFonts w:ascii="Times New Roman" w:hAnsi="Times New Roman"/>
              </w:rPr>
              <w:t xml:space="preserve"> </w:t>
            </w:r>
            <w:proofErr w:type="spellStart"/>
            <w:r w:rsidRPr="00E829AA">
              <w:rPr>
                <w:rFonts w:ascii="Times New Roman" w:hAnsi="Times New Roman"/>
              </w:rPr>
              <w:t>kerja</w:t>
            </w:r>
            <w:proofErr w:type="spellEnd"/>
            <w:r w:rsidRPr="00E829AA">
              <w:rPr>
                <w:rFonts w:ascii="Times New Roman" w:hAnsi="Times New Roman"/>
              </w:rPr>
              <w:t xml:space="preserve"> (</w:t>
            </w:r>
            <w:r w:rsidRPr="002D0E1D">
              <w:rPr>
                <w:rFonts w:ascii="Times New Roman" w:hAnsi="Times New Roman"/>
                <w:i/>
                <w:iCs/>
              </w:rPr>
              <w:t>worksheet</w:t>
            </w:r>
            <w:r w:rsidRPr="00E829AA">
              <w:rPr>
                <w:rFonts w:ascii="Times New Roman" w:hAnsi="Times New Roman"/>
              </w:rPr>
              <w:t xml:space="preserve">) yang </w:t>
            </w:r>
            <w:proofErr w:type="spellStart"/>
            <w:r w:rsidRPr="00E829AA">
              <w:rPr>
                <w:rFonts w:ascii="Times New Roman" w:hAnsi="Times New Roman"/>
              </w:rPr>
              <w:t>telah</w:t>
            </w:r>
            <w:proofErr w:type="spellEnd"/>
            <w:r w:rsidRPr="00E829AA">
              <w:rPr>
                <w:rFonts w:ascii="Times New Roman" w:hAnsi="Times New Roman"/>
              </w:rPr>
              <w:t xml:space="preserve"> </w:t>
            </w:r>
            <w:proofErr w:type="spellStart"/>
            <w:r w:rsidRPr="00E829AA">
              <w:rPr>
                <w:rFonts w:ascii="Times New Roman" w:hAnsi="Times New Roman"/>
              </w:rPr>
              <w:t>ditentukan</w:t>
            </w:r>
            <w:proofErr w:type="spellEnd"/>
            <w:r w:rsidRPr="00E829AA">
              <w:rPr>
                <w:rFonts w:ascii="Times New Roman" w:hAnsi="Times New Roman"/>
              </w:rPr>
              <w:t xml:space="preserve"> </w:t>
            </w:r>
            <w:proofErr w:type="spellStart"/>
            <w:r w:rsidRPr="00E829AA">
              <w:rPr>
                <w:rFonts w:ascii="Times New Roman" w:hAnsi="Times New Roman"/>
              </w:rPr>
              <w:t>kemudian</w:t>
            </w:r>
            <w:proofErr w:type="spellEnd"/>
            <w:r w:rsidRPr="00E829AA">
              <w:rPr>
                <w:rFonts w:ascii="Times New Roman" w:hAnsi="Times New Roman"/>
              </w:rPr>
              <w:t xml:space="preserve"> </w:t>
            </w:r>
            <w:proofErr w:type="spellStart"/>
            <w:r w:rsidRPr="00E829AA">
              <w:rPr>
                <w:rFonts w:ascii="Times New Roman" w:hAnsi="Times New Roman"/>
              </w:rPr>
              <w:t>dipresentasikan</w:t>
            </w:r>
            <w:proofErr w:type="spellEnd"/>
            <w:r w:rsidRPr="00E829AA">
              <w:rPr>
                <w:rFonts w:ascii="Times New Roman" w:hAnsi="Times New Roman"/>
              </w:rPr>
              <w:t>.</w:t>
            </w:r>
          </w:p>
          <w:p w14:paraId="79A3EF94" w14:textId="77777777" w:rsidR="000D530C" w:rsidRPr="00E829AA" w:rsidRDefault="000D530C">
            <w:pPr>
              <w:pStyle w:val="ListParagraph"/>
              <w:numPr>
                <w:ilvl w:val="3"/>
                <w:numId w:val="56"/>
              </w:numPr>
              <w:ind w:left="268" w:hanging="283"/>
              <w:rPr>
                <w:rFonts w:ascii="Times New Roman" w:hAnsi="Times New Roman"/>
              </w:rPr>
            </w:pPr>
            <w:proofErr w:type="spellStart"/>
            <w:r w:rsidRPr="00E829AA">
              <w:rPr>
                <w:rFonts w:ascii="Times New Roman" w:hAnsi="Times New Roman"/>
              </w:rPr>
              <w:t>Sumber</w:t>
            </w:r>
            <w:proofErr w:type="spellEnd"/>
            <w:r w:rsidRPr="00E829AA">
              <w:rPr>
                <w:rFonts w:ascii="Times New Roman" w:hAnsi="Times New Roman"/>
              </w:rPr>
              <w:t xml:space="preserve"> </w:t>
            </w:r>
            <w:proofErr w:type="spellStart"/>
            <w:r w:rsidRPr="00E829AA">
              <w:rPr>
                <w:rFonts w:ascii="Times New Roman" w:hAnsi="Times New Roman"/>
              </w:rPr>
              <w:t>dari</w:t>
            </w:r>
            <w:proofErr w:type="spellEnd"/>
            <w:r w:rsidRPr="00E829AA">
              <w:rPr>
                <w:rFonts w:ascii="Times New Roman" w:hAnsi="Times New Roman"/>
              </w:rPr>
              <w:t xml:space="preserve"> jurnal2 </w:t>
            </w:r>
            <w:proofErr w:type="spellStart"/>
            <w:r w:rsidRPr="00E829AA">
              <w:rPr>
                <w:rFonts w:ascii="Times New Roman" w:hAnsi="Times New Roman"/>
              </w:rPr>
              <w:t>penelitian</w:t>
            </w:r>
            <w:proofErr w:type="spellEnd"/>
            <w:r w:rsidRPr="00E829AA">
              <w:rPr>
                <w:rFonts w:ascii="Times New Roman" w:hAnsi="Times New Roman"/>
              </w:rPr>
              <w:t xml:space="preserve"> </w:t>
            </w:r>
            <w:proofErr w:type="spellStart"/>
            <w:r w:rsidRPr="00E829AA">
              <w:rPr>
                <w:rFonts w:ascii="Times New Roman" w:hAnsi="Times New Roman"/>
              </w:rPr>
              <w:t>keperawatan</w:t>
            </w:r>
            <w:proofErr w:type="spellEnd"/>
            <w:r w:rsidRPr="00E829AA">
              <w:rPr>
                <w:rFonts w:ascii="Times New Roman" w:hAnsi="Times New Roman"/>
              </w:rPr>
              <w:t xml:space="preserve"> </w:t>
            </w:r>
            <w:proofErr w:type="spellStart"/>
            <w:r w:rsidRPr="00E829AA">
              <w:rPr>
                <w:rFonts w:ascii="Times New Roman" w:hAnsi="Times New Roman"/>
              </w:rPr>
              <w:t>terkini</w:t>
            </w:r>
            <w:proofErr w:type="spellEnd"/>
            <w:r w:rsidRPr="00E829AA">
              <w:rPr>
                <w:rFonts w:ascii="Times New Roman" w:hAnsi="Times New Roman"/>
              </w:rPr>
              <w:t xml:space="preserve"> (</w:t>
            </w:r>
            <w:proofErr w:type="spellStart"/>
            <w:r w:rsidRPr="00E829AA">
              <w:rPr>
                <w:rFonts w:ascii="Times New Roman" w:hAnsi="Times New Roman"/>
              </w:rPr>
              <w:t>maksimal</w:t>
            </w:r>
            <w:proofErr w:type="spellEnd"/>
            <w:r w:rsidRPr="00E829AA">
              <w:rPr>
                <w:rFonts w:ascii="Times New Roman" w:hAnsi="Times New Roman"/>
              </w:rPr>
              <w:t xml:space="preserve"> 5 </w:t>
            </w:r>
            <w:proofErr w:type="spellStart"/>
            <w:r w:rsidRPr="00E829AA">
              <w:rPr>
                <w:rFonts w:ascii="Times New Roman" w:hAnsi="Times New Roman"/>
              </w:rPr>
              <w:t>tahun</w:t>
            </w:r>
            <w:proofErr w:type="spellEnd"/>
            <w:r w:rsidRPr="00E829AA">
              <w:rPr>
                <w:rFonts w:ascii="Times New Roman" w:hAnsi="Times New Roman"/>
              </w:rPr>
              <w:t xml:space="preserve"> </w:t>
            </w:r>
            <w:proofErr w:type="spellStart"/>
            <w:r w:rsidRPr="00E829AA">
              <w:rPr>
                <w:rFonts w:ascii="Times New Roman" w:hAnsi="Times New Roman"/>
              </w:rPr>
              <w:t>terakhir</w:t>
            </w:r>
            <w:proofErr w:type="spellEnd"/>
            <w:r w:rsidRPr="00E829AA">
              <w:rPr>
                <w:rFonts w:ascii="Times New Roman" w:hAnsi="Times New Roman"/>
              </w:rPr>
              <w:t xml:space="preserve">) </w:t>
            </w:r>
            <w:proofErr w:type="spellStart"/>
            <w:r w:rsidRPr="00E829AA">
              <w:rPr>
                <w:rFonts w:ascii="Times New Roman" w:hAnsi="Times New Roman"/>
              </w:rPr>
              <w:t>dengan</w:t>
            </w:r>
            <w:proofErr w:type="spellEnd"/>
            <w:r w:rsidRPr="00E829AA">
              <w:rPr>
                <w:rFonts w:ascii="Times New Roman" w:hAnsi="Times New Roman"/>
              </w:rPr>
              <w:t xml:space="preserve"> area </w:t>
            </w:r>
            <w:proofErr w:type="spellStart"/>
            <w:r w:rsidRPr="00E829AA">
              <w:rPr>
                <w:rFonts w:ascii="Times New Roman" w:hAnsi="Times New Roman"/>
              </w:rPr>
              <w:t>penelitian</w:t>
            </w:r>
            <w:proofErr w:type="spellEnd"/>
            <w:r w:rsidRPr="00E829AA">
              <w:rPr>
                <w:rFonts w:ascii="Times New Roman" w:hAnsi="Times New Roman"/>
              </w:rPr>
              <w:t xml:space="preserve"> </w:t>
            </w:r>
            <w:proofErr w:type="spellStart"/>
            <w:r w:rsidRPr="00E829AA">
              <w:rPr>
                <w:rFonts w:ascii="Times New Roman" w:hAnsi="Times New Roman"/>
              </w:rPr>
              <w:t>terkait</w:t>
            </w:r>
            <w:proofErr w:type="spellEnd"/>
            <w:r w:rsidRPr="00E829AA">
              <w:rPr>
                <w:rFonts w:ascii="Times New Roman" w:hAnsi="Times New Roman"/>
              </w:rPr>
              <w:t xml:space="preserve"> </w:t>
            </w:r>
            <w:proofErr w:type="spellStart"/>
            <w:r w:rsidRPr="00E829AA">
              <w:rPr>
                <w:rFonts w:ascii="Times New Roman" w:hAnsi="Times New Roman"/>
              </w:rPr>
              <w:t>intervensi</w:t>
            </w:r>
            <w:proofErr w:type="spellEnd"/>
            <w:r w:rsidRPr="00E829AA">
              <w:rPr>
                <w:rFonts w:ascii="Times New Roman" w:hAnsi="Times New Roman"/>
              </w:rPr>
              <w:t>/</w:t>
            </w:r>
            <w:proofErr w:type="spellStart"/>
            <w:r w:rsidRPr="00E829AA">
              <w:rPr>
                <w:rFonts w:ascii="Times New Roman" w:hAnsi="Times New Roman"/>
              </w:rPr>
              <w:t>implementasi</w:t>
            </w:r>
            <w:proofErr w:type="spellEnd"/>
            <w:r w:rsidRPr="00E829AA">
              <w:rPr>
                <w:rFonts w:ascii="Times New Roman" w:hAnsi="Times New Roman"/>
              </w:rPr>
              <w:t xml:space="preserve">, </w:t>
            </w:r>
            <w:proofErr w:type="spellStart"/>
            <w:r w:rsidRPr="00E829AA">
              <w:rPr>
                <w:rFonts w:ascii="Times New Roman" w:hAnsi="Times New Roman"/>
              </w:rPr>
              <w:t>pencegahan</w:t>
            </w:r>
            <w:proofErr w:type="spellEnd"/>
            <w:r w:rsidRPr="00E829AA">
              <w:rPr>
                <w:rFonts w:ascii="Times New Roman" w:hAnsi="Times New Roman"/>
              </w:rPr>
              <w:t xml:space="preserve">/ </w:t>
            </w:r>
            <w:proofErr w:type="spellStart"/>
            <w:r w:rsidRPr="00E829AA">
              <w:rPr>
                <w:rFonts w:ascii="Times New Roman" w:hAnsi="Times New Roman"/>
              </w:rPr>
              <w:t>kuratif</w:t>
            </w:r>
            <w:proofErr w:type="spellEnd"/>
            <w:r w:rsidRPr="00E829AA">
              <w:rPr>
                <w:rFonts w:ascii="Times New Roman" w:hAnsi="Times New Roman"/>
              </w:rPr>
              <w:t>.</w:t>
            </w:r>
          </w:p>
          <w:p w14:paraId="212B0BAF" w14:textId="63D1F643" w:rsidR="000D530C" w:rsidRPr="00E829AA" w:rsidRDefault="000D530C">
            <w:pPr>
              <w:pStyle w:val="ListParagraph"/>
              <w:numPr>
                <w:ilvl w:val="3"/>
                <w:numId w:val="56"/>
              </w:numPr>
              <w:ind w:left="268" w:hanging="283"/>
              <w:rPr>
                <w:rFonts w:ascii="Times New Roman" w:hAnsi="Times New Roman"/>
              </w:rPr>
            </w:pPr>
            <w:r w:rsidRPr="00E829AA">
              <w:rPr>
                <w:rFonts w:ascii="Times New Roman" w:hAnsi="Times New Roman"/>
              </w:rPr>
              <w:t xml:space="preserve">Makalah </w:t>
            </w:r>
            <w:proofErr w:type="spellStart"/>
            <w:r w:rsidRPr="00E829AA">
              <w:rPr>
                <w:rFonts w:ascii="Times New Roman" w:hAnsi="Times New Roman"/>
              </w:rPr>
              <w:t>dipresentasikan</w:t>
            </w:r>
            <w:proofErr w:type="spellEnd"/>
            <w:r w:rsidRPr="00E829AA">
              <w:rPr>
                <w:rFonts w:ascii="Times New Roman" w:hAnsi="Times New Roman"/>
              </w:rPr>
              <w:t xml:space="preserve"> </w:t>
            </w:r>
            <w:r w:rsidR="002D0E1D">
              <w:rPr>
                <w:rFonts w:ascii="Times New Roman" w:hAnsi="Times New Roman"/>
              </w:rPr>
              <w:t>(</w:t>
            </w:r>
            <w:proofErr w:type="spellStart"/>
            <w:r w:rsidR="002D0E1D">
              <w:rPr>
                <w:rFonts w:ascii="Times New Roman" w:hAnsi="Times New Roman"/>
              </w:rPr>
              <w:t>sesuai</w:t>
            </w:r>
            <w:proofErr w:type="spellEnd"/>
            <w:r w:rsidR="002D0E1D">
              <w:rPr>
                <w:rFonts w:ascii="Times New Roman" w:hAnsi="Times New Roman"/>
              </w:rPr>
              <w:t xml:space="preserve"> </w:t>
            </w:r>
            <w:proofErr w:type="spellStart"/>
            <w:r w:rsidR="002D0E1D">
              <w:rPr>
                <w:rFonts w:ascii="Times New Roman" w:hAnsi="Times New Roman"/>
              </w:rPr>
              <w:t>kelompok</w:t>
            </w:r>
            <w:proofErr w:type="spellEnd"/>
            <w:r w:rsidR="002D0E1D">
              <w:rPr>
                <w:rFonts w:ascii="Times New Roman" w:hAnsi="Times New Roman"/>
              </w:rPr>
              <w:t xml:space="preserve"> yang </w:t>
            </w:r>
            <w:proofErr w:type="spellStart"/>
            <w:r w:rsidR="002D0E1D">
              <w:rPr>
                <w:rFonts w:ascii="Times New Roman" w:hAnsi="Times New Roman"/>
              </w:rPr>
              <w:t>ditunjuk</w:t>
            </w:r>
            <w:proofErr w:type="spellEnd"/>
            <w:r w:rsidR="002D0E1D">
              <w:rPr>
                <w:rFonts w:ascii="Times New Roman" w:hAnsi="Times New Roman"/>
              </w:rPr>
              <w:t xml:space="preserve"> </w:t>
            </w:r>
            <w:proofErr w:type="spellStart"/>
            <w:r w:rsidR="002D0E1D">
              <w:rPr>
                <w:rFonts w:ascii="Times New Roman" w:hAnsi="Times New Roman"/>
              </w:rPr>
              <w:t>dosen</w:t>
            </w:r>
            <w:proofErr w:type="spellEnd"/>
            <w:r w:rsidR="002D0E1D">
              <w:rPr>
                <w:rFonts w:ascii="Times New Roman" w:hAnsi="Times New Roman"/>
              </w:rPr>
              <w:t xml:space="preserve">) </w:t>
            </w:r>
            <w:proofErr w:type="spellStart"/>
            <w:r w:rsidRPr="00E829AA">
              <w:rPr>
                <w:rFonts w:ascii="Times New Roman" w:hAnsi="Times New Roman"/>
              </w:rPr>
              <w:t>sesuai</w:t>
            </w:r>
            <w:proofErr w:type="spellEnd"/>
            <w:r w:rsidRPr="00E829AA">
              <w:rPr>
                <w:rFonts w:ascii="Times New Roman" w:hAnsi="Times New Roman"/>
              </w:rPr>
              <w:t xml:space="preserve"> </w:t>
            </w:r>
            <w:proofErr w:type="spellStart"/>
            <w:r w:rsidRPr="00E829AA">
              <w:rPr>
                <w:rFonts w:ascii="Times New Roman" w:hAnsi="Times New Roman"/>
              </w:rPr>
              <w:t>dengan</w:t>
            </w:r>
            <w:proofErr w:type="spellEnd"/>
            <w:r w:rsidRPr="00E829AA">
              <w:rPr>
                <w:rFonts w:ascii="Times New Roman" w:hAnsi="Times New Roman"/>
              </w:rPr>
              <w:t xml:space="preserve"> </w:t>
            </w:r>
            <w:proofErr w:type="spellStart"/>
            <w:r w:rsidRPr="00E829AA">
              <w:rPr>
                <w:rFonts w:ascii="Times New Roman" w:hAnsi="Times New Roman"/>
              </w:rPr>
              <w:t>jadual</w:t>
            </w:r>
            <w:proofErr w:type="spellEnd"/>
            <w:r w:rsidRPr="00E829AA">
              <w:rPr>
                <w:rFonts w:ascii="Times New Roman" w:hAnsi="Times New Roman"/>
              </w:rPr>
              <w:t xml:space="preserve"> yang </w:t>
            </w:r>
            <w:proofErr w:type="spellStart"/>
            <w:r w:rsidRPr="00E829AA">
              <w:rPr>
                <w:rFonts w:ascii="Times New Roman" w:hAnsi="Times New Roman"/>
              </w:rPr>
              <w:t>sudah</w:t>
            </w:r>
            <w:proofErr w:type="spellEnd"/>
            <w:r w:rsidRPr="00E829AA">
              <w:rPr>
                <w:rFonts w:ascii="Times New Roman" w:hAnsi="Times New Roman"/>
              </w:rPr>
              <w:t xml:space="preserve"> </w:t>
            </w:r>
            <w:proofErr w:type="spellStart"/>
            <w:r w:rsidRPr="00E829AA">
              <w:rPr>
                <w:rFonts w:ascii="Times New Roman" w:hAnsi="Times New Roman"/>
              </w:rPr>
              <w:t>ditentukan</w:t>
            </w:r>
            <w:proofErr w:type="spellEnd"/>
            <w:r w:rsidRPr="00E829AA">
              <w:rPr>
                <w:rFonts w:ascii="Times New Roman" w:hAnsi="Times New Roman"/>
              </w:rPr>
              <w:t>.</w:t>
            </w:r>
          </w:p>
        </w:tc>
      </w:tr>
      <w:tr w:rsidR="000D530C" w:rsidRPr="00E829AA" w14:paraId="4C0B7C5D" w14:textId="77777777" w:rsidTr="00E841A9">
        <w:tc>
          <w:tcPr>
            <w:tcW w:w="4536" w:type="dxa"/>
          </w:tcPr>
          <w:p w14:paraId="4AB24DB3" w14:textId="77777777" w:rsidR="000D530C" w:rsidRPr="00E829AA" w:rsidRDefault="000D530C" w:rsidP="00E841A9">
            <w:pPr>
              <w:rPr>
                <w:rFonts w:cs="Times New Roman"/>
              </w:rPr>
            </w:pPr>
            <w:proofErr w:type="spellStart"/>
            <w:r w:rsidRPr="00E829AA">
              <w:rPr>
                <w:rFonts w:cs="Times New Roman"/>
              </w:rPr>
              <w:t>Bentuk</w:t>
            </w:r>
            <w:proofErr w:type="spellEnd"/>
            <w:r w:rsidRPr="00E829AA">
              <w:rPr>
                <w:rFonts w:cs="Times New Roman"/>
              </w:rPr>
              <w:t xml:space="preserve"> dan Formal </w:t>
            </w:r>
            <w:proofErr w:type="spellStart"/>
            <w:r w:rsidRPr="00E829AA">
              <w:rPr>
                <w:rFonts w:cs="Times New Roman"/>
              </w:rPr>
              <w:t>Luaran</w:t>
            </w:r>
            <w:proofErr w:type="spellEnd"/>
          </w:p>
        </w:tc>
        <w:tc>
          <w:tcPr>
            <w:tcW w:w="332" w:type="dxa"/>
          </w:tcPr>
          <w:p w14:paraId="355BA139" w14:textId="77777777" w:rsidR="000D530C" w:rsidRPr="00E829AA" w:rsidRDefault="000D530C" w:rsidP="00E841A9">
            <w:pPr>
              <w:jc w:val="center"/>
              <w:rPr>
                <w:rFonts w:cs="Times New Roman"/>
              </w:rPr>
            </w:pPr>
            <w:r w:rsidRPr="00E829AA">
              <w:rPr>
                <w:rFonts w:cs="Times New Roman"/>
              </w:rPr>
              <w:t>:</w:t>
            </w:r>
          </w:p>
        </w:tc>
        <w:tc>
          <w:tcPr>
            <w:tcW w:w="10300" w:type="dxa"/>
          </w:tcPr>
          <w:p w14:paraId="1744CF57" w14:textId="5847EB59" w:rsidR="000D530C" w:rsidRPr="00E829AA" w:rsidRDefault="000D530C">
            <w:pPr>
              <w:pStyle w:val="ListParagraph"/>
              <w:numPr>
                <w:ilvl w:val="3"/>
                <w:numId w:val="55"/>
              </w:numPr>
              <w:ind w:left="268" w:hanging="283"/>
              <w:rPr>
                <w:rFonts w:ascii="Times New Roman" w:hAnsi="Times New Roman"/>
              </w:rPr>
            </w:pPr>
            <w:r w:rsidRPr="00E829AA">
              <w:rPr>
                <w:rFonts w:ascii="Times New Roman" w:hAnsi="Times New Roman"/>
              </w:rPr>
              <w:t>Makalah</w:t>
            </w:r>
            <w:r w:rsidR="00C112B8">
              <w:rPr>
                <w:rFonts w:ascii="Times New Roman" w:hAnsi="Times New Roman"/>
              </w:rPr>
              <w:t>/</w:t>
            </w:r>
            <w:proofErr w:type="spellStart"/>
            <w:r w:rsidR="00C112B8">
              <w:rPr>
                <w:rFonts w:ascii="Times New Roman" w:hAnsi="Times New Roman"/>
              </w:rPr>
              <w:t>jurnal</w:t>
            </w:r>
            <w:proofErr w:type="spellEnd"/>
            <w:r w:rsidR="00C112B8">
              <w:rPr>
                <w:rFonts w:ascii="Times New Roman" w:hAnsi="Times New Roman"/>
              </w:rPr>
              <w:t xml:space="preserve"> </w:t>
            </w:r>
            <w:proofErr w:type="spellStart"/>
            <w:r w:rsidR="00C112B8">
              <w:rPr>
                <w:rFonts w:ascii="Times New Roman" w:hAnsi="Times New Roman"/>
              </w:rPr>
              <w:t>ilmiah</w:t>
            </w:r>
            <w:proofErr w:type="spellEnd"/>
          </w:p>
          <w:p w14:paraId="45D308F5" w14:textId="77777777" w:rsidR="000D530C" w:rsidRPr="00E829AA" w:rsidRDefault="000D530C">
            <w:pPr>
              <w:pStyle w:val="ListParagraph"/>
              <w:numPr>
                <w:ilvl w:val="3"/>
                <w:numId w:val="55"/>
              </w:numPr>
              <w:ind w:left="268" w:hanging="283"/>
              <w:rPr>
                <w:rFonts w:ascii="Times New Roman" w:hAnsi="Times New Roman"/>
              </w:rPr>
            </w:pPr>
            <w:r w:rsidRPr="00E829AA">
              <w:rPr>
                <w:rFonts w:ascii="Times New Roman" w:hAnsi="Times New Roman"/>
              </w:rPr>
              <w:t>Power Point</w:t>
            </w:r>
          </w:p>
        </w:tc>
      </w:tr>
      <w:tr w:rsidR="000D530C" w:rsidRPr="00E829AA" w14:paraId="6C289C99" w14:textId="77777777" w:rsidTr="00E841A9">
        <w:tc>
          <w:tcPr>
            <w:tcW w:w="4536" w:type="dxa"/>
          </w:tcPr>
          <w:p w14:paraId="6FAEE20F" w14:textId="77777777" w:rsidR="000D530C" w:rsidRPr="00E829AA" w:rsidRDefault="000D530C" w:rsidP="00E841A9">
            <w:pPr>
              <w:rPr>
                <w:rFonts w:cs="Times New Roman"/>
              </w:rPr>
            </w:pPr>
            <w:proofErr w:type="spellStart"/>
            <w:r w:rsidRPr="00E829AA">
              <w:rPr>
                <w:rFonts w:cs="Times New Roman"/>
              </w:rPr>
              <w:t>Kriteria</w:t>
            </w:r>
            <w:proofErr w:type="spellEnd"/>
            <w:r w:rsidRPr="00E829AA">
              <w:rPr>
                <w:rFonts w:cs="Times New Roman"/>
              </w:rPr>
              <w:t xml:space="preserve"> </w:t>
            </w:r>
            <w:proofErr w:type="spellStart"/>
            <w:r w:rsidRPr="00E829AA">
              <w:rPr>
                <w:rFonts w:cs="Times New Roman"/>
              </w:rPr>
              <w:t>Penilaian</w:t>
            </w:r>
            <w:proofErr w:type="spellEnd"/>
          </w:p>
        </w:tc>
        <w:tc>
          <w:tcPr>
            <w:tcW w:w="332" w:type="dxa"/>
          </w:tcPr>
          <w:p w14:paraId="23235755" w14:textId="77777777" w:rsidR="000D530C" w:rsidRPr="00E829AA" w:rsidRDefault="000D530C" w:rsidP="00E841A9">
            <w:pPr>
              <w:jc w:val="center"/>
              <w:rPr>
                <w:rFonts w:cs="Times New Roman"/>
              </w:rPr>
            </w:pPr>
            <w:r w:rsidRPr="00E829AA">
              <w:rPr>
                <w:rFonts w:cs="Times New Roman"/>
              </w:rPr>
              <w:t>:</w:t>
            </w:r>
          </w:p>
        </w:tc>
        <w:tc>
          <w:tcPr>
            <w:tcW w:w="10300" w:type="dxa"/>
          </w:tcPr>
          <w:p w14:paraId="1DDA115A" w14:textId="77777777" w:rsidR="000D530C" w:rsidRPr="00E829AA" w:rsidRDefault="000D530C">
            <w:pPr>
              <w:pStyle w:val="ListParagraph"/>
              <w:numPr>
                <w:ilvl w:val="0"/>
                <w:numId w:val="57"/>
              </w:numPr>
              <w:ind w:left="268" w:hanging="283"/>
              <w:rPr>
                <w:rFonts w:ascii="Times New Roman" w:hAnsi="Times New Roman"/>
                <w:lang w:val="id-ID"/>
              </w:rPr>
            </w:pPr>
            <w:proofErr w:type="spellStart"/>
            <w:r w:rsidRPr="00E829AA">
              <w:rPr>
                <w:rFonts w:ascii="Times New Roman" w:hAnsi="Times New Roman"/>
              </w:rPr>
              <w:t>Penilaian</w:t>
            </w:r>
            <w:proofErr w:type="spellEnd"/>
            <w:r w:rsidRPr="00E829AA">
              <w:rPr>
                <w:rFonts w:ascii="Times New Roman" w:hAnsi="Times New Roman"/>
              </w:rPr>
              <w:t xml:space="preserve"> </w:t>
            </w:r>
            <w:proofErr w:type="spellStart"/>
            <w:r w:rsidRPr="00E829AA">
              <w:rPr>
                <w:rFonts w:ascii="Times New Roman" w:hAnsi="Times New Roman"/>
              </w:rPr>
              <w:t>dari</w:t>
            </w:r>
            <w:proofErr w:type="spellEnd"/>
            <w:r w:rsidRPr="00E829AA">
              <w:rPr>
                <w:rFonts w:ascii="Times New Roman" w:hAnsi="Times New Roman"/>
              </w:rPr>
              <w:t xml:space="preserve"> </w:t>
            </w:r>
            <w:proofErr w:type="spellStart"/>
            <w:r w:rsidRPr="00E829AA">
              <w:rPr>
                <w:rFonts w:ascii="Times New Roman" w:hAnsi="Times New Roman"/>
              </w:rPr>
              <w:t>laporan</w:t>
            </w:r>
            <w:proofErr w:type="spellEnd"/>
            <w:r w:rsidRPr="00E829AA">
              <w:rPr>
                <w:rFonts w:ascii="Times New Roman" w:hAnsi="Times New Roman"/>
              </w:rPr>
              <w:t xml:space="preserve"> </w:t>
            </w:r>
            <w:proofErr w:type="spellStart"/>
            <w:r w:rsidRPr="00E829AA">
              <w:rPr>
                <w:rFonts w:ascii="Times New Roman" w:hAnsi="Times New Roman"/>
              </w:rPr>
              <w:t>telaah</w:t>
            </w:r>
            <w:proofErr w:type="spellEnd"/>
            <w:r w:rsidRPr="00E829AA">
              <w:rPr>
                <w:rFonts w:ascii="Times New Roman" w:hAnsi="Times New Roman"/>
              </w:rPr>
              <w:t xml:space="preserve"> </w:t>
            </w:r>
            <w:proofErr w:type="spellStart"/>
            <w:r w:rsidRPr="00E829AA">
              <w:rPr>
                <w:rFonts w:ascii="Times New Roman" w:hAnsi="Times New Roman"/>
              </w:rPr>
              <w:t>jurnal</w:t>
            </w:r>
            <w:proofErr w:type="spellEnd"/>
            <w:r w:rsidRPr="00E829AA">
              <w:rPr>
                <w:rFonts w:ascii="Times New Roman" w:hAnsi="Times New Roman"/>
              </w:rPr>
              <w:t xml:space="preserve">: dan Performa </w:t>
            </w:r>
            <w:proofErr w:type="spellStart"/>
            <w:r w:rsidRPr="00E829AA">
              <w:rPr>
                <w:rFonts w:ascii="Times New Roman" w:hAnsi="Times New Roman"/>
              </w:rPr>
              <w:t>saat</w:t>
            </w:r>
            <w:proofErr w:type="spellEnd"/>
            <w:r w:rsidRPr="00E829AA">
              <w:rPr>
                <w:rFonts w:ascii="Times New Roman" w:hAnsi="Times New Roman"/>
              </w:rPr>
              <w:t xml:space="preserve"> </w:t>
            </w:r>
            <w:proofErr w:type="spellStart"/>
            <w:r w:rsidRPr="00E829AA">
              <w:rPr>
                <w:rFonts w:ascii="Times New Roman" w:hAnsi="Times New Roman"/>
              </w:rPr>
              <w:t>presentasi</w:t>
            </w:r>
            <w:proofErr w:type="spellEnd"/>
            <w:r w:rsidRPr="00E829AA">
              <w:rPr>
                <w:rFonts w:ascii="Times New Roman" w:hAnsi="Times New Roman"/>
              </w:rPr>
              <w:t xml:space="preserve">: </w:t>
            </w:r>
          </w:p>
          <w:p w14:paraId="51D86962" w14:textId="77777777" w:rsidR="000D530C" w:rsidRPr="00E829AA" w:rsidRDefault="000D530C">
            <w:pPr>
              <w:pStyle w:val="ListParagraph"/>
              <w:numPr>
                <w:ilvl w:val="0"/>
                <w:numId w:val="57"/>
              </w:numPr>
              <w:ind w:left="268" w:hanging="283"/>
              <w:rPr>
                <w:rFonts w:ascii="Times New Roman" w:hAnsi="Times New Roman"/>
                <w:lang w:val="id-ID"/>
              </w:rPr>
            </w:pPr>
            <w:r w:rsidRPr="00E829AA">
              <w:rPr>
                <w:rFonts w:ascii="Times New Roman" w:hAnsi="Times New Roman"/>
              </w:rPr>
              <w:t xml:space="preserve">Makalah </w:t>
            </w:r>
            <w:proofErr w:type="spellStart"/>
            <w:r w:rsidRPr="00E829AA">
              <w:rPr>
                <w:rFonts w:ascii="Times New Roman" w:hAnsi="Times New Roman"/>
              </w:rPr>
              <w:t>dapat</w:t>
            </w:r>
            <w:proofErr w:type="spellEnd"/>
            <w:r w:rsidRPr="00E829AA">
              <w:rPr>
                <w:rFonts w:ascii="Times New Roman" w:hAnsi="Times New Roman"/>
              </w:rPr>
              <w:t xml:space="preserve"> </w:t>
            </w:r>
            <w:proofErr w:type="spellStart"/>
            <w:r w:rsidRPr="00E829AA">
              <w:rPr>
                <w:rFonts w:ascii="Times New Roman" w:hAnsi="Times New Roman"/>
              </w:rPr>
              <w:t>dinilai</w:t>
            </w:r>
            <w:proofErr w:type="spellEnd"/>
            <w:r w:rsidRPr="00E829AA">
              <w:rPr>
                <w:rFonts w:ascii="Times New Roman" w:hAnsi="Times New Roman"/>
              </w:rPr>
              <w:t xml:space="preserve"> </w:t>
            </w:r>
            <w:proofErr w:type="spellStart"/>
            <w:r w:rsidRPr="00E829AA">
              <w:rPr>
                <w:rFonts w:ascii="Times New Roman" w:hAnsi="Times New Roman"/>
              </w:rPr>
              <w:t>jika</w:t>
            </w:r>
            <w:proofErr w:type="spellEnd"/>
            <w:r w:rsidRPr="00E829AA">
              <w:rPr>
                <w:rFonts w:ascii="Times New Roman" w:hAnsi="Times New Roman"/>
              </w:rPr>
              <w:t xml:space="preserve"> </w:t>
            </w:r>
            <w:proofErr w:type="spellStart"/>
            <w:r w:rsidRPr="00E829AA">
              <w:rPr>
                <w:rFonts w:ascii="Times New Roman" w:hAnsi="Times New Roman"/>
              </w:rPr>
              <w:t>bukan</w:t>
            </w:r>
            <w:proofErr w:type="spellEnd"/>
            <w:r w:rsidRPr="00E829AA">
              <w:rPr>
                <w:rFonts w:ascii="Times New Roman" w:hAnsi="Times New Roman"/>
              </w:rPr>
              <w:t xml:space="preserve"> </w:t>
            </w:r>
            <w:proofErr w:type="spellStart"/>
            <w:r w:rsidRPr="00E829AA">
              <w:rPr>
                <w:rFonts w:ascii="Times New Roman" w:hAnsi="Times New Roman"/>
              </w:rPr>
              <w:t>makalah</w:t>
            </w:r>
            <w:proofErr w:type="spellEnd"/>
            <w:r w:rsidRPr="00E829AA">
              <w:rPr>
                <w:rFonts w:ascii="Times New Roman" w:hAnsi="Times New Roman"/>
              </w:rPr>
              <w:t>/</w:t>
            </w:r>
            <w:proofErr w:type="spellStart"/>
            <w:r w:rsidRPr="00E829AA">
              <w:rPr>
                <w:rFonts w:ascii="Times New Roman" w:hAnsi="Times New Roman"/>
              </w:rPr>
              <w:t>laporan</w:t>
            </w:r>
            <w:proofErr w:type="spellEnd"/>
            <w:r w:rsidRPr="00E829AA">
              <w:rPr>
                <w:rFonts w:ascii="Times New Roman" w:hAnsi="Times New Roman"/>
              </w:rPr>
              <w:t xml:space="preserve"> </w:t>
            </w:r>
            <w:proofErr w:type="spellStart"/>
            <w:r w:rsidRPr="00E829AA">
              <w:rPr>
                <w:rFonts w:ascii="Times New Roman" w:hAnsi="Times New Roman"/>
              </w:rPr>
              <w:t>hasil</w:t>
            </w:r>
            <w:proofErr w:type="spellEnd"/>
            <w:r w:rsidRPr="00E829AA">
              <w:rPr>
                <w:rFonts w:ascii="Times New Roman" w:hAnsi="Times New Roman"/>
              </w:rPr>
              <w:t xml:space="preserve"> </w:t>
            </w:r>
            <w:proofErr w:type="spellStart"/>
            <w:r w:rsidRPr="00E829AA">
              <w:rPr>
                <w:rFonts w:ascii="Times New Roman" w:hAnsi="Times New Roman"/>
              </w:rPr>
              <w:t>plagiasi</w:t>
            </w:r>
            <w:proofErr w:type="spellEnd"/>
            <w:r w:rsidRPr="00E829AA">
              <w:rPr>
                <w:rFonts w:ascii="Times New Roman" w:hAnsi="Times New Roman"/>
                <w:lang w:val="id-ID"/>
              </w:rPr>
              <w:t xml:space="preserve"> </w:t>
            </w:r>
          </w:p>
          <w:p w14:paraId="764FBD93" w14:textId="77777777" w:rsidR="000D530C" w:rsidRPr="00E829AA" w:rsidRDefault="000D530C">
            <w:pPr>
              <w:pStyle w:val="ListParagraph"/>
              <w:numPr>
                <w:ilvl w:val="0"/>
                <w:numId w:val="57"/>
              </w:numPr>
              <w:ind w:left="268" w:hanging="283"/>
              <w:rPr>
                <w:rFonts w:ascii="Times New Roman" w:hAnsi="Times New Roman"/>
                <w:lang w:val="id-ID"/>
              </w:rPr>
            </w:pPr>
            <w:r w:rsidRPr="00E829AA">
              <w:rPr>
                <w:rFonts w:ascii="Times New Roman" w:hAnsi="Times New Roman"/>
                <w:lang w:val="id-ID"/>
              </w:rPr>
              <w:t xml:space="preserve">Terlambat mengumpulkan tugas maka ada pengurangan </w:t>
            </w:r>
            <w:proofErr w:type="spellStart"/>
            <w:r w:rsidRPr="00E829AA">
              <w:rPr>
                <w:rFonts w:ascii="Times New Roman" w:hAnsi="Times New Roman"/>
                <w:lang w:val="id-ID"/>
              </w:rPr>
              <w:t>point</w:t>
            </w:r>
            <w:proofErr w:type="spellEnd"/>
          </w:p>
        </w:tc>
      </w:tr>
      <w:tr w:rsidR="000D530C" w:rsidRPr="00E829AA" w14:paraId="33FE3A93" w14:textId="77777777" w:rsidTr="00E841A9">
        <w:tc>
          <w:tcPr>
            <w:tcW w:w="4536" w:type="dxa"/>
          </w:tcPr>
          <w:p w14:paraId="6D0C7E82" w14:textId="77777777" w:rsidR="000D530C" w:rsidRPr="00E829AA" w:rsidRDefault="000D530C" w:rsidP="00E841A9">
            <w:pPr>
              <w:rPr>
                <w:rFonts w:cs="Times New Roman"/>
              </w:rPr>
            </w:pPr>
            <w:r w:rsidRPr="00E829AA">
              <w:rPr>
                <w:rFonts w:cs="Times New Roman"/>
              </w:rPr>
              <w:t>Lain-lain</w:t>
            </w:r>
          </w:p>
        </w:tc>
        <w:tc>
          <w:tcPr>
            <w:tcW w:w="332" w:type="dxa"/>
          </w:tcPr>
          <w:p w14:paraId="135E34D8" w14:textId="77777777" w:rsidR="000D530C" w:rsidRPr="00E829AA" w:rsidRDefault="000D530C" w:rsidP="00E841A9">
            <w:pPr>
              <w:jc w:val="center"/>
              <w:rPr>
                <w:rFonts w:cs="Times New Roman"/>
              </w:rPr>
            </w:pPr>
            <w:r w:rsidRPr="00E829AA">
              <w:rPr>
                <w:rFonts w:cs="Times New Roman"/>
              </w:rPr>
              <w:t>:</w:t>
            </w:r>
          </w:p>
        </w:tc>
        <w:tc>
          <w:tcPr>
            <w:tcW w:w="10300" w:type="dxa"/>
          </w:tcPr>
          <w:p w14:paraId="201E0070" w14:textId="77777777" w:rsidR="000D530C" w:rsidRPr="00E829AA" w:rsidRDefault="000D530C">
            <w:pPr>
              <w:pStyle w:val="ListParagraph"/>
              <w:numPr>
                <w:ilvl w:val="0"/>
                <w:numId w:val="58"/>
              </w:numPr>
              <w:ind w:left="268" w:hanging="283"/>
              <w:rPr>
                <w:rFonts w:ascii="Times New Roman" w:hAnsi="Times New Roman"/>
                <w:lang w:val="id-ID"/>
              </w:rPr>
            </w:pPr>
            <w:r w:rsidRPr="00E829AA">
              <w:rPr>
                <w:rFonts w:ascii="Times New Roman" w:hAnsi="Times New Roman"/>
                <w:lang w:val="id-ID"/>
              </w:rPr>
              <w:t xml:space="preserve">Setelah kelompok presentasi dan mendapat masukan dosen pengajar, segera revisi dan kirimkan kembali </w:t>
            </w:r>
            <w:proofErr w:type="spellStart"/>
            <w:r w:rsidRPr="00E829AA">
              <w:rPr>
                <w:rFonts w:ascii="Times New Roman" w:hAnsi="Times New Roman"/>
                <w:lang w:val="id-ID"/>
              </w:rPr>
              <w:t>paliing</w:t>
            </w:r>
            <w:proofErr w:type="spellEnd"/>
            <w:r w:rsidRPr="00E829AA">
              <w:rPr>
                <w:rFonts w:ascii="Times New Roman" w:hAnsi="Times New Roman"/>
                <w:lang w:val="id-ID"/>
              </w:rPr>
              <w:t xml:space="preserve"> lambat seminggu setelah presentasi ke email dosen pengajar dan koordinator.</w:t>
            </w:r>
          </w:p>
          <w:p w14:paraId="3A03847B" w14:textId="77777777" w:rsidR="000D530C" w:rsidRPr="00E829AA" w:rsidRDefault="000D530C">
            <w:pPr>
              <w:pStyle w:val="ListParagraph"/>
              <w:numPr>
                <w:ilvl w:val="0"/>
                <w:numId w:val="58"/>
              </w:numPr>
              <w:ind w:left="268" w:hanging="283"/>
              <w:rPr>
                <w:rFonts w:ascii="Times New Roman" w:hAnsi="Times New Roman"/>
              </w:rPr>
            </w:pPr>
            <w:r w:rsidRPr="00E829AA">
              <w:rPr>
                <w:rFonts w:ascii="Times New Roman" w:hAnsi="Times New Roman"/>
                <w:lang w:val="id-ID"/>
              </w:rPr>
              <w:t xml:space="preserve">Terlambat mengumpulkan tugas maka ada pengurangan </w:t>
            </w:r>
            <w:proofErr w:type="spellStart"/>
            <w:r w:rsidRPr="00E829AA">
              <w:rPr>
                <w:rFonts w:ascii="Times New Roman" w:hAnsi="Times New Roman"/>
                <w:lang w:val="id-ID"/>
              </w:rPr>
              <w:t>point</w:t>
            </w:r>
            <w:proofErr w:type="spellEnd"/>
          </w:p>
        </w:tc>
      </w:tr>
      <w:tr w:rsidR="000D530C" w:rsidRPr="00E829AA" w14:paraId="14A7C2A8" w14:textId="77777777" w:rsidTr="00E841A9">
        <w:tc>
          <w:tcPr>
            <w:tcW w:w="4536" w:type="dxa"/>
          </w:tcPr>
          <w:p w14:paraId="3B19F5B7" w14:textId="77777777" w:rsidR="000D530C" w:rsidRPr="00E829AA" w:rsidRDefault="000D530C" w:rsidP="00E841A9">
            <w:pPr>
              <w:rPr>
                <w:rFonts w:cs="Times New Roman"/>
              </w:rPr>
            </w:pPr>
            <w:r w:rsidRPr="00E829AA">
              <w:rPr>
                <w:rFonts w:cs="Times New Roman"/>
              </w:rPr>
              <w:t xml:space="preserve">Daftar </w:t>
            </w:r>
            <w:proofErr w:type="spellStart"/>
            <w:r w:rsidRPr="00E829AA">
              <w:rPr>
                <w:rFonts w:cs="Times New Roman"/>
              </w:rPr>
              <w:t>Rujukan</w:t>
            </w:r>
            <w:proofErr w:type="spellEnd"/>
          </w:p>
        </w:tc>
        <w:tc>
          <w:tcPr>
            <w:tcW w:w="332" w:type="dxa"/>
          </w:tcPr>
          <w:p w14:paraId="6DF43EED" w14:textId="77777777" w:rsidR="000D530C" w:rsidRPr="00E829AA" w:rsidRDefault="000D530C" w:rsidP="00E841A9">
            <w:pPr>
              <w:jc w:val="center"/>
              <w:rPr>
                <w:rFonts w:cs="Times New Roman"/>
              </w:rPr>
            </w:pPr>
            <w:r w:rsidRPr="00E829AA">
              <w:rPr>
                <w:rFonts w:cs="Times New Roman"/>
              </w:rPr>
              <w:t>:</w:t>
            </w:r>
          </w:p>
        </w:tc>
        <w:tc>
          <w:tcPr>
            <w:tcW w:w="10300" w:type="dxa"/>
          </w:tcPr>
          <w:p w14:paraId="4E1EF4F2" w14:textId="77777777" w:rsidR="000D530C" w:rsidRPr="00E829AA" w:rsidRDefault="000D530C" w:rsidP="00E841A9">
            <w:pPr>
              <w:rPr>
                <w:rFonts w:cs="Times New Roman"/>
              </w:rPr>
            </w:pPr>
          </w:p>
        </w:tc>
      </w:tr>
    </w:tbl>
    <w:p w14:paraId="02E3593D" w14:textId="77777777" w:rsidR="000D530C" w:rsidRDefault="000D530C" w:rsidP="000D530C">
      <w:pPr>
        <w:rPr>
          <w:rFonts w:cs="Times New Roman"/>
          <w:lang w:val="id-ID"/>
        </w:rPr>
      </w:pPr>
    </w:p>
    <w:p w14:paraId="1BA63878" w14:textId="2A9D60C0" w:rsidR="00211D4F" w:rsidRPr="00394507" w:rsidRDefault="00211D4F" w:rsidP="00211D4F">
      <w:pPr>
        <w:ind w:left="709"/>
        <w:rPr>
          <w:rFonts w:cs="Times New Roman"/>
          <w:b/>
          <w:bCs/>
        </w:rPr>
      </w:pPr>
      <w:r w:rsidRPr="00394507">
        <w:rPr>
          <w:rFonts w:cs="Times New Roman"/>
          <w:b/>
          <w:bCs/>
        </w:rPr>
        <w:lastRenderedPageBreak/>
        <w:t>TUGAS KE-2</w:t>
      </w:r>
    </w:p>
    <w:tbl>
      <w:tblPr>
        <w:tblpPr w:leftFromText="180" w:rightFromText="180" w:vertAnchor="text" w:horzAnchor="page" w:tblpX="2095" w:tblpY="97"/>
        <w:tblW w:w="14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1"/>
        <w:gridCol w:w="283"/>
        <w:gridCol w:w="9293"/>
      </w:tblGrid>
      <w:tr w:rsidR="00DB337B" w:rsidRPr="00211D4F" w14:paraId="530814BA" w14:textId="77777777" w:rsidTr="00AC01D1">
        <w:trPr>
          <w:trHeight w:val="138"/>
        </w:trPr>
        <w:tc>
          <w:tcPr>
            <w:tcW w:w="4561" w:type="dxa"/>
            <w:shd w:val="clear" w:color="auto" w:fill="auto"/>
          </w:tcPr>
          <w:p w14:paraId="7CCAE8F9"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Mata </w:t>
            </w:r>
            <w:proofErr w:type="spellStart"/>
            <w:r w:rsidRPr="00211D4F">
              <w:rPr>
                <w:rFonts w:ascii="Times New Roman" w:eastAsia="Times New Roman" w:hAnsi="Times New Roman"/>
                <w:sz w:val="24"/>
                <w:szCs w:val="24"/>
              </w:rPr>
              <w:t>kuliah</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sks</w:t>
            </w:r>
            <w:proofErr w:type="spellEnd"/>
            <w:r w:rsidRPr="00211D4F">
              <w:rPr>
                <w:rFonts w:ascii="Times New Roman" w:eastAsia="Times New Roman" w:hAnsi="Times New Roman"/>
                <w:sz w:val="24"/>
                <w:szCs w:val="24"/>
              </w:rPr>
              <w:t>)</w:t>
            </w:r>
          </w:p>
        </w:tc>
        <w:tc>
          <w:tcPr>
            <w:tcW w:w="283" w:type="dxa"/>
            <w:shd w:val="clear" w:color="auto" w:fill="auto"/>
          </w:tcPr>
          <w:p w14:paraId="0F5892E5"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5408072C" w14:textId="77777777" w:rsidR="00DB337B" w:rsidRPr="00211D4F" w:rsidRDefault="00DB337B" w:rsidP="00AC01D1">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lang w:val="en-US"/>
              </w:rPr>
              <w:t>Keperawatan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dewasa</w:t>
            </w:r>
            <w:proofErr w:type="spellEnd"/>
            <w:r w:rsidRPr="00211D4F">
              <w:rPr>
                <w:rFonts w:ascii="Times New Roman" w:eastAsia="Times New Roman" w:hAnsi="Times New Roman"/>
                <w:sz w:val="24"/>
                <w:szCs w:val="24"/>
                <w:lang w:val="en-US"/>
              </w:rPr>
              <w:t xml:space="preserve"> </w:t>
            </w:r>
            <w:proofErr w:type="spellStart"/>
            <w:proofErr w:type="gramStart"/>
            <w:r w:rsidRPr="00211D4F">
              <w:rPr>
                <w:rFonts w:ascii="Times New Roman" w:eastAsia="Times New Roman" w:hAnsi="Times New Roman"/>
                <w:sz w:val="24"/>
                <w:szCs w:val="24"/>
                <w:lang w:val="en-US"/>
              </w:rPr>
              <w:t>sistem</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muskuloskeletal</w:t>
            </w:r>
            <w:proofErr w:type="spellEnd"/>
            <w:proofErr w:type="gram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integumen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sensori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persepsi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Persarafan</w:t>
            </w:r>
            <w:proofErr w:type="spellEnd"/>
            <w:r w:rsidRPr="00211D4F">
              <w:rPr>
                <w:rFonts w:ascii="Times New Roman" w:eastAsia="Times New Roman" w:hAnsi="Times New Roman"/>
                <w:sz w:val="24"/>
                <w:szCs w:val="24"/>
                <w:lang w:val="en-US"/>
              </w:rPr>
              <w:t xml:space="preserve"> </w:t>
            </w:r>
            <w:r w:rsidRPr="00211D4F">
              <w:rPr>
                <w:rFonts w:ascii="Times New Roman" w:eastAsia="Times New Roman" w:hAnsi="Times New Roman"/>
                <w:sz w:val="24"/>
                <w:szCs w:val="24"/>
              </w:rPr>
              <w:t xml:space="preserve">(5 </w:t>
            </w:r>
            <w:r w:rsidRPr="00211D4F">
              <w:rPr>
                <w:rFonts w:ascii="Times New Roman" w:eastAsia="Times New Roman" w:hAnsi="Times New Roman"/>
                <w:sz w:val="24"/>
                <w:szCs w:val="24"/>
                <w:lang w:val="id-ID"/>
              </w:rPr>
              <w:t>SKS</w:t>
            </w:r>
            <w:r w:rsidRPr="00211D4F">
              <w:rPr>
                <w:rFonts w:ascii="Times New Roman" w:eastAsia="Times New Roman" w:hAnsi="Times New Roman"/>
                <w:sz w:val="24"/>
                <w:szCs w:val="24"/>
              </w:rPr>
              <w:t>)</w:t>
            </w:r>
          </w:p>
        </w:tc>
      </w:tr>
      <w:tr w:rsidR="00DB337B" w:rsidRPr="00211D4F" w14:paraId="2EDEFAAC" w14:textId="77777777" w:rsidTr="00AC01D1">
        <w:tc>
          <w:tcPr>
            <w:tcW w:w="4561" w:type="dxa"/>
            <w:shd w:val="clear" w:color="auto" w:fill="auto"/>
          </w:tcPr>
          <w:p w14:paraId="780FF311"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Semester </w:t>
            </w:r>
          </w:p>
        </w:tc>
        <w:tc>
          <w:tcPr>
            <w:tcW w:w="283" w:type="dxa"/>
            <w:shd w:val="clear" w:color="auto" w:fill="auto"/>
          </w:tcPr>
          <w:p w14:paraId="16ECC8AB"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14DAF468" w14:textId="2723A655" w:rsidR="00DB337B" w:rsidRPr="00211D4F" w:rsidRDefault="00A251FC" w:rsidP="00AC01D1">
            <w:pPr>
              <w:pStyle w:val="NoSpacing"/>
              <w:rPr>
                <w:rFonts w:ascii="Times New Roman" w:eastAsia="Times New Roman" w:hAnsi="Times New Roman"/>
                <w:sz w:val="24"/>
                <w:szCs w:val="24"/>
              </w:rPr>
            </w:pPr>
            <w:r>
              <w:t>V (</w:t>
            </w:r>
            <w:proofErr w:type="spellStart"/>
            <w:r>
              <w:t>Ganjil</w:t>
            </w:r>
            <w:proofErr w:type="spellEnd"/>
            <w:r>
              <w:t>) 2024-2025</w:t>
            </w:r>
          </w:p>
        </w:tc>
      </w:tr>
      <w:tr w:rsidR="00DB337B" w:rsidRPr="00211D4F" w14:paraId="318026A2" w14:textId="77777777" w:rsidTr="00AC01D1">
        <w:tc>
          <w:tcPr>
            <w:tcW w:w="4561" w:type="dxa"/>
            <w:shd w:val="clear" w:color="auto" w:fill="auto"/>
          </w:tcPr>
          <w:p w14:paraId="3B435780" w14:textId="77777777" w:rsidR="00DB337B" w:rsidRPr="00211D4F" w:rsidRDefault="00DB337B" w:rsidP="00AC01D1">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rPr>
              <w:t>Tugas</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ke</w:t>
            </w:r>
            <w:proofErr w:type="spellEnd"/>
          </w:p>
        </w:tc>
        <w:tc>
          <w:tcPr>
            <w:tcW w:w="283" w:type="dxa"/>
            <w:shd w:val="clear" w:color="auto" w:fill="auto"/>
          </w:tcPr>
          <w:p w14:paraId="21809A20"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5DA5822F" w14:textId="7B1F443F" w:rsidR="00DB337B" w:rsidRPr="00211D4F" w:rsidRDefault="00DB337B" w:rsidP="00AC01D1">
            <w:pPr>
              <w:pStyle w:val="NoSpacing"/>
              <w:ind w:hanging="108"/>
              <w:rPr>
                <w:rFonts w:ascii="Times New Roman" w:eastAsia="Times New Roman" w:hAnsi="Times New Roman"/>
                <w:sz w:val="24"/>
                <w:szCs w:val="24"/>
                <w:lang w:val="en-US"/>
              </w:rPr>
            </w:pPr>
            <w:r w:rsidRPr="00211D4F">
              <w:rPr>
                <w:rFonts w:ascii="Times New Roman" w:eastAsia="Times New Roman" w:hAnsi="Times New Roman"/>
                <w:sz w:val="24"/>
                <w:szCs w:val="24"/>
                <w:lang w:val="id-ID"/>
              </w:rPr>
              <w:t xml:space="preserve">  </w:t>
            </w:r>
            <w:r w:rsidR="00815D6D">
              <w:rPr>
                <w:rFonts w:ascii="Times New Roman" w:eastAsia="Times New Roman" w:hAnsi="Times New Roman"/>
                <w:sz w:val="24"/>
                <w:szCs w:val="24"/>
                <w:lang w:val="id-ID"/>
              </w:rPr>
              <w:t>3 dan 4</w:t>
            </w:r>
          </w:p>
        </w:tc>
      </w:tr>
      <w:tr w:rsidR="00DB337B" w:rsidRPr="00211D4F" w14:paraId="035458BF" w14:textId="77777777" w:rsidTr="00AC01D1">
        <w:tc>
          <w:tcPr>
            <w:tcW w:w="4561" w:type="dxa"/>
            <w:shd w:val="clear" w:color="auto" w:fill="auto"/>
          </w:tcPr>
          <w:p w14:paraId="1C56DB5D"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Nama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4B2A2F57"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2C66EB0F" w14:textId="53A86782" w:rsidR="00DB337B" w:rsidRPr="00211D4F" w:rsidRDefault="00DB337B" w:rsidP="00AC01D1">
            <w:pPr>
              <w:pStyle w:val="NoSpacing"/>
              <w:rPr>
                <w:rFonts w:ascii="Times New Roman" w:eastAsia="Times New Roman" w:hAnsi="Times New Roman"/>
                <w:sz w:val="24"/>
                <w:szCs w:val="24"/>
              </w:rPr>
            </w:pPr>
            <w:proofErr w:type="spellStart"/>
            <w:r w:rsidRPr="00211D4F">
              <w:rPr>
                <w:rFonts w:ascii="Times New Roman" w:eastAsia="Times New Roman" w:hAnsi="Times New Roman"/>
                <w:bCs/>
                <w:sz w:val="24"/>
                <w:szCs w:val="24"/>
                <w:lang w:val="en-US"/>
              </w:rPr>
              <w:t>Asuhan</w:t>
            </w:r>
            <w:proofErr w:type="spellEnd"/>
            <w:r w:rsidRPr="00211D4F">
              <w:rPr>
                <w:rFonts w:ascii="Times New Roman" w:eastAsia="Times New Roman" w:hAnsi="Times New Roman"/>
                <w:bCs/>
                <w:sz w:val="24"/>
                <w:szCs w:val="24"/>
                <w:lang w:val="en-US"/>
              </w:rPr>
              <w:t xml:space="preserve"> </w:t>
            </w:r>
            <w:proofErr w:type="spellStart"/>
            <w:r w:rsidRPr="00211D4F">
              <w:rPr>
                <w:rFonts w:ascii="Times New Roman" w:eastAsia="Times New Roman" w:hAnsi="Times New Roman"/>
                <w:bCs/>
                <w:sz w:val="24"/>
                <w:szCs w:val="24"/>
                <w:lang w:val="en-US"/>
              </w:rPr>
              <w:t>keperawatan</w:t>
            </w:r>
            <w:proofErr w:type="spellEnd"/>
            <w:r w:rsidR="00C21CFA" w:rsidRPr="00211D4F">
              <w:rPr>
                <w:rFonts w:ascii="Times New Roman" w:eastAsia="Times New Roman" w:hAnsi="Times New Roman"/>
                <w:bCs/>
                <w:sz w:val="24"/>
                <w:szCs w:val="24"/>
                <w:lang w:val="en-US"/>
              </w:rPr>
              <w:t xml:space="preserve"> pada system </w:t>
            </w:r>
            <w:proofErr w:type="spellStart"/>
            <w:r w:rsidR="00C21CFA" w:rsidRPr="00211D4F">
              <w:rPr>
                <w:rFonts w:ascii="Times New Roman" w:eastAsia="Times New Roman" w:hAnsi="Times New Roman"/>
                <w:bCs/>
                <w:sz w:val="24"/>
                <w:szCs w:val="24"/>
                <w:lang w:val="en-US"/>
              </w:rPr>
              <w:t>Muskuloskeletal</w:t>
            </w:r>
            <w:proofErr w:type="spellEnd"/>
            <w:r w:rsidR="00C21CFA" w:rsidRPr="00211D4F">
              <w:rPr>
                <w:rFonts w:ascii="Times New Roman" w:eastAsia="Times New Roman" w:hAnsi="Times New Roman"/>
                <w:bCs/>
                <w:sz w:val="24"/>
                <w:szCs w:val="24"/>
                <w:lang w:val="en-US"/>
              </w:rPr>
              <w:t xml:space="preserve"> (Fraktur, </w:t>
            </w:r>
            <w:proofErr w:type="spellStart"/>
            <w:r w:rsidR="00C21CFA" w:rsidRPr="00211D4F">
              <w:rPr>
                <w:rFonts w:ascii="Times New Roman" w:eastAsia="Times New Roman" w:hAnsi="Times New Roman"/>
                <w:bCs/>
                <w:sz w:val="24"/>
                <w:szCs w:val="24"/>
                <w:lang w:val="en-US"/>
              </w:rPr>
              <w:t>Dislokasi</w:t>
            </w:r>
            <w:proofErr w:type="spellEnd"/>
            <w:r w:rsidR="00C21CFA" w:rsidRPr="00211D4F">
              <w:rPr>
                <w:rFonts w:ascii="Times New Roman" w:eastAsia="Times New Roman" w:hAnsi="Times New Roman"/>
                <w:bCs/>
                <w:sz w:val="24"/>
                <w:szCs w:val="24"/>
                <w:lang w:val="en-US"/>
              </w:rPr>
              <w:t xml:space="preserve"> dan </w:t>
            </w:r>
            <w:proofErr w:type="spellStart"/>
            <w:r w:rsidR="00C21CFA" w:rsidRPr="00211D4F">
              <w:rPr>
                <w:rFonts w:ascii="Times New Roman" w:eastAsia="Times New Roman" w:hAnsi="Times New Roman"/>
                <w:bCs/>
                <w:sz w:val="24"/>
                <w:szCs w:val="24"/>
                <w:lang w:val="en-US"/>
              </w:rPr>
              <w:t>Osteoartritis</w:t>
            </w:r>
            <w:proofErr w:type="spellEnd"/>
            <w:r w:rsidR="00C21CFA" w:rsidRPr="00211D4F">
              <w:rPr>
                <w:rFonts w:ascii="Times New Roman" w:eastAsia="Times New Roman" w:hAnsi="Times New Roman"/>
                <w:bCs/>
                <w:sz w:val="24"/>
                <w:szCs w:val="24"/>
                <w:lang w:val="en-US"/>
              </w:rPr>
              <w:t>)</w:t>
            </w:r>
          </w:p>
        </w:tc>
      </w:tr>
      <w:tr w:rsidR="00DB337B" w:rsidRPr="00211D4F" w14:paraId="0FE09311" w14:textId="77777777" w:rsidTr="00AC01D1">
        <w:tc>
          <w:tcPr>
            <w:tcW w:w="4561" w:type="dxa"/>
            <w:shd w:val="clear" w:color="auto" w:fill="auto"/>
          </w:tcPr>
          <w:p w14:paraId="55DD5700"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Tujuan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275F7D03"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154B96B0" w14:textId="77777777" w:rsidR="00DB337B" w:rsidRPr="00211D4F" w:rsidRDefault="00DB337B" w:rsidP="00AC01D1">
            <w:pPr>
              <w:pStyle w:val="NoSpacing"/>
              <w:rPr>
                <w:rFonts w:ascii="Times New Roman" w:eastAsia="Times New Roman" w:hAnsi="Times New Roman"/>
                <w:sz w:val="24"/>
                <w:szCs w:val="24"/>
                <w:lang w:val="en-US"/>
              </w:rPr>
            </w:pPr>
            <w:proofErr w:type="spellStart"/>
            <w:r w:rsidRPr="00211D4F">
              <w:rPr>
                <w:rFonts w:ascii="Times New Roman" w:eastAsia="Times New Roman" w:hAnsi="Times New Roman"/>
                <w:sz w:val="24"/>
                <w:szCs w:val="24"/>
              </w:rPr>
              <w:t>Mahasiswa</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menguasi</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lang w:val="en-US"/>
              </w:rPr>
              <w:t>asuhan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keperawatan</w:t>
            </w:r>
            <w:proofErr w:type="spellEnd"/>
            <w:r w:rsidRPr="00211D4F">
              <w:rPr>
                <w:rFonts w:ascii="Times New Roman" w:eastAsia="Times New Roman" w:hAnsi="Times New Roman"/>
                <w:sz w:val="24"/>
                <w:szCs w:val="24"/>
                <w:lang w:val="en-US"/>
              </w:rPr>
              <w:t xml:space="preserve"> </w:t>
            </w:r>
            <w:proofErr w:type="spellStart"/>
            <w:proofErr w:type="gramStart"/>
            <w:r w:rsidRPr="00211D4F">
              <w:rPr>
                <w:rFonts w:ascii="Times New Roman" w:eastAsia="Times New Roman" w:hAnsi="Times New Roman"/>
                <w:sz w:val="24"/>
                <w:szCs w:val="24"/>
                <w:lang w:val="en-US"/>
              </w:rPr>
              <w:t>dewasa</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sistem</w:t>
            </w:r>
            <w:proofErr w:type="spellEnd"/>
            <w:proofErr w:type="gram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muskuloskeletal</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integumen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sensori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persepsi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persarafan</w:t>
            </w:r>
            <w:proofErr w:type="spellEnd"/>
          </w:p>
        </w:tc>
      </w:tr>
      <w:tr w:rsidR="00DB337B" w:rsidRPr="00211D4F" w14:paraId="553F2E5B" w14:textId="77777777" w:rsidTr="00AC01D1">
        <w:tc>
          <w:tcPr>
            <w:tcW w:w="4561" w:type="dxa"/>
            <w:shd w:val="clear" w:color="auto" w:fill="auto"/>
          </w:tcPr>
          <w:p w14:paraId="35769E56"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Waktu </w:t>
            </w:r>
            <w:proofErr w:type="spellStart"/>
            <w:r w:rsidRPr="00211D4F">
              <w:rPr>
                <w:rFonts w:ascii="Times New Roman" w:eastAsia="Times New Roman" w:hAnsi="Times New Roman"/>
                <w:sz w:val="24"/>
                <w:szCs w:val="24"/>
              </w:rPr>
              <w:t>Pelaksanaan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22A514B2"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3217C722" w14:textId="4672C243" w:rsidR="00DB337B" w:rsidRPr="00211D4F" w:rsidRDefault="00C21CFA" w:rsidP="00AC01D1">
            <w:pPr>
              <w:pStyle w:val="NoSpacing"/>
              <w:rPr>
                <w:rFonts w:ascii="Times New Roman" w:eastAsia="Times New Roman" w:hAnsi="Times New Roman"/>
                <w:sz w:val="24"/>
                <w:szCs w:val="24"/>
                <w:lang w:val="en-US"/>
              </w:rPr>
            </w:pPr>
            <w:r w:rsidRPr="00211D4F">
              <w:rPr>
                <w:rFonts w:ascii="Times New Roman" w:eastAsia="Times New Roman" w:hAnsi="Times New Roman"/>
                <w:sz w:val="24"/>
                <w:szCs w:val="24"/>
                <w:lang w:val="en-US"/>
              </w:rPr>
              <w:t xml:space="preserve">Dari </w:t>
            </w:r>
            <w:proofErr w:type="spellStart"/>
            <w:r w:rsidRPr="00211D4F">
              <w:rPr>
                <w:rFonts w:ascii="Times New Roman" w:eastAsia="Times New Roman" w:hAnsi="Times New Roman"/>
                <w:sz w:val="24"/>
                <w:szCs w:val="24"/>
                <w:lang w:val="en-US"/>
              </w:rPr>
              <w:t>mulai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pertemuan</w:t>
            </w:r>
            <w:proofErr w:type="spellEnd"/>
            <w:r w:rsidRPr="00211D4F">
              <w:rPr>
                <w:rFonts w:ascii="Times New Roman" w:eastAsia="Times New Roman" w:hAnsi="Times New Roman"/>
                <w:sz w:val="24"/>
                <w:szCs w:val="24"/>
                <w:lang w:val="en-US"/>
              </w:rPr>
              <w:t xml:space="preserve"> ke-</w:t>
            </w:r>
            <w:r w:rsidR="003B07E1">
              <w:rPr>
                <w:rFonts w:ascii="Times New Roman" w:eastAsia="Times New Roman" w:hAnsi="Times New Roman"/>
                <w:sz w:val="24"/>
                <w:szCs w:val="24"/>
                <w:lang w:val="en-US"/>
              </w:rPr>
              <w:t>1</w:t>
            </w:r>
          </w:p>
        </w:tc>
      </w:tr>
      <w:tr w:rsidR="00DB337B" w:rsidRPr="00211D4F" w14:paraId="60D04782" w14:textId="77777777" w:rsidTr="00AC01D1">
        <w:tc>
          <w:tcPr>
            <w:tcW w:w="4561" w:type="dxa"/>
            <w:shd w:val="clear" w:color="auto" w:fill="auto"/>
          </w:tcPr>
          <w:p w14:paraId="73E22C14"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Waktu </w:t>
            </w:r>
            <w:proofErr w:type="spellStart"/>
            <w:r w:rsidRPr="00211D4F">
              <w:rPr>
                <w:rFonts w:ascii="Times New Roman" w:eastAsia="Times New Roman" w:hAnsi="Times New Roman"/>
                <w:sz w:val="24"/>
                <w:szCs w:val="24"/>
              </w:rPr>
              <w:t>penyerahan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46C1DEFF"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1694AD7D" w14:textId="77777777" w:rsidR="00DB337B" w:rsidRPr="00211D4F" w:rsidRDefault="00DB337B" w:rsidP="00AC01D1">
            <w:pPr>
              <w:pStyle w:val="NoSpacing"/>
              <w:rPr>
                <w:rFonts w:ascii="Times New Roman" w:eastAsia="Times New Roman" w:hAnsi="Times New Roman"/>
                <w:sz w:val="24"/>
                <w:szCs w:val="24"/>
                <w:lang w:val="en-US"/>
              </w:rPr>
            </w:pPr>
            <w:proofErr w:type="spellStart"/>
            <w:r w:rsidRPr="00211D4F">
              <w:rPr>
                <w:rFonts w:ascii="Times New Roman" w:eastAsia="Times New Roman" w:hAnsi="Times New Roman"/>
                <w:sz w:val="24"/>
                <w:szCs w:val="24"/>
              </w:rPr>
              <w:t>Diserahkan</w:t>
            </w:r>
            <w:proofErr w:type="spellEnd"/>
            <w:r w:rsidRPr="00211D4F">
              <w:rPr>
                <w:rFonts w:ascii="Times New Roman" w:eastAsia="Times New Roman" w:hAnsi="Times New Roman"/>
                <w:sz w:val="24"/>
                <w:szCs w:val="24"/>
              </w:rPr>
              <w:t xml:space="preserve"> pada </w:t>
            </w:r>
            <w:proofErr w:type="spellStart"/>
            <w:r w:rsidRPr="00211D4F">
              <w:rPr>
                <w:rFonts w:ascii="Times New Roman" w:eastAsia="Times New Roman" w:hAnsi="Times New Roman"/>
                <w:sz w:val="24"/>
                <w:szCs w:val="24"/>
              </w:rPr>
              <w:t>sebelum</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pertemuan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sesuai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jadwal</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pertemuan</w:t>
            </w:r>
            <w:proofErr w:type="spellEnd"/>
          </w:p>
        </w:tc>
      </w:tr>
      <w:tr w:rsidR="00DB337B" w:rsidRPr="00211D4F" w14:paraId="0BEF0994" w14:textId="77777777" w:rsidTr="00C21CFA">
        <w:tc>
          <w:tcPr>
            <w:tcW w:w="4561" w:type="dxa"/>
            <w:tcBorders>
              <w:bottom w:val="single" w:sz="4" w:space="0" w:color="000000"/>
            </w:tcBorders>
            <w:shd w:val="clear" w:color="auto" w:fill="auto"/>
          </w:tcPr>
          <w:p w14:paraId="315441C9" w14:textId="77777777" w:rsidR="00DB337B" w:rsidRPr="00211D4F" w:rsidRDefault="00DB337B" w:rsidP="00AC01D1">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rPr>
              <w:t>Uraian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tugas</w:t>
            </w:r>
            <w:proofErr w:type="spellEnd"/>
          </w:p>
          <w:p w14:paraId="086C83A8" w14:textId="77777777" w:rsidR="00DB337B" w:rsidRPr="00211D4F" w:rsidRDefault="00DB337B" w:rsidP="00AC01D1">
            <w:pPr>
              <w:pStyle w:val="NoSpacing"/>
              <w:rPr>
                <w:rFonts w:ascii="Times New Roman" w:eastAsia="Times New Roman" w:hAnsi="Times New Roman"/>
                <w:sz w:val="24"/>
                <w:szCs w:val="24"/>
              </w:rPr>
            </w:pPr>
          </w:p>
          <w:p w14:paraId="46036A05" w14:textId="77777777" w:rsidR="00DB337B" w:rsidRPr="00211D4F" w:rsidRDefault="00DB337B" w:rsidP="00AC01D1">
            <w:pPr>
              <w:pStyle w:val="NoSpacing"/>
              <w:rPr>
                <w:rFonts w:ascii="Times New Roman" w:eastAsia="Times New Roman" w:hAnsi="Times New Roman"/>
                <w:sz w:val="24"/>
                <w:szCs w:val="24"/>
              </w:rPr>
            </w:pPr>
          </w:p>
          <w:p w14:paraId="0C071F2E" w14:textId="77777777" w:rsidR="00DB337B" w:rsidRPr="00211D4F" w:rsidRDefault="00DB337B" w:rsidP="00AC01D1">
            <w:pPr>
              <w:pStyle w:val="NoSpacing"/>
              <w:rPr>
                <w:rFonts w:ascii="Times New Roman" w:eastAsia="Times New Roman" w:hAnsi="Times New Roman"/>
                <w:sz w:val="24"/>
                <w:szCs w:val="24"/>
              </w:rPr>
            </w:pPr>
          </w:p>
        </w:tc>
        <w:tc>
          <w:tcPr>
            <w:tcW w:w="283" w:type="dxa"/>
            <w:tcBorders>
              <w:bottom w:val="single" w:sz="4" w:space="0" w:color="000000"/>
            </w:tcBorders>
            <w:shd w:val="clear" w:color="auto" w:fill="auto"/>
          </w:tcPr>
          <w:p w14:paraId="0843E7A1" w14:textId="77777777" w:rsidR="00DB337B" w:rsidRPr="00211D4F" w:rsidRDefault="00DB337B"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tcBorders>
              <w:bottom w:val="single" w:sz="4" w:space="0" w:color="000000"/>
            </w:tcBorders>
            <w:shd w:val="clear" w:color="auto" w:fill="auto"/>
          </w:tcPr>
          <w:p w14:paraId="3019BCA4" w14:textId="77777777" w:rsidR="00DB337B" w:rsidRPr="00211D4F" w:rsidRDefault="00DB337B" w:rsidP="00AC01D1">
            <w:pPr>
              <w:pStyle w:val="NoSpacing"/>
              <w:numPr>
                <w:ilvl w:val="0"/>
                <w:numId w:val="15"/>
              </w:numPr>
              <w:ind w:left="424"/>
              <w:rPr>
                <w:rFonts w:ascii="Times New Roman" w:hAnsi="Times New Roman"/>
                <w:bCs/>
                <w:sz w:val="24"/>
                <w:szCs w:val="24"/>
              </w:rPr>
            </w:pPr>
            <w:r w:rsidRPr="00211D4F">
              <w:rPr>
                <w:rFonts w:ascii="Times New Roman" w:hAnsi="Times New Roman"/>
                <w:bCs/>
                <w:sz w:val="24"/>
                <w:szCs w:val="24"/>
              </w:rPr>
              <w:t xml:space="preserve">BAB I: </w:t>
            </w:r>
            <w:proofErr w:type="spellStart"/>
            <w:r w:rsidRPr="00211D4F">
              <w:rPr>
                <w:rFonts w:ascii="Times New Roman" w:hAnsi="Times New Roman"/>
                <w:bCs/>
                <w:sz w:val="24"/>
                <w:szCs w:val="24"/>
              </w:rPr>
              <w:t>Pendahuluan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latar</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belakang</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tujuan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penulisan</w:t>
            </w:r>
            <w:proofErr w:type="spellEnd"/>
            <w:r w:rsidRPr="00211D4F">
              <w:rPr>
                <w:rFonts w:ascii="Times New Roman" w:hAnsi="Times New Roman"/>
                <w:bCs/>
                <w:sz w:val="24"/>
                <w:szCs w:val="24"/>
              </w:rPr>
              <w:t xml:space="preserve"> dan </w:t>
            </w:r>
            <w:proofErr w:type="spellStart"/>
            <w:r w:rsidRPr="00211D4F">
              <w:rPr>
                <w:rFonts w:ascii="Times New Roman" w:hAnsi="Times New Roman"/>
                <w:bCs/>
                <w:sz w:val="24"/>
                <w:szCs w:val="24"/>
              </w:rPr>
              <w:t>manfaat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penulisan</w:t>
            </w:r>
            <w:proofErr w:type="spellEnd"/>
            <w:r w:rsidRPr="00211D4F">
              <w:rPr>
                <w:rFonts w:ascii="Times New Roman" w:hAnsi="Times New Roman"/>
                <w:bCs/>
                <w:sz w:val="24"/>
                <w:szCs w:val="24"/>
              </w:rPr>
              <w:t>.</w:t>
            </w:r>
          </w:p>
          <w:p w14:paraId="6666BF69" w14:textId="77777777" w:rsidR="00DB337B" w:rsidRPr="00211D4F" w:rsidRDefault="00DB337B" w:rsidP="00AC01D1">
            <w:pPr>
              <w:pStyle w:val="NoSpacing"/>
              <w:numPr>
                <w:ilvl w:val="0"/>
                <w:numId w:val="15"/>
              </w:numPr>
              <w:ind w:left="424"/>
              <w:rPr>
                <w:rFonts w:ascii="Times New Roman" w:hAnsi="Times New Roman"/>
                <w:bCs/>
                <w:sz w:val="24"/>
                <w:szCs w:val="24"/>
              </w:rPr>
            </w:pPr>
            <w:r w:rsidRPr="00211D4F">
              <w:rPr>
                <w:rFonts w:ascii="Times New Roman" w:hAnsi="Times New Roman"/>
                <w:bCs/>
                <w:sz w:val="24"/>
                <w:szCs w:val="24"/>
              </w:rPr>
              <w:t xml:space="preserve">Bab 2: </w:t>
            </w:r>
            <w:proofErr w:type="spellStart"/>
            <w:r w:rsidRPr="00211D4F">
              <w:rPr>
                <w:rFonts w:ascii="Times New Roman" w:hAnsi="Times New Roman"/>
                <w:bCs/>
                <w:sz w:val="24"/>
                <w:szCs w:val="24"/>
              </w:rPr>
              <w:t>Tinjauan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teori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definisi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etiologi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patofisiologi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manifestasi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klinik</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komplikasi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pemeriksaan</w:t>
            </w:r>
            <w:proofErr w:type="spellEnd"/>
            <w:r w:rsidRPr="00211D4F">
              <w:rPr>
                <w:rFonts w:ascii="Times New Roman" w:hAnsi="Times New Roman"/>
                <w:bCs/>
                <w:sz w:val="24"/>
                <w:szCs w:val="24"/>
              </w:rPr>
              <w:t xml:space="preserve"> diagnostic, </w:t>
            </w:r>
            <w:proofErr w:type="spellStart"/>
            <w:r w:rsidRPr="00211D4F">
              <w:rPr>
                <w:rFonts w:ascii="Times New Roman" w:hAnsi="Times New Roman"/>
                <w:bCs/>
                <w:sz w:val="24"/>
                <w:szCs w:val="24"/>
              </w:rPr>
              <w:t>penatalaksanaan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medis</w:t>
            </w:r>
            <w:proofErr w:type="spellEnd"/>
            <w:r w:rsidRPr="00211D4F">
              <w:rPr>
                <w:rFonts w:ascii="Times New Roman" w:hAnsi="Times New Roman"/>
                <w:bCs/>
                <w:sz w:val="24"/>
                <w:szCs w:val="24"/>
              </w:rPr>
              <w:t xml:space="preserve"> dan </w:t>
            </w:r>
            <w:proofErr w:type="spellStart"/>
            <w:r w:rsidRPr="00211D4F">
              <w:rPr>
                <w:rFonts w:ascii="Times New Roman" w:hAnsi="Times New Roman"/>
                <w:bCs/>
                <w:sz w:val="24"/>
                <w:szCs w:val="24"/>
              </w:rPr>
              <w:t>penatalaksanaan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keperawatan</w:t>
            </w:r>
            <w:proofErr w:type="spellEnd"/>
            <w:r w:rsidRPr="00211D4F">
              <w:rPr>
                <w:rFonts w:ascii="Times New Roman" w:hAnsi="Times New Roman"/>
                <w:bCs/>
                <w:sz w:val="24"/>
                <w:szCs w:val="24"/>
              </w:rPr>
              <w:t>.</w:t>
            </w:r>
          </w:p>
          <w:p w14:paraId="0ECA0533" w14:textId="77777777" w:rsidR="00DB337B" w:rsidRPr="00211D4F" w:rsidRDefault="00DB337B" w:rsidP="00AC01D1">
            <w:pPr>
              <w:pStyle w:val="NoSpacing"/>
              <w:numPr>
                <w:ilvl w:val="0"/>
                <w:numId w:val="15"/>
              </w:numPr>
              <w:ind w:left="424"/>
              <w:rPr>
                <w:rFonts w:ascii="Times New Roman" w:hAnsi="Times New Roman"/>
                <w:bCs/>
                <w:sz w:val="24"/>
                <w:szCs w:val="24"/>
              </w:rPr>
            </w:pPr>
            <w:r w:rsidRPr="00211D4F">
              <w:rPr>
                <w:rFonts w:ascii="Times New Roman" w:hAnsi="Times New Roman"/>
                <w:bCs/>
                <w:sz w:val="24"/>
                <w:szCs w:val="24"/>
              </w:rPr>
              <w:t xml:space="preserve">BAB </w:t>
            </w:r>
            <w:proofErr w:type="gramStart"/>
            <w:r w:rsidRPr="00211D4F">
              <w:rPr>
                <w:rFonts w:ascii="Times New Roman" w:hAnsi="Times New Roman"/>
                <w:bCs/>
                <w:sz w:val="24"/>
                <w:szCs w:val="24"/>
              </w:rPr>
              <w:t>III :</w:t>
            </w:r>
            <w:proofErr w:type="gram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Tinjauan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kasus</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kasus</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pasien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terkait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pengkajian</w:t>
            </w:r>
            <w:proofErr w:type="spellEnd"/>
            <w:r w:rsidRPr="00211D4F">
              <w:rPr>
                <w:rFonts w:ascii="Times New Roman" w:hAnsi="Times New Roman"/>
                <w:bCs/>
                <w:sz w:val="24"/>
                <w:szCs w:val="24"/>
              </w:rPr>
              <w:t xml:space="preserve"> data </w:t>
            </w:r>
            <w:proofErr w:type="spellStart"/>
            <w:r w:rsidRPr="00211D4F">
              <w:rPr>
                <w:rFonts w:ascii="Times New Roman" w:hAnsi="Times New Roman"/>
                <w:bCs/>
                <w:sz w:val="24"/>
                <w:szCs w:val="24"/>
              </w:rPr>
              <w:t>dasar</w:t>
            </w:r>
            <w:proofErr w:type="spellEnd"/>
            <w:r w:rsidRPr="00211D4F">
              <w:rPr>
                <w:rFonts w:ascii="Times New Roman" w:hAnsi="Times New Roman"/>
                <w:bCs/>
                <w:sz w:val="24"/>
                <w:szCs w:val="24"/>
              </w:rPr>
              <w:t xml:space="preserve">, diagnose </w:t>
            </w:r>
            <w:proofErr w:type="spellStart"/>
            <w:r w:rsidRPr="00211D4F">
              <w:rPr>
                <w:rFonts w:ascii="Times New Roman" w:hAnsi="Times New Roman"/>
                <w:bCs/>
                <w:sz w:val="24"/>
                <w:szCs w:val="24"/>
              </w:rPr>
              <w:t>keperawatan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intervensi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implementasi</w:t>
            </w:r>
            <w:proofErr w:type="spellEnd"/>
            <w:r w:rsidRPr="00211D4F">
              <w:rPr>
                <w:rFonts w:ascii="Times New Roman" w:hAnsi="Times New Roman"/>
                <w:bCs/>
                <w:sz w:val="24"/>
                <w:szCs w:val="24"/>
              </w:rPr>
              <w:t xml:space="preserve"> dan </w:t>
            </w:r>
            <w:proofErr w:type="spellStart"/>
            <w:r w:rsidRPr="00211D4F">
              <w:rPr>
                <w:rFonts w:ascii="Times New Roman" w:hAnsi="Times New Roman"/>
                <w:bCs/>
                <w:sz w:val="24"/>
                <w:szCs w:val="24"/>
              </w:rPr>
              <w:t>evaluasi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keperawatan</w:t>
            </w:r>
            <w:proofErr w:type="spellEnd"/>
            <w:r w:rsidRPr="00211D4F">
              <w:rPr>
                <w:rFonts w:ascii="Times New Roman" w:hAnsi="Times New Roman"/>
                <w:bCs/>
                <w:sz w:val="24"/>
                <w:szCs w:val="24"/>
              </w:rPr>
              <w:t xml:space="preserve">. (Kasus </w:t>
            </w:r>
            <w:proofErr w:type="spellStart"/>
            <w:r w:rsidRPr="00211D4F">
              <w:rPr>
                <w:rFonts w:ascii="Times New Roman" w:hAnsi="Times New Roman"/>
                <w:bCs/>
                <w:sz w:val="24"/>
                <w:szCs w:val="24"/>
              </w:rPr>
              <w:t>akan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diberikan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dosen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pengajar</w:t>
            </w:r>
            <w:proofErr w:type="spellEnd"/>
            <w:r w:rsidRPr="00211D4F">
              <w:rPr>
                <w:rFonts w:ascii="Times New Roman" w:hAnsi="Times New Roman"/>
                <w:bCs/>
                <w:sz w:val="24"/>
                <w:szCs w:val="24"/>
              </w:rPr>
              <w:t>)</w:t>
            </w:r>
          </w:p>
          <w:p w14:paraId="77363823" w14:textId="77777777" w:rsidR="00DB337B" w:rsidRPr="00211D4F" w:rsidRDefault="00DB337B" w:rsidP="00AC01D1">
            <w:pPr>
              <w:pStyle w:val="NoSpacing"/>
              <w:numPr>
                <w:ilvl w:val="0"/>
                <w:numId w:val="15"/>
              </w:numPr>
              <w:ind w:left="424"/>
              <w:rPr>
                <w:rFonts w:ascii="Times New Roman" w:hAnsi="Times New Roman"/>
                <w:bCs/>
                <w:sz w:val="24"/>
                <w:szCs w:val="24"/>
              </w:rPr>
            </w:pPr>
            <w:r w:rsidRPr="00211D4F">
              <w:rPr>
                <w:rFonts w:ascii="Times New Roman" w:hAnsi="Times New Roman"/>
                <w:bCs/>
                <w:sz w:val="24"/>
                <w:szCs w:val="24"/>
              </w:rPr>
              <w:t xml:space="preserve">BAB </w:t>
            </w:r>
            <w:proofErr w:type="gramStart"/>
            <w:r w:rsidRPr="00211D4F">
              <w:rPr>
                <w:rFonts w:ascii="Times New Roman" w:hAnsi="Times New Roman"/>
                <w:bCs/>
                <w:sz w:val="24"/>
                <w:szCs w:val="24"/>
              </w:rPr>
              <w:t xml:space="preserve">IV  </w:t>
            </w:r>
            <w:proofErr w:type="spellStart"/>
            <w:r w:rsidRPr="00211D4F">
              <w:rPr>
                <w:rFonts w:ascii="Times New Roman" w:hAnsi="Times New Roman"/>
                <w:bCs/>
                <w:sz w:val="24"/>
                <w:szCs w:val="24"/>
              </w:rPr>
              <w:t>Penutup</w:t>
            </w:r>
            <w:proofErr w:type="spellEnd"/>
            <w:proofErr w:type="gram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kesimpulan</w:t>
            </w:r>
            <w:proofErr w:type="spellEnd"/>
            <w:r w:rsidRPr="00211D4F">
              <w:rPr>
                <w:rFonts w:ascii="Times New Roman" w:hAnsi="Times New Roman"/>
                <w:bCs/>
                <w:sz w:val="24"/>
                <w:szCs w:val="24"/>
              </w:rPr>
              <w:t xml:space="preserve"> dan saran</w:t>
            </w:r>
          </w:p>
          <w:p w14:paraId="761482E9" w14:textId="77777777" w:rsidR="00DB337B" w:rsidRPr="00211D4F" w:rsidRDefault="00DB337B" w:rsidP="00AC01D1">
            <w:pPr>
              <w:pStyle w:val="NoSpacing"/>
              <w:numPr>
                <w:ilvl w:val="0"/>
                <w:numId w:val="15"/>
              </w:numPr>
              <w:ind w:left="424"/>
              <w:rPr>
                <w:rFonts w:ascii="Times New Roman" w:hAnsi="Times New Roman"/>
                <w:bCs/>
                <w:sz w:val="24"/>
                <w:szCs w:val="24"/>
              </w:rPr>
            </w:pPr>
            <w:r w:rsidRPr="00211D4F">
              <w:rPr>
                <w:rFonts w:ascii="Times New Roman" w:hAnsi="Times New Roman"/>
                <w:bCs/>
                <w:sz w:val="24"/>
                <w:szCs w:val="24"/>
                <w:lang w:val="id-ID"/>
              </w:rPr>
              <w:t>Daftar Pustaka</w:t>
            </w:r>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terdiri</w:t>
            </w:r>
            <w:proofErr w:type="spellEnd"/>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dari</w:t>
            </w:r>
            <w:proofErr w:type="spellEnd"/>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buku</w:t>
            </w:r>
            <w:proofErr w:type="spellEnd"/>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cetak</w:t>
            </w:r>
            <w:proofErr w:type="spellEnd"/>
            <w:r w:rsidRPr="00211D4F">
              <w:rPr>
                <w:rFonts w:ascii="Times New Roman" w:hAnsi="Times New Roman"/>
                <w:bCs/>
                <w:sz w:val="24"/>
                <w:szCs w:val="24"/>
                <w:lang w:val="en-US"/>
              </w:rPr>
              <w:t xml:space="preserve"> , </w:t>
            </w:r>
            <w:proofErr w:type="spellStart"/>
            <w:r w:rsidRPr="00211D4F">
              <w:rPr>
                <w:rFonts w:ascii="Times New Roman" w:hAnsi="Times New Roman"/>
                <w:bCs/>
                <w:sz w:val="24"/>
                <w:szCs w:val="24"/>
                <w:lang w:val="en-US"/>
              </w:rPr>
              <w:t>jurnal</w:t>
            </w:r>
            <w:proofErr w:type="spellEnd"/>
            <w:r w:rsidRPr="00211D4F">
              <w:rPr>
                <w:rFonts w:ascii="Times New Roman" w:hAnsi="Times New Roman"/>
                <w:bCs/>
                <w:sz w:val="24"/>
                <w:szCs w:val="24"/>
                <w:lang w:val="en-US"/>
              </w:rPr>
              <w:t xml:space="preserve"> Minimal 4 </w:t>
            </w:r>
            <w:proofErr w:type="spellStart"/>
            <w:r w:rsidRPr="00211D4F">
              <w:rPr>
                <w:rFonts w:ascii="Times New Roman" w:hAnsi="Times New Roman"/>
                <w:bCs/>
                <w:sz w:val="24"/>
                <w:szCs w:val="24"/>
                <w:lang w:val="en-US"/>
              </w:rPr>
              <w:t>buku</w:t>
            </w:r>
            <w:proofErr w:type="spellEnd"/>
            <w:r w:rsidRPr="00211D4F">
              <w:rPr>
                <w:rFonts w:ascii="Times New Roman" w:hAnsi="Times New Roman"/>
                <w:bCs/>
                <w:sz w:val="24"/>
                <w:szCs w:val="24"/>
                <w:lang w:val="en-US"/>
              </w:rPr>
              <w:t xml:space="preserve"> 2 </w:t>
            </w:r>
            <w:proofErr w:type="spellStart"/>
            <w:r w:rsidRPr="00211D4F">
              <w:rPr>
                <w:rFonts w:ascii="Times New Roman" w:hAnsi="Times New Roman"/>
                <w:bCs/>
                <w:sz w:val="24"/>
                <w:szCs w:val="24"/>
                <w:lang w:val="en-US"/>
              </w:rPr>
              <w:t>jurnal</w:t>
            </w:r>
            <w:proofErr w:type="spellEnd"/>
          </w:p>
        </w:tc>
      </w:tr>
      <w:tr w:rsidR="00C21CFA" w:rsidRPr="00211D4F" w14:paraId="32C31B62" w14:textId="77777777" w:rsidTr="00C21CFA">
        <w:tc>
          <w:tcPr>
            <w:tcW w:w="4561" w:type="dxa"/>
            <w:tcBorders>
              <w:bottom w:val="single" w:sz="4" w:space="0" w:color="000000"/>
            </w:tcBorders>
            <w:shd w:val="clear" w:color="auto" w:fill="auto"/>
          </w:tcPr>
          <w:p w14:paraId="49882F62" w14:textId="05E1B575" w:rsidR="00C21CFA" w:rsidRPr="00211D4F" w:rsidRDefault="00C21CFA" w:rsidP="00C21CFA">
            <w:pPr>
              <w:pStyle w:val="NoSpacing"/>
              <w:rPr>
                <w:rFonts w:ascii="Times New Roman" w:eastAsia="Times New Roman" w:hAnsi="Times New Roman"/>
                <w:sz w:val="24"/>
                <w:szCs w:val="24"/>
              </w:rPr>
            </w:pPr>
            <w:proofErr w:type="spellStart"/>
            <w:r w:rsidRPr="00211D4F">
              <w:rPr>
                <w:rFonts w:ascii="Times New Roman" w:hAnsi="Times New Roman"/>
                <w:sz w:val="24"/>
                <w:szCs w:val="24"/>
              </w:rPr>
              <w:t>Bentuk</w:t>
            </w:r>
            <w:proofErr w:type="spellEnd"/>
            <w:r w:rsidRPr="00211D4F">
              <w:rPr>
                <w:rFonts w:ascii="Times New Roman" w:hAnsi="Times New Roman"/>
                <w:sz w:val="24"/>
                <w:szCs w:val="24"/>
              </w:rPr>
              <w:t xml:space="preserve"> dan Formal </w:t>
            </w:r>
            <w:proofErr w:type="spellStart"/>
            <w:r w:rsidRPr="00211D4F">
              <w:rPr>
                <w:rFonts w:ascii="Times New Roman" w:hAnsi="Times New Roman"/>
                <w:sz w:val="24"/>
                <w:szCs w:val="24"/>
              </w:rPr>
              <w:t>Luaran</w:t>
            </w:r>
            <w:proofErr w:type="spellEnd"/>
          </w:p>
        </w:tc>
        <w:tc>
          <w:tcPr>
            <w:tcW w:w="283" w:type="dxa"/>
            <w:tcBorders>
              <w:bottom w:val="single" w:sz="4" w:space="0" w:color="000000"/>
            </w:tcBorders>
            <w:shd w:val="clear" w:color="auto" w:fill="auto"/>
          </w:tcPr>
          <w:p w14:paraId="088EA164" w14:textId="3EFB06CC" w:rsidR="00C21CFA" w:rsidRPr="00211D4F" w:rsidRDefault="00C21CFA" w:rsidP="00C21CFA">
            <w:pPr>
              <w:pStyle w:val="NoSpacing"/>
              <w:rPr>
                <w:rFonts w:ascii="Times New Roman" w:eastAsia="Times New Roman" w:hAnsi="Times New Roman"/>
                <w:sz w:val="24"/>
                <w:szCs w:val="24"/>
              </w:rPr>
            </w:pPr>
            <w:r w:rsidRPr="00211D4F">
              <w:rPr>
                <w:rFonts w:ascii="Times New Roman" w:hAnsi="Times New Roman"/>
                <w:sz w:val="24"/>
                <w:szCs w:val="24"/>
              </w:rPr>
              <w:t>:</w:t>
            </w:r>
          </w:p>
        </w:tc>
        <w:tc>
          <w:tcPr>
            <w:tcW w:w="9293" w:type="dxa"/>
            <w:tcBorders>
              <w:bottom w:val="single" w:sz="4" w:space="0" w:color="000000"/>
            </w:tcBorders>
            <w:shd w:val="clear" w:color="auto" w:fill="auto"/>
          </w:tcPr>
          <w:p w14:paraId="3F4089EA" w14:textId="3A3EBA77" w:rsidR="00C21CFA" w:rsidRPr="00211D4F" w:rsidRDefault="00C21CFA" w:rsidP="00211D4F">
            <w:pPr>
              <w:pStyle w:val="ListParagraph"/>
              <w:numPr>
                <w:ilvl w:val="0"/>
                <w:numId w:val="74"/>
              </w:numPr>
              <w:spacing w:after="0" w:line="240" w:lineRule="auto"/>
              <w:ind w:left="438" w:hanging="425"/>
              <w:rPr>
                <w:rFonts w:ascii="Times New Roman" w:hAnsi="Times New Roman"/>
              </w:rPr>
            </w:pPr>
            <w:r w:rsidRPr="00211D4F">
              <w:rPr>
                <w:rFonts w:ascii="Times New Roman" w:hAnsi="Times New Roman"/>
              </w:rPr>
              <w:t>Makalah</w:t>
            </w:r>
          </w:p>
          <w:p w14:paraId="62D2242F" w14:textId="29F7ACA0" w:rsidR="00C21CFA" w:rsidRPr="00211D4F" w:rsidRDefault="00C21CFA" w:rsidP="00211D4F">
            <w:pPr>
              <w:pStyle w:val="NoSpacing"/>
              <w:numPr>
                <w:ilvl w:val="0"/>
                <w:numId w:val="74"/>
              </w:numPr>
              <w:ind w:left="424"/>
              <w:rPr>
                <w:rFonts w:ascii="Times New Roman" w:hAnsi="Times New Roman"/>
                <w:bCs/>
                <w:sz w:val="24"/>
                <w:szCs w:val="24"/>
              </w:rPr>
            </w:pPr>
            <w:r w:rsidRPr="00211D4F">
              <w:rPr>
                <w:rFonts w:ascii="Times New Roman" w:hAnsi="Times New Roman"/>
                <w:sz w:val="24"/>
                <w:szCs w:val="24"/>
              </w:rPr>
              <w:t>Power Point</w:t>
            </w:r>
          </w:p>
        </w:tc>
      </w:tr>
      <w:tr w:rsidR="00C21CFA" w:rsidRPr="00211D4F" w14:paraId="1C79B918" w14:textId="77777777" w:rsidTr="00C21CFA">
        <w:tc>
          <w:tcPr>
            <w:tcW w:w="4561" w:type="dxa"/>
            <w:tcBorders>
              <w:bottom w:val="single" w:sz="4" w:space="0" w:color="auto"/>
            </w:tcBorders>
            <w:shd w:val="clear" w:color="auto" w:fill="auto"/>
          </w:tcPr>
          <w:p w14:paraId="6C4F19A7" w14:textId="77777777" w:rsidR="00C21CFA" w:rsidRPr="00211D4F" w:rsidRDefault="00C21CFA" w:rsidP="00C21CFA">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rPr>
              <w:t>Kriterian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penilaian</w:t>
            </w:r>
            <w:proofErr w:type="spellEnd"/>
          </w:p>
        </w:tc>
        <w:tc>
          <w:tcPr>
            <w:tcW w:w="283" w:type="dxa"/>
            <w:tcBorders>
              <w:bottom w:val="single" w:sz="4" w:space="0" w:color="auto"/>
            </w:tcBorders>
            <w:shd w:val="clear" w:color="auto" w:fill="auto"/>
          </w:tcPr>
          <w:p w14:paraId="3197FFEC" w14:textId="77777777" w:rsidR="00C21CFA" w:rsidRPr="00211D4F" w:rsidRDefault="00C21CFA" w:rsidP="00C21CFA">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tcBorders>
              <w:bottom w:val="single" w:sz="4" w:space="0" w:color="auto"/>
            </w:tcBorders>
            <w:shd w:val="clear" w:color="auto" w:fill="auto"/>
          </w:tcPr>
          <w:p w14:paraId="2F41DC13" w14:textId="77777777" w:rsidR="00C21CFA" w:rsidRPr="00211D4F" w:rsidRDefault="00C21CFA" w:rsidP="00C21CFA">
            <w:pPr>
              <w:pStyle w:val="NoSpacing"/>
              <w:numPr>
                <w:ilvl w:val="0"/>
                <w:numId w:val="16"/>
              </w:numPr>
              <w:rPr>
                <w:rFonts w:ascii="Times New Roman" w:eastAsia="Times New Roman" w:hAnsi="Times New Roman"/>
                <w:sz w:val="24"/>
                <w:szCs w:val="24"/>
              </w:rPr>
            </w:pPr>
            <w:proofErr w:type="spellStart"/>
            <w:proofErr w:type="gram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r w:rsidRPr="00211D4F">
              <w:rPr>
                <w:rFonts w:ascii="Times New Roman" w:eastAsia="Times New Roman" w:hAnsi="Times New Roman"/>
                <w:sz w:val="24"/>
                <w:szCs w:val="24"/>
                <w:lang w:val="id-ID"/>
              </w:rPr>
              <w:t xml:space="preserve"> lengkap</w:t>
            </w:r>
            <w:proofErr w:type="gramEnd"/>
            <w:r w:rsidRPr="00211D4F">
              <w:rPr>
                <w:rFonts w:ascii="Times New Roman" w:eastAsia="Times New Roman" w:hAnsi="Times New Roman"/>
                <w:sz w:val="24"/>
                <w:szCs w:val="24"/>
                <w:lang w:val="id-ID"/>
              </w:rPr>
              <w:t xml:space="preserve"> makalah</w:t>
            </w:r>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baik</w:t>
            </w:r>
            <w:proofErr w:type="spellEnd"/>
            <w:r w:rsidRPr="00211D4F">
              <w:rPr>
                <w:rFonts w:ascii="Times New Roman" w:eastAsia="Times New Roman" w:hAnsi="Times New Roman"/>
                <w:sz w:val="24"/>
                <w:szCs w:val="24"/>
              </w:rPr>
              <w:t>.</w:t>
            </w:r>
          </w:p>
          <w:p w14:paraId="0CA4887E" w14:textId="77777777" w:rsidR="00C21CFA" w:rsidRPr="00211D4F" w:rsidRDefault="00C21CFA" w:rsidP="00C21CFA">
            <w:pPr>
              <w:pStyle w:val="NoSpacing"/>
              <w:numPr>
                <w:ilvl w:val="0"/>
                <w:numId w:val="16"/>
              </w:numPr>
              <w:rPr>
                <w:rFonts w:ascii="Times New Roman" w:eastAsia="Times New Roman" w:hAnsi="Times New Roman"/>
                <w:sz w:val="24"/>
                <w:szCs w:val="24"/>
              </w:rPr>
            </w:pPr>
            <w:proofErr w:type="spell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benar</w:t>
            </w:r>
            <w:proofErr w:type="spellEnd"/>
            <w:r w:rsidRPr="00211D4F">
              <w:rPr>
                <w:rFonts w:ascii="Times New Roman" w:eastAsia="Times New Roman" w:hAnsi="Times New Roman"/>
                <w:sz w:val="24"/>
                <w:szCs w:val="24"/>
              </w:rPr>
              <w:t>/</w:t>
            </w:r>
            <w:proofErr w:type="spellStart"/>
            <w:r w:rsidRPr="00211D4F">
              <w:rPr>
                <w:rFonts w:ascii="Times New Roman" w:eastAsia="Times New Roman" w:hAnsi="Times New Roman"/>
                <w:sz w:val="24"/>
                <w:szCs w:val="24"/>
              </w:rPr>
              <w:t>akurat</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penjelasan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baik</w:t>
            </w:r>
            <w:proofErr w:type="spellEnd"/>
            <w:r w:rsidRPr="00211D4F">
              <w:rPr>
                <w:rFonts w:ascii="Times New Roman" w:eastAsia="Times New Roman" w:hAnsi="Times New Roman"/>
                <w:sz w:val="24"/>
                <w:szCs w:val="24"/>
              </w:rPr>
              <w:t>.</w:t>
            </w:r>
          </w:p>
          <w:p w14:paraId="1F14F71B" w14:textId="0A6405FE" w:rsidR="00C21CFA" w:rsidRPr="00211D4F" w:rsidRDefault="00C21CFA" w:rsidP="00C21CFA">
            <w:pPr>
              <w:pStyle w:val="NoSpacing"/>
              <w:numPr>
                <w:ilvl w:val="0"/>
                <w:numId w:val="16"/>
              </w:numPr>
              <w:rPr>
                <w:rFonts w:ascii="Times New Roman" w:eastAsia="Times New Roman" w:hAnsi="Times New Roman"/>
                <w:sz w:val="24"/>
                <w:szCs w:val="24"/>
                <w:lang w:val="id-ID"/>
              </w:rPr>
            </w:pPr>
            <w:r w:rsidRPr="00211D4F">
              <w:rPr>
                <w:rFonts w:ascii="Times New Roman" w:eastAsia="Times New Roman" w:hAnsi="Times New Roman"/>
                <w:sz w:val="24"/>
                <w:szCs w:val="24"/>
                <w:lang w:val="id-ID"/>
              </w:rPr>
              <w:t xml:space="preserve">Sumber pustaka minimal </w:t>
            </w:r>
            <w:r w:rsidR="00211D4F" w:rsidRPr="00211D4F">
              <w:rPr>
                <w:rFonts w:ascii="Times New Roman" w:eastAsia="Times New Roman" w:hAnsi="Times New Roman"/>
                <w:sz w:val="24"/>
                <w:szCs w:val="24"/>
                <w:lang w:val="en-US"/>
              </w:rPr>
              <w:t>5</w:t>
            </w:r>
            <w:r w:rsidRPr="00211D4F">
              <w:rPr>
                <w:rFonts w:ascii="Times New Roman" w:eastAsia="Times New Roman" w:hAnsi="Times New Roman"/>
                <w:sz w:val="24"/>
                <w:szCs w:val="24"/>
                <w:lang w:val="id-ID"/>
              </w:rPr>
              <w:t xml:space="preserve"> buku, dan tahun terbit maksimal 10 tahun terakhir</w:t>
            </w:r>
          </w:p>
          <w:p w14:paraId="02589C88" w14:textId="26848B6B" w:rsidR="00C21CFA" w:rsidRPr="00211D4F" w:rsidRDefault="00C21CFA" w:rsidP="00C21CFA">
            <w:pPr>
              <w:pStyle w:val="NoSpacing"/>
              <w:numPr>
                <w:ilvl w:val="0"/>
                <w:numId w:val="16"/>
              </w:numPr>
              <w:rPr>
                <w:rFonts w:ascii="Times New Roman" w:eastAsia="Times New Roman" w:hAnsi="Times New Roman"/>
                <w:sz w:val="24"/>
                <w:szCs w:val="24"/>
                <w:lang w:val="id-ID"/>
              </w:rPr>
            </w:pPr>
            <w:r w:rsidRPr="00211D4F">
              <w:rPr>
                <w:rFonts w:ascii="Times New Roman" w:eastAsia="Times New Roman" w:hAnsi="Times New Roman"/>
                <w:sz w:val="24"/>
                <w:szCs w:val="24"/>
                <w:lang w:val="id-ID"/>
              </w:rPr>
              <w:t xml:space="preserve">Sumber jurnal minimal berjumlah </w:t>
            </w:r>
            <w:r w:rsidR="00211D4F" w:rsidRPr="00211D4F">
              <w:rPr>
                <w:rFonts w:ascii="Times New Roman" w:eastAsia="Times New Roman" w:hAnsi="Times New Roman"/>
                <w:sz w:val="24"/>
                <w:szCs w:val="24"/>
                <w:lang w:val="en-US"/>
              </w:rPr>
              <w:t>2</w:t>
            </w:r>
          </w:p>
        </w:tc>
      </w:tr>
      <w:tr w:rsidR="00C21CFA" w:rsidRPr="000E20B7" w14:paraId="406FC895" w14:textId="77777777" w:rsidTr="00C21CFA">
        <w:tc>
          <w:tcPr>
            <w:tcW w:w="4561" w:type="dxa"/>
            <w:tcBorders>
              <w:top w:val="single" w:sz="4" w:space="0" w:color="auto"/>
              <w:left w:val="nil"/>
              <w:bottom w:val="nil"/>
              <w:right w:val="nil"/>
            </w:tcBorders>
            <w:shd w:val="clear" w:color="auto" w:fill="auto"/>
          </w:tcPr>
          <w:p w14:paraId="58A113E2" w14:textId="77777777" w:rsidR="00C21CFA" w:rsidRPr="000E20B7" w:rsidRDefault="00C21CFA" w:rsidP="00C21CFA">
            <w:pPr>
              <w:pStyle w:val="NoSpacing"/>
              <w:rPr>
                <w:rFonts w:ascii="Arial Narrow" w:eastAsia="Times New Roman" w:hAnsi="Arial Narrow" w:cs="Calibri"/>
                <w:sz w:val="24"/>
                <w:szCs w:val="24"/>
              </w:rPr>
            </w:pPr>
          </w:p>
        </w:tc>
        <w:tc>
          <w:tcPr>
            <w:tcW w:w="283" w:type="dxa"/>
            <w:tcBorders>
              <w:top w:val="single" w:sz="4" w:space="0" w:color="auto"/>
              <w:left w:val="nil"/>
              <w:bottom w:val="nil"/>
              <w:right w:val="nil"/>
            </w:tcBorders>
            <w:shd w:val="clear" w:color="auto" w:fill="auto"/>
          </w:tcPr>
          <w:p w14:paraId="3684A0AA" w14:textId="77777777" w:rsidR="00C21CFA" w:rsidRPr="000E20B7" w:rsidRDefault="00C21CFA" w:rsidP="00C21CFA">
            <w:pPr>
              <w:pStyle w:val="NoSpacing"/>
              <w:rPr>
                <w:rFonts w:ascii="Arial Narrow" w:eastAsia="Times New Roman" w:hAnsi="Arial Narrow" w:cs="Calibri"/>
                <w:sz w:val="24"/>
                <w:szCs w:val="24"/>
              </w:rPr>
            </w:pPr>
          </w:p>
        </w:tc>
        <w:tc>
          <w:tcPr>
            <w:tcW w:w="9293" w:type="dxa"/>
            <w:tcBorders>
              <w:top w:val="single" w:sz="4" w:space="0" w:color="auto"/>
              <w:left w:val="nil"/>
              <w:bottom w:val="nil"/>
              <w:right w:val="nil"/>
            </w:tcBorders>
            <w:shd w:val="clear" w:color="auto" w:fill="auto"/>
          </w:tcPr>
          <w:p w14:paraId="19147240" w14:textId="09260C73" w:rsidR="00C21CFA" w:rsidRPr="000E20B7" w:rsidRDefault="00C21CFA" w:rsidP="00C21CFA">
            <w:pPr>
              <w:pStyle w:val="NoSpacing"/>
              <w:ind w:left="360"/>
              <w:rPr>
                <w:rFonts w:ascii="Arial Narrow" w:eastAsia="Times New Roman" w:hAnsi="Arial Narrow" w:cs="Calibri"/>
                <w:sz w:val="24"/>
                <w:szCs w:val="24"/>
              </w:rPr>
            </w:pPr>
          </w:p>
        </w:tc>
      </w:tr>
      <w:tr w:rsidR="00C21CFA" w:rsidRPr="000E20B7" w14:paraId="761C4727" w14:textId="77777777" w:rsidTr="00C21CFA">
        <w:tc>
          <w:tcPr>
            <w:tcW w:w="4561" w:type="dxa"/>
            <w:tcBorders>
              <w:top w:val="nil"/>
              <w:left w:val="nil"/>
              <w:bottom w:val="nil"/>
              <w:right w:val="nil"/>
            </w:tcBorders>
            <w:shd w:val="clear" w:color="auto" w:fill="auto"/>
          </w:tcPr>
          <w:p w14:paraId="5348FDC2" w14:textId="77777777" w:rsidR="00C21CFA" w:rsidRDefault="00C21CFA" w:rsidP="00C21CFA">
            <w:pPr>
              <w:pStyle w:val="NoSpacing"/>
              <w:rPr>
                <w:rFonts w:ascii="Arial Narrow" w:eastAsia="Times New Roman" w:hAnsi="Arial Narrow" w:cs="Calibri"/>
                <w:sz w:val="24"/>
                <w:szCs w:val="24"/>
              </w:rPr>
            </w:pPr>
          </w:p>
          <w:p w14:paraId="323B54B1" w14:textId="77777777" w:rsidR="00C21CFA" w:rsidRDefault="00C21CFA" w:rsidP="00C21CFA">
            <w:pPr>
              <w:pStyle w:val="NoSpacing"/>
              <w:rPr>
                <w:rFonts w:ascii="Arial Narrow" w:eastAsia="Times New Roman" w:hAnsi="Arial Narrow" w:cs="Calibri"/>
                <w:sz w:val="24"/>
                <w:szCs w:val="24"/>
              </w:rPr>
            </w:pPr>
          </w:p>
          <w:p w14:paraId="369B7465" w14:textId="77777777" w:rsidR="00C21CFA" w:rsidRDefault="00C21CFA" w:rsidP="00C21CFA">
            <w:pPr>
              <w:pStyle w:val="NoSpacing"/>
              <w:rPr>
                <w:rFonts w:ascii="Arial Narrow" w:eastAsia="Times New Roman" w:hAnsi="Arial Narrow" w:cs="Calibri"/>
                <w:sz w:val="24"/>
                <w:szCs w:val="24"/>
              </w:rPr>
            </w:pPr>
          </w:p>
          <w:p w14:paraId="49F8EF03" w14:textId="77777777" w:rsidR="00C21CFA" w:rsidRDefault="00C21CFA" w:rsidP="00C21CFA">
            <w:pPr>
              <w:pStyle w:val="NoSpacing"/>
              <w:rPr>
                <w:rFonts w:ascii="Arial Narrow" w:eastAsia="Times New Roman" w:hAnsi="Arial Narrow" w:cs="Calibri"/>
                <w:sz w:val="24"/>
                <w:szCs w:val="24"/>
              </w:rPr>
            </w:pPr>
          </w:p>
          <w:p w14:paraId="174D7276" w14:textId="77777777" w:rsidR="00C21CFA" w:rsidRDefault="00C21CFA" w:rsidP="00C21CFA">
            <w:pPr>
              <w:pStyle w:val="NoSpacing"/>
              <w:rPr>
                <w:rFonts w:ascii="Arial Narrow" w:eastAsia="Times New Roman" w:hAnsi="Arial Narrow" w:cs="Calibri"/>
                <w:sz w:val="24"/>
                <w:szCs w:val="24"/>
              </w:rPr>
            </w:pPr>
          </w:p>
          <w:p w14:paraId="4F4A65E0" w14:textId="77777777" w:rsidR="00C21CFA" w:rsidRDefault="00C21CFA" w:rsidP="00C21CFA">
            <w:pPr>
              <w:pStyle w:val="NoSpacing"/>
              <w:rPr>
                <w:rFonts w:ascii="Arial Narrow" w:eastAsia="Times New Roman" w:hAnsi="Arial Narrow" w:cs="Calibri"/>
                <w:sz w:val="24"/>
                <w:szCs w:val="24"/>
              </w:rPr>
            </w:pPr>
          </w:p>
          <w:p w14:paraId="3A19EED7" w14:textId="77777777" w:rsidR="00394507" w:rsidRDefault="00394507" w:rsidP="00C21CFA">
            <w:pPr>
              <w:pStyle w:val="NoSpacing"/>
              <w:rPr>
                <w:rFonts w:ascii="Arial Narrow" w:eastAsia="Times New Roman" w:hAnsi="Arial Narrow" w:cs="Calibri"/>
                <w:sz w:val="24"/>
                <w:szCs w:val="24"/>
              </w:rPr>
            </w:pPr>
          </w:p>
          <w:p w14:paraId="7EC0D0C0" w14:textId="28C1B2A7" w:rsidR="00394507" w:rsidRPr="00394507" w:rsidRDefault="00394507" w:rsidP="00C21CFA">
            <w:pPr>
              <w:pStyle w:val="NoSpacing"/>
              <w:rPr>
                <w:rFonts w:ascii="Times New Roman" w:eastAsia="Times New Roman" w:hAnsi="Times New Roman"/>
                <w:b/>
                <w:bCs/>
                <w:sz w:val="24"/>
                <w:szCs w:val="24"/>
              </w:rPr>
            </w:pPr>
            <w:r w:rsidRPr="00394507">
              <w:rPr>
                <w:rFonts w:ascii="Times New Roman" w:eastAsia="Times New Roman" w:hAnsi="Times New Roman"/>
                <w:b/>
                <w:bCs/>
                <w:sz w:val="24"/>
                <w:szCs w:val="24"/>
              </w:rPr>
              <w:lastRenderedPageBreak/>
              <w:t>PETUNJUK TUGAS KE-3</w:t>
            </w:r>
          </w:p>
          <w:p w14:paraId="6DFCA155" w14:textId="77777777" w:rsidR="00C21CFA" w:rsidRPr="000E20B7" w:rsidRDefault="00C21CFA" w:rsidP="00C21CFA">
            <w:pPr>
              <w:pStyle w:val="NoSpacing"/>
              <w:rPr>
                <w:rFonts w:ascii="Arial Narrow" w:eastAsia="Times New Roman" w:hAnsi="Arial Narrow" w:cs="Calibri"/>
                <w:sz w:val="24"/>
                <w:szCs w:val="24"/>
              </w:rPr>
            </w:pPr>
          </w:p>
        </w:tc>
        <w:tc>
          <w:tcPr>
            <w:tcW w:w="283" w:type="dxa"/>
            <w:tcBorders>
              <w:top w:val="nil"/>
              <w:left w:val="nil"/>
              <w:bottom w:val="nil"/>
              <w:right w:val="nil"/>
            </w:tcBorders>
            <w:shd w:val="clear" w:color="auto" w:fill="auto"/>
          </w:tcPr>
          <w:p w14:paraId="0FC61F69" w14:textId="77777777" w:rsidR="00C21CFA" w:rsidRPr="000E20B7" w:rsidRDefault="00C21CFA" w:rsidP="00C21CFA">
            <w:pPr>
              <w:pStyle w:val="NoSpacing"/>
              <w:rPr>
                <w:rFonts w:ascii="Arial Narrow" w:eastAsia="Times New Roman" w:hAnsi="Arial Narrow" w:cs="Calibri"/>
                <w:sz w:val="24"/>
                <w:szCs w:val="24"/>
              </w:rPr>
            </w:pPr>
          </w:p>
        </w:tc>
        <w:tc>
          <w:tcPr>
            <w:tcW w:w="9293" w:type="dxa"/>
            <w:tcBorders>
              <w:top w:val="nil"/>
              <w:left w:val="nil"/>
              <w:bottom w:val="nil"/>
              <w:right w:val="nil"/>
            </w:tcBorders>
            <w:shd w:val="clear" w:color="auto" w:fill="auto"/>
          </w:tcPr>
          <w:p w14:paraId="3EAFB76B" w14:textId="77777777" w:rsidR="00C21CFA" w:rsidRPr="000E20B7" w:rsidRDefault="00C21CFA" w:rsidP="00C21CFA">
            <w:pPr>
              <w:pStyle w:val="NoSpacing"/>
              <w:rPr>
                <w:rFonts w:ascii="Arial Narrow" w:eastAsia="Times New Roman" w:hAnsi="Arial Narrow" w:cs="Calibri"/>
                <w:sz w:val="24"/>
                <w:szCs w:val="24"/>
              </w:rPr>
            </w:pPr>
          </w:p>
        </w:tc>
      </w:tr>
    </w:tbl>
    <w:p w14:paraId="30ABC1ED" w14:textId="2ADB959A" w:rsidR="00C80F0C" w:rsidRPr="00C80F0C" w:rsidRDefault="00C80F0C" w:rsidP="00394507">
      <w:pPr>
        <w:rPr>
          <w:rFonts w:cs="Times New Roman"/>
          <w:b/>
        </w:rPr>
      </w:pPr>
    </w:p>
    <w:tbl>
      <w:tblPr>
        <w:tblStyle w:val="TableGrid"/>
        <w:tblW w:w="15168" w:type="dxa"/>
        <w:tblInd w:w="562" w:type="dxa"/>
        <w:tblLook w:val="04A0" w:firstRow="1" w:lastRow="0" w:firstColumn="1" w:lastColumn="0" w:noHBand="0" w:noVBand="1"/>
      </w:tblPr>
      <w:tblGrid>
        <w:gridCol w:w="4536"/>
        <w:gridCol w:w="332"/>
        <w:gridCol w:w="10300"/>
      </w:tblGrid>
      <w:tr w:rsidR="002D0E1D" w:rsidRPr="00E829AA" w14:paraId="495FABDB" w14:textId="77777777" w:rsidTr="00E841A9">
        <w:tc>
          <w:tcPr>
            <w:tcW w:w="4536" w:type="dxa"/>
          </w:tcPr>
          <w:p w14:paraId="66E32118" w14:textId="77777777" w:rsidR="002D0E1D" w:rsidRPr="00E829AA" w:rsidRDefault="002D0E1D" w:rsidP="002D0E1D">
            <w:pPr>
              <w:rPr>
                <w:rFonts w:cs="Times New Roman"/>
              </w:rPr>
            </w:pPr>
            <w:r w:rsidRPr="00E829AA">
              <w:rPr>
                <w:rFonts w:cs="Times New Roman"/>
              </w:rPr>
              <w:t xml:space="preserve">Mata </w:t>
            </w:r>
            <w:proofErr w:type="spellStart"/>
            <w:r w:rsidRPr="00E829AA">
              <w:rPr>
                <w:rFonts w:cs="Times New Roman"/>
              </w:rPr>
              <w:t>Kuliah</w:t>
            </w:r>
            <w:proofErr w:type="spellEnd"/>
            <w:r w:rsidRPr="00E829AA">
              <w:rPr>
                <w:rFonts w:cs="Times New Roman"/>
              </w:rPr>
              <w:t xml:space="preserve"> (SKS)</w:t>
            </w:r>
          </w:p>
        </w:tc>
        <w:tc>
          <w:tcPr>
            <w:tcW w:w="332" w:type="dxa"/>
          </w:tcPr>
          <w:p w14:paraId="32798ECE" w14:textId="77777777" w:rsidR="002D0E1D" w:rsidRPr="00E829AA" w:rsidRDefault="002D0E1D" w:rsidP="002D0E1D">
            <w:pPr>
              <w:jc w:val="center"/>
              <w:rPr>
                <w:rFonts w:cs="Times New Roman"/>
                <w:sz w:val="16"/>
                <w:szCs w:val="16"/>
              </w:rPr>
            </w:pPr>
            <w:r w:rsidRPr="00E829AA">
              <w:rPr>
                <w:rFonts w:cs="Times New Roman"/>
                <w:sz w:val="16"/>
                <w:szCs w:val="16"/>
              </w:rPr>
              <w:t>:</w:t>
            </w:r>
          </w:p>
        </w:tc>
        <w:tc>
          <w:tcPr>
            <w:tcW w:w="10300" w:type="dxa"/>
          </w:tcPr>
          <w:p w14:paraId="7C6853B1" w14:textId="53FC5D84" w:rsidR="002D0E1D" w:rsidRPr="00E829AA" w:rsidRDefault="002D0E1D" w:rsidP="002D0E1D">
            <w:pPr>
              <w:rPr>
                <w:rFonts w:cs="Times New Roman"/>
              </w:rPr>
            </w:pPr>
            <w:proofErr w:type="spellStart"/>
            <w:r w:rsidRPr="00E829AA">
              <w:rPr>
                <w:rFonts w:cs="Times New Roman"/>
              </w:rPr>
              <w:t>Keperawatan</w:t>
            </w:r>
            <w:proofErr w:type="spellEnd"/>
            <w:r w:rsidRPr="00E829AA">
              <w:rPr>
                <w:rFonts w:cs="Times New Roman"/>
              </w:rPr>
              <w:t xml:space="preserve"> </w:t>
            </w:r>
            <w:proofErr w:type="spellStart"/>
            <w:r w:rsidRPr="00E829AA">
              <w:rPr>
                <w:rFonts w:cs="Times New Roman"/>
              </w:rPr>
              <w:t>Dewasa</w:t>
            </w:r>
            <w:proofErr w:type="spellEnd"/>
            <w:r w:rsidRPr="00E829AA">
              <w:rPr>
                <w:rFonts w:cs="Times New Roman"/>
              </w:rPr>
              <w:t xml:space="preserve"> </w:t>
            </w:r>
            <w:proofErr w:type="spellStart"/>
            <w:r w:rsidRPr="00AB7934">
              <w:rPr>
                <w:rFonts w:cs="Times New Roman"/>
                <w:lang w:eastAsia="ja-JP"/>
              </w:rPr>
              <w:t>sistem</w:t>
            </w:r>
            <w:proofErr w:type="spellEnd"/>
            <w:r w:rsidRPr="00AB7934">
              <w:rPr>
                <w:rFonts w:cs="Times New Roman"/>
                <w:lang w:eastAsia="ja-JP"/>
              </w:rPr>
              <w:t xml:space="preserve"> </w:t>
            </w:r>
            <w:proofErr w:type="spellStart"/>
            <w:r>
              <w:rPr>
                <w:rFonts w:cs="Times New Roman"/>
                <w:lang w:eastAsia="ja-JP"/>
              </w:rPr>
              <w:t>M</w:t>
            </w:r>
            <w:r w:rsidRPr="00AB7934">
              <w:rPr>
                <w:rFonts w:cs="Times New Roman"/>
                <w:lang w:eastAsia="ja-JP"/>
              </w:rPr>
              <w:t>uskuloskeletal</w:t>
            </w:r>
            <w:proofErr w:type="spellEnd"/>
            <w:r w:rsidRPr="00AB7934">
              <w:rPr>
                <w:rFonts w:cs="Times New Roman"/>
                <w:lang w:eastAsia="ja-JP"/>
              </w:rPr>
              <w:t xml:space="preserve">, </w:t>
            </w:r>
            <w:proofErr w:type="spellStart"/>
            <w:r>
              <w:rPr>
                <w:rFonts w:cs="Times New Roman"/>
                <w:lang w:eastAsia="ja-JP"/>
              </w:rPr>
              <w:t>I</w:t>
            </w:r>
            <w:r w:rsidRPr="00AB7934">
              <w:rPr>
                <w:rFonts w:cs="Times New Roman"/>
                <w:lang w:eastAsia="ja-JP"/>
              </w:rPr>
              <w:t>ntegumen</w:t>
            </w:r>
            <w:proofErr w:type="spellEnd"/>
            <w:r w:rsidRPr="00AB7934">
              <w:rPr>
                <w:rFonts w:cs="Times New Roman"/>
                <w:lang w:eastAsia="ja-JP"/>
              </w:rPr>
              <w:t xml:space="preserve">, </w:t>
            </w:r>
            <w:proofErr w:type="spellStart"/>
            <w:r>
              <w:rPr>
                <w:rFonts w:cs="Times New Roman"/>
                <w:lang w:eastAsia="ja-JP"/>
              </w:rPr>
              <w:t>P</w:t>
            </w:r>
            <w:r w:rsidRPr="00AB7934">
              <w:rPr>
                <w:rFonts w:cs="Times New Roman"/>
                <w:lang w:eastAsia="ja-JP"/>
              </w:rPr>
              <w:t>ersepsi</w:t>
            </w:r>
            <w:proofErr w:type="spellEnd"/>
            <w:r w:rsidRPr="00AB7934">
              <w:rPr>
                <w:rFonts w:cs="Times New Roman"/>
                <w:lang w:eastAsia="ja-JP"/>
              </w:rPr>
              <w:t xml:space="preserve"> </w:t>
            </w:r>
            <w:proofErr w:type="spellStart"/>
            <w:r w:rsidRPr="00AB7934">
              <w:rPr>
                <w:rFonts w:cs="Times New Roman"/>
                <w:lang w:eastAsia="ja-JP"/>
              </w:rPr>
              <w:t>sensori</w:t>
            </w:r>
            <w:proofErr w:type="spellEnd"/>
            <w:r w:rsidRPr="00AB7934">
              <w:rPr>
                <w:rFonts w:cs="Times New Roman"/>
                <w:lang w:eastAsia="ja-JP"/>
              </w:rPr>
              <w:t xml:space="preserve"> dan </w:t>
            </w:r>
            <w:proofErr w:type="spellStart"/>
            <w:r>
              <w:rPr>
                <w:rFonts w:cs="Times New Roman"/>
                <w:lang w:eastAsia="ja-JP"/>
              </w:rPr>
              <w:t>P</w:t>
            </w:r>
            <w:r w:rsidRPr="00AB7934">
              <w:rPr>
                <w:rFonts w:cs="Times New Roman"/>
                <w:lang w:eastAsia="ja-JP"/>
              </w:rPr>
              <w:t>ersarafan</w:t>
            </w:r>
            <w:proofErr w:type="spellEnd"/>
            <w:r w:rsidRPr="00E829AA">
              <w:rPr>
                <w:rFonts w:cs="Times New Roman"/>
              </w:rPr>
              <w:t>.</w:t>
            </w:r>
          </w:p>
        </w:tc>
      </w:tr>
      <w:tr w:rsidR="000D530C" w:rsidRPr="00E829AA" w14:paraId="0059AA1A" w14:textId="77777777" w:rsidTr="00E841A9">
        <w:tc>
          <w:tcPr>
            <w:tcW w:w="4536" w:type="dxa"/>
          </w:tcPr>
          <w:p w14:paraId="7650C274" w14:textId="77777777" w:rsidR="000D530C" w:rsidRPr="00E829AA" w:rsidRDefault="000D530C" w:rsidP="00E841A9">
            <w:pPr>
              <w:rPr>
                <w:rFonts w:cs="Times New Roman"/>
              </w:rPr>
            </w:pPr>
            <w:r w:rsidRPr="00E829AA">
              <w:rPr>
                <w:rFonts w:cs="Times New Roman"/>
              </w:rPr>
              <w:t>Kode</w:t>
            </w:r>
          </w:p>
        </w:tc>
        <w:tc>
          <w:tcPr>
            <w:tcW w:w="332" w:type="dxa"/>
          </w:tcPr>
          <w:p w14:paraId="1340CA70" w14:textId="77777777" w:rsidR="000D530C" w:rsidRPr="00E829AA" w:rsidRDefault="000D530C" w:rsidP="00E841A9">
            <w:pPr>
              <w:jc w:val="center"/>
              <w:rPr>
                <w:rFonts w:cs="Times New Roman"/>
              </w:rPr>
            </w:pPr>
            <w:r w:rsidRPr="00E829AA">
              <w:rPr>
                <w:rFonts w:cs="Times New Roman"/>
              </w:rPr>
              <w:t>:</w:t>
            </w:r>
          </w:p>
        </w:tc>
        <w:tc>
          <w:tcPr>
            <w:tcW w:w="10300" w:type="dxa"/>
          </w:tcPr>
          <w:p w14:paraId="37A2EC8D" w14:textId="77777777" w:rsidR="000D530C" w:rsidRPr="00E829AA" w:rsidRDefault="000D530C" w:rsidP="00E841A9">
            <w:pPr>
              <w:rPr>
                <w:rFonts w:cs="Times New Roman"/>
              </w:rPr>
            </w:pPr>
            <w:r w:rsidRPr="00E829AA">
              <w:rPr>
                <w:rFonts w:cs="Times New Roman"/>
              </w:rPr>
              <w:t>NRS302</w:t>
            </w:r>
          </w:p>
        </w:tc>
      </w:tr>
      <w:tr w:rsidR="000D530C" w:rsidRPr="00E829AA" w14:paraId="73B03314" w14:textId="77777777" w:rsidTr="00E841A9">
        <w:tc>
          <w:tcPr>
            <w:tcW w:w="4536" w:type="dxa"/>
          </w:tcPr>
          <w:p w14:paraId="0ADF68DC" w14:textId="77777777" w:rsidR="000D530C" w:rsidRPr="00E829AA" w:rsidRDefault="000D530C" w:rsidP="00E841A9">
            <w:pPr>
              <w:rPr>
                <w:rFonts w:cs="Times New Roman"/>
              </w:rPr>
            </w:pPr>
            <w:r w:rsidRPr="00E829AA">
              <w:rPr>
                <w:rFonts w:cs="Times New Roman"/>
              </w:rPr>
              <w:t>Semester</w:t>
            </w:r>
          </w:p>
        </w:tc>
        <w:tc>
          <w:tcPr>
            <w:tcW w:w="332" w:type="dxa"/>
          </w:tcPr>
          <w:p w14:paraId="37C6895B" w14:textId="77777777" w:rsidR="000D530C" w:rsidRPr="00E829AA" w:rsidRDefault="000D530C" w:rsidP="00E841A9">
            <w:pPr>
              <w:jc w:val="center"/>
              <w:rPr>
                <w:rFonts w:cs="Times New Roman"/>
              </w:rPr>
            </w:pPr>
            <w:r w:rsidRPr="00E829AA">
              <w:rPr>
                <w:rFonts w:cs="Times New Roman"/>
              </w:rPr>
              <w:t>:</w:t>
            </w:r>
          </w:p>
        </w:tc>
        <w:tc>
          <w:tcPr>
            <w:tcW w:w="10300" w:type="dxa"/>
          </w:tcPr>
          <w:p w14:paraId="56902A36" w14:textId="23D93453" w:rsidR="000D530C" w:rsidRPr="00E829AA" w:rsidRDefault="00A251FC" w:rsidP="00E841A9">
            <w:pPr>
              <w:rPr>
                <w:rFonts w:cs="Times New Roman"/>
              </w:rPr>
            </w:pPr>
            <w:r>
              <w:rPr>
                <w:rFonts w:cs="Times New Roman"/>
              </w:rPr>
              <w:t>V (</w:t>
            </w:r>
            <w:proofErr w:type="spellStart"/>
            <w:r>
              <w:rPr>
                <w:rFonts w:cs="Times New Roman"/>
              </w:rPr>
              <w:t>Ganjil</w:t>
            </w:r>
            <w:proofErr w:type="spellEnd"/>
            <w:r>
              <w:rPr>
                <w:rFonts w:cs="Times New Roman"/>
              </w:rPr>
              <w:t>) 2024-2025</w:t>
            </w:r>
          </w:p>
        </w:tc>
      </w:tr>
      <w:tr w:rsidR="000D530C" w:rsidRPr="00E829AA" w14:paraId="66249943" w14:textId="77777777" w:rsidTr="00E841A9">
        <w:tc>
          <w:tcPr>
            <w:tcW w:w="4536" w:type="dxa"/>
          </w:tcPr>
          <w:p w14:paraId="49A481D2" w14:textId="77777777" w:rsidR="000D530C" w:rsidRPr="00E829AA" w:rsidRDefault="000D530C" w:rsidP="00E841A9">
            <w:pPr>
              <w:rPr>
                <w:rFonts w:cs="Times New Roman"/>
              </w:rPr>
            </w:pPr>
            <w:proofErr w:type="spellStart"/>
            <w:r w:rsidRPr="00E829AA">
              <w:rPr>
                <w:rFonts w:cs="Times New Roman"/>
              </w:rPr>
              <w:t>Tugas</w:t>
            </w:r>
            <w:proofErr w:type="spellEnd"/>
            <w:r w:rsidRPr="00E829AA">
              <w:rPr>
                <w:rFonts w:cs="Times New Roman"/>
              </w:rPr>
              <w:t xml:space="preserve"> </w:t>
            </w:r>
            <w:proofErr w:type="spellStart"/>
            <w:r w:rsidRPr="00E829AA">
              <w:rPr>
                <w:rFonts w:cs="Times New Roman"/>
              </w:rPr>
              <w:t>ke</w:t>
            </w:r>
            <w:proofErr w:type="spellEnd"/>
            <w:r w:rsidRPr="00E829AA">
              <w:rPr>
                <w:rFonts w:cs="Times New Roman"/>
              </w:rPr>
              <w:t>-</w:t>
            </w:r>
          </w:p>
        </w:tc>
        <w:tc>
          <w:tcPr>
            <w:tcW w:w="332" w:type="dxa"/>
          </w:tcPr>
          <w:p w14:paraId="4715435C" w14:textId="77777777" w:rsidR="000D530C" w:rsidRPr="00E829AA" w:rsidRDefault="000D530C" w:rsidP="00E841A9">
            <w:pPr>
              <w:jc w:val="center"/>
              <w:rPr>
                <w:rFonts w:cs="Times New Roman"/>
              </w:rPr>
            </w:pPr>
            <w:r w:rsidRPr="00E829AA">
              <w:rPr>
                <w:rFonts w:cs="Times New Roman"/>
              </w:rPr>
              <w:t>:</w:t>
            </w:r>
          </w:p>
        </w:tc>
        <w:tc>
          <w:tcPr>
            <w:tcW w:w="10300" w:type="dxa"/>
          </w:tcPr>
          <w:p w14:paraId="15C5F3BF" w14:textId="1E9F6740" w:rsidR="000D530C" w:rsidRPr="00E829AA" w:rsidRDefault="003B07E1" w:rsidP="00E841A9">
            <w:pPr>
              <w:rPr>
                <w:rFonts w:cs="Times New Roman"/>
              </w:rPr>
            </w:pPr>
            <w:r>
              <w:rPr>
                <w:rFonts w:cs="Times New Roman"/>
              </w:rPr>
              <w:t>3</w:t>
            </w:r>
          </w:p>
        </w:tc>
      </w:tr>
      <w:tr w:rsidR="000D530C" w:rsidRPr="00E829AA" w14:paraId="6B371C2B" w14:textId="77777777" w:rsidTr="00E841A9">
        <w:tc>
          <w:tcPr>
            <w:tcW w:w="4536" w:type="dxa"/>
          </w:tcPr>
          <w:p w14:paraId="251885FE" w14:textId="77777777" w:rsidR="000D530C" w:rsidRPr="00E829AA" w:rsidRDefault="000D530C" w:rsidP="00E841A9">
            <w:pPr>
              <w:rPr>
                <w:rFonts w:cs="Times New Roman"/>
              </w:rPr>
            </w:pPr>
            <w:r w:rsidRPr="00E829AA">
              <w:rPr>
                <w:rFonts w:cs="Times New Roman"/>
              </w:rPr>
              <w:t xml:space="preserve">Nama </w:t>
            </w:r>
            <w:proofErr w:type="spellStart"/>
            <w:r w:rsidRPr="00E829AA">
              <w:rPr>
                <w:rFonts w:cs="Times New Roman"/>
              </w:rPr>
              <w:t>Tugas</w:t>
            </w:r>
            <w:proofErr w:type="spellEnd"/>
          </w:p>
        </w:tc>
        <w:tc>
          <w:tcPr>
            <w:tcW w:w="332" w:type="dxa"/>
          </w:tcPr>
          <w:p w14:paraId="38D93545" w14:textId="77777777" w:rsidR="000D530C" w:rsidRPr="00E829AA" w:rsidRDefault="000D530C" w:rsidP="00E841A9">
            <w:pPr>
              <w:jc w:val="center"/>
              <w:rPr>
                <w:rFonts w:cs="Times New Roman"/>
              </w:rPr>
            </w:pPr>
            <w:r w:rsidRPr="00E829AA">
              <w:rPr>
                <w:rFonts w:cs="Times New Roman"/>
              </w:rPr>
              <w:t>:</w:t>
            </w:r>
          </w:p>
        </w:tc>
        <w:tc>
          <w:tcPr>
            <w:tcW w:w="10300" w:type="dxa"/>
          </w:tcPr>
          <w:p w14:paraId="7FDD634A" w14:textId="7CFF3861" w:rsidR="000D530C" w:rsidRPr="00E829AA" w:rsidRDefault="000D530C" w:rsidP="00E841A9">
            <w:pPr>
              <w:rPr>
                <w:rFonts w:cs="Times New Roman"/>
              </w:rPr>
            </w:pPr>
            <w:proofErr w:type="spellStart"/>
            <w:r w:rsidRPr="00E829AA">
              <w:rPr>
                <w:rFonts w:cs="Times New Roman"/>
              </w:rPr>
              <w:t>Telusur</w:t>
            </w:r>
            <w:proofErr w:type="spellEnd"/>
            <w:r w:rsidRPr="00E829AA">
              <w:rPr>
                <w:rFonts w:cs="Times New Roman"/>
              </w:rPr>
              <w:t xml:space="preserve"> </w:t>
            </w:r>
            <w:proofErr w:type="spellStart"/>
            <w:r w:rsidRPr="00E829AA">
              <w:rPr>
                <w:rFonts w:cs="Times New Roman"/>
              </w:rPr>
              <w:t>jurnal</w:t>
            </w:r>
            <w:proofErr w:type="spellEnd"/>
            <w:r w:rsidRPr="00E829AA">
              <w:rPr>
                <w:rFonts w:cs="Times New Roman"/>
              </w:rPr>
              <w:t xml:space="preserve"> </w:t>
            </w:r>
            <w:proofErr w:type="spellStart"/>
            <w:r w:rsidRPr="00E829AA">
              <w:rPr>
                <w:rFonts w:cs="Times New Roman"/>
              </w:rPr>
              <w:t>terkait</w:t>
            </w:r>
            <w:proofErr w:type="spellEnd"/>
            <w:r w:rsidRPr="00E829AA">
              <w:rPr>
                <w:rFonts w:cs="Times New Roman"/>
              </w:rPr>
              <w:t xml:space="preserve"> Trend dan issue </w:t>
            </w:r>
            <w:proofErr w:type="spellStart"/>
            <w:r w:rsidRPr="00E829AA">
              <w:rPr>
                <w:rFonts w:cs="Times New Roman"/>
              </w:rPr>
              <w:t>terkini</w:t>
            </w:r>
            <w:proofErr w:type="spellEnd"/>
            <w:r w:rsidRPr="00E829AA">
              <w:rPr>
                <w:rFonts w:cs="Times New Roman"/>
              </w:rPr>
              <w:t xml:space="preserve"> </w:t>
            </w:r>
            <w:proofErr w:type="spellStart"/>
            <w:r w:rsidRPr="00E829AA">
              <w:rPr>
                <w:rFonts w:cs="Times New Roman"/>
              </w:rPr>
              <w:t>tentang</w:t>
            </w:r>
            <w:proofErr w:type="spellEnd"/>
            <w:r w:rsidRPr="00E829AA">
              <w:rPr>
                <w:rFonts w:cs="Times New Roman"/>
              </w:rPr>
              <w:t xml:space="preserve"> </w:t>
            </w:r>
            <w:proofErr w:type="spellStart"/>
            <w:r w:rsidRPr="00E829AA">
              <w:rPr>
                <w:rFonts w:cs="Times New Roman"/>
              </w:rPr>
              <w:t>penatalaksanaan</w:t>
            </w:r>
            <w:proofErr w:type="spellEnd"/>
            <w:r w:rsidRPr="00E829AA">
              <w:rPr>
                <w:rFonts w:cs="Times New Roman"/>
              </w:rPr>
              <w:t xml:space="preserve"> </w:t>
            </w:r>
            <w:proofErr w:type="spellStart"/>
            <w:r w:rsidRPr="00E829AA">
              <w:rPr>
                <w:rFonts w:cs="Times New Roman"/>
              </w:rPr>
              <w:t>penyakit</w:t>
            </w:r>
            <w:proofErr w:type="spellEnd"/>
            <w:r w:rsidRPr="00E829AA">
              <w:rPr>
                <w:rFonts w:cs="Times New Roman"/>
              </w:rPr>
              <w:t xml:space="preserve"> </w:t>
            </w:r>
            <w:r w:rsidR="002D0E1D">
              <w:rPr>
                <w:rFonts w:cs="Times New Roman"/>
              </w:rPr>
              <w:t>Luka Bakar</w:t>
            </w:r>
            <w:r w:rsidR="00A3366D">
              <w:rPr>
                <w:rFonts w:cs="Times New Roman"/>
              </w:rPr>
              <w:t xml:space="preserve">, </w:t>
            </w:r>
            <w:r w:rsidR="002D0E1D">
              <w:rPr>
                <w:rFonts w:cs="Times New Roman"/>
              </w:rPr>
              <w:t xml:space="preserve">Herpes </w:t>
            </w:r>
            <w:r w:rsidR="00815D6D">
              <w:rPr>
                <w:rFonts w:cs="Times New Roman"/>
              </w:rPr>
              <w:t>zoster</w:t>
            </w:r>
          </w:p>
        </w:tc>
      </w:tr>
      <w:tr w:rsidR="000D530C" w:rsidRPr="00E829AA" w14:paraId="7C628C1F" w14:textId="77777777" w:rsidTr="00E841A9">
        <w:tc>
          <w:tcPr>
            <w:tcW w:w="4536" w:type="dxa"/>
          </w:tcPr>
          <w:p w14:paraId="3C409B6D" w14:textId="77777777" w:rsidR="000D530C" w:rsidRPr="00E829AA" w:rsidRDefault="000D530C" w:rsidP="00E841A9">
            <w:pPr>
              <w:rPr>
                <w:rFonts w:cs="Times New Roman"/>
              </w:rPr>
            </w:pPr>
            <w:r w:rsidRPr="00E829AA">
              <w:rPr>
                <w:rFonts w:cs="Times New Roman"/>
              </w:rPr>
              <w:t>Sub CPMK</w:t>
            </w:r>
          </w:p>
        </w:tc>
        <w:tc>
          <w:tcPr>
            <w:tcW w:w="332" w:type="dxa"/>
          </w:tcPr>
          <w:p w14:paraId="15977D8A" w14:textId="77777777" w:rsidR="000D530C" w:rsidRPr="00E829AA" w:rsidRDefault="000D530C" w:rsidP="00E841A9">
            <w:pPr>
              <w:jc w:val="center"/>
              <w:rPr>
                <w:rFonts w:cs="Times New Roman"/>
              </w:rPr>
            </w:pPr>
            <w:r w:rsidRPr="00E829AA">
              <w:rPr>
                <w:rFonts w:cs="Times New Roman"/>
              </w:rPr>
              <w:t>:</w:t>
            </w:r>
          </w:p>
        </w:tc>
        <w:tc>
          <w:tcPr>
            <w:tcW w:w="10300" w:type="dxa"/>
          </w:tcPr>
          <w:p w14:paraId="6FB7E1E9" w14:textId="309BA49C" w:rsidR="000D530C" w:rsidRPr="00E829AA" w:rsidRDefault="000D530C" w:rsidP="00E841A9">
            <w:pPr>
              <w:rPr>
                <w:rFonts w:cs="Times New Roman"/>
              </w:rPr>
            </w:pPr>
            <w:proofErr w:type="spellStart"/>
            <w:r w:rsidRPr="00E829AA">
              <w:rPr>
                <w:rFonts w:cs="Times New Roman"/>
              </w:rPr>
              <w:t>Mahasiswa</w:t>
            </w:r>
            <w:proofErr w:type="spellEnd"/>
            <w:r w:rsidRPr="00E829AA">
              <w:rPr>
                <w:rFonts w:cs="Times New Roman"/>
              </w:rPr>
              <w:t xml:space="preserve"> </w:t>
            </w:r>
            <w:proofErr w:type="spellStart"/>
            <w:r w:rsidRPr="00E829AA">
              <w:rPr>
                <w:rFonts w:cs="Times New Roman"/>
              </w:rPr>
              <w:t>mampu</w:t>
            </w:r>
            <w:proofErr w:type="spellEnd"/>
            <w:r w:rsidRPr="00E829AA">
              <w:rPr>
                <w:rFonts w:cs="Times New Roman"/>
              </w:rPr>
              <w:t xml:space="preserve"> </w:t>
            </w:r>
            <w:proofErr w:type="spellStart"/>
            <w:r w:rsidRPr="00E829AA">
              <w:rPr>
                <w:rFonts w:cs="Times New Roman"/>
              </w:rPr>
              <w:t>melakukan</w:t>
            </w:r>
            <w:proofErr w:type="spellEnd"/>
            <w:r w:rsidRPr="00E829AA">
              <w:rPr>
                <w:rFonts w:cs="Times New Roman"/>
              </w:rPr>
              <w:t xml:space="preserve"> </w:t>
            </w:r>
            <w:proofErr w:type="spellStart"/>
            <w:r w:rsidRPr="00E829AA">
              <w:rPr>
                <w:rFonts w:cs="Times New Roman"/>
              </w:rPr>
              <w:t>telaah</w:t>
            </w:r>
            <w:proofErr w:type="spellEnd"/>
            <w:r w:rsidRPr="00E829AA">
              <w:rPr>
                <w:rFonts w:cs="Times New Roman"/>
              </w:rPr>
              <w:t xml:space="preserve"> </w:t>
            </w:r>
            <w:proofErr w:type="spellStart"/>
            <w:r w:rsidRPr="00E829AA">
              <w:rPr>
                <w:rFonts w:cs="Times New Roman"/>
              </w:rPr>
              <w:t>jurnal</w:t>
            </w:r>
            <w:proofErr w:type="spellEnd"/>
            <w:r w:rsidRPr="00E829AA">
              <w:rPr>
                <w:rFonts w:cs="Times New Roman"/>
              </w:rPr>
              <w:t xml:space="preserve"> </w:t>
            </w:r>
            <w:proofErr w:type="spellStart"/>
            <w:r w:rsidRPr="00E829AA">
              <w:rPr>
                <w:rFonts w:cs="Times New Roman"/>
              </w:rPr>
              <w:t>tentang</w:t>
            </w:r>
            <w:proofErr w:type="spellEnd"/>
            <w:r w:rsidRPr="00E829AA">
              <w:rPr>
                <w:rFonts w:cs="Times New Roman"/>
              </w:rPr>
              <w:t xml:space="preserve"> </w:t>
            </w:r>
            <w:proofErr w:type="spellStart"/>
            <w:r w:rsidRPr="00E829AA">
              <w:rPr>
                <w:rFonts w:cs="Times New Roman"/>
              </w:rPr>
              <w:t>penatalaksanaan</w:t>
            </w:r>
            <w:proofErr w:type="spellEnd"/>
            <w:r w:rsidRPr="00E829AA">
              <w:rPr>
                <w:rFonts w:cs="Times New Roman"/>
              </w:rPr>
              <w:t xml:space="preserve"> </w:t>
            </w:r>
            <w:proofErr w:type="spellStart"/>
            <w:r w:rsidRPr="00E829AA">
              <w:rPr>
                <w:rFonts w:cs="Times New Roman"/>
              </w:rPr>
              <w:t>keperawatan</w:t>
            </w:r>
            <w:proofErr w:type="spellEnd"/>
            <w:r w:rsidRPr="00E829AA">
              <w:rPr>
                <w:rFonts w:cs="Times New Roman"/>
              </w:rPr>
              <w:t xml:space="preserve"> </w:t>
            </w:r>
            <w:proofErr w:type="spellStart"/>
            <w:r w:rsidRPr="00E829AA">
              <w:rPr>
                <w:rFonts w:cs="Times New Roman"/>
              </w:rPr>
              <w:t>pasien</w:t>
            </w:r>
            <w:proofErr w:type="spellEnd"/>
            <w:r w:rsidRPr="00E829AA">
              <w:rPr>
                <w:rFonts w:cs="Times New Roman"/>
              </w:rPr>
              <w:t xml:space="preserve"> </w:t>
            </w:r>
            <w:proofErr w:type="spellStart"/>
            <w:r w:rsidRPr="00E829AA">
              <w:rPr>
                <w:rFonts w:cs="Times New Roman"/>
              </w:rPr>
              <w:t>dengan</w:t>
            </w:r>
            <w:proofErr w:type="spellEnd"/>
            <w:r w:rsidRPr="00E829AA">
              <w:rPr>
                <w:rFonts w:cs="Times New Roman"/>
              </w:rPr>
              <w:t xml:space="preserve"> </w:t>
            </w:r>
            <w:r w:rsidR="00A3366D">
              <w:rPr>
                <w:rFonts w:cs="Times New Roman"/>
              </w:rPr>
              <w:t>Luka Zoster</w:t>
            </w:r>
            <w:r w:rsidR="00E949ED">
              <w:rPr>
                <w:rFonts w:cs="Times New Roman"/>
              </w:rPr>
              <w:t xml:space="preserve"> </w:t>
            </w:r>
            <w:r w:rsidRPr="00E829AA">
              <w:rPr>
                <w:rFonts w:cs="Times New Roman"/>
              </w:rPr>
              <w:t xml:space="preserve">(focus </w:t>
            </w:r>
            <w:proofErr w:type="spellStart"/>
            <w:r w:rsidRPr="00E829AA">
              <w:rPr>
                <w:rFonts w:cs="Times New Roman"/>
              </w:rPr>
              <w:t>terhadap</w:t>
            </w:r>
            <w:proofErr w:type="spellEnd"/>
            <w:r w:rsidRPr="00E829AA">
              <w:rPr>
                <w:rFonts w:cs="Times New Roman"/>
              </w:rPr>
              <w:t xml:space="preserve"> </w:t>
            </w:r>
            <w:proofErr w:type="spellStart"/>
            <w:r w:rsidRPr="00E829AA">
              <w:rPr>
                <w:rFonts w:cs="Times New Roman"/>
              </w:rPr>
              <w:t>tindakan</w:t>
            </w:r>
            <w:proofErr w:type="spellEnd"/>
            <w:r w:rsidRPr="00E829AA">
              <w:rPr>
                <w:rFonts w:cs="Times New Roman"/>
              </w:rPr>
              <w:t xml:space="preserve"> </w:t>
            </w:r>
            <w:proofErr w:type="spellStart"/>
            <w:r w:rsidRPr="00E829AA">
              <w:rPr>
                <w:rFonts w:cs="Times New Roman"/>
              </w:rPr>
              <w:t>keperawatan</w:t>
            </w:r>
            <w:proofErr w:type="spellEnd"/>
            <w:r w:rsidRPr="00E829AA">
              <w:rPr>
                <w:rFonts w:cs="Times New Roman"/>
              </w:rPr>
              <w:t xml:space="preserve">, </w:t>
            </w:r>
            <w:proofErr w:type="spellStart"/>
            <w:r w:rsidRPr="00E829AA">
              <w:rPr>
                <w:rFonts w:cs="Times New Roman"/>
              </w:rPr>
              <w:t>tindakan</w:t>
            </w:r>
            <w:proofErr w:type="spellEnd"/>
            <w:r w:rsidRPr="00E829AA">
              <w:rPr>
                <w:rFonts w:cs="Times New Roman"/>
              </w:rPr>
              <w:t xml:space="preserve"> </w:t>
            </w:r>
            <w:proofErr w:type="spellStart"/>
            <w:r w:rsidRPr="00E829AA">
              <w:rPr>
                <w:rFonts w:cs="Times New Roman"/>
              </w:rPr>
              <w:t>pencegahan</w:t>
            </w:r>
            <w:proofErr w:type="spellEnd"/>
            <w:r w:rsidRPr="00E829AA">
              <w:rPr>
                <w:rFonts w:cs="Times New Roman"/>
              </w:rPr>
              <w:t>/</w:t>
            </w:r>
            <w:proofErr w:type="spellStart"/>
            <w:r w:rsidRPr="00E829AA">
              <w:rPr>
                <w:rFonts w:cs="Times New Roman"/>
              </w:rPr>
              <w:t>kuratif</w:t>
            </w:r>
            <w:proofErr w:type="spellEnd"/>
            <w:r w:rsidRPr="00E829AA">
              <w:rPr>
                <w:rFonts w:cs="Times New Roman"/>
              </w:rPr>
              <w:t xml:space="preserve"> yang </w:t>
            </w:r>
            <w:proofErr w:type="spellStart"/>
            <w:r w:rsidRPr="00E829AA">
              <w:rPr>
                <w:rFonts w:cs="Times New Roman"/>
              </w:rPr>
              <w:t>bersifat</w:t>
            </w:r>
            <w:proofErr w:type="spellEnd"/>
            <w:r w:rsidRPr="00E829AA">
              <w:rPr>
                <w:rFonts w:cs="Times New Roman"/>
              </w:rPr>
              <w:t xml:space="preserve"> non </w:t>
            </w:r>
            <w:proofErr w:type="spellStart"/>
            <w:r w:rsidRPr="00E829AA">
              <w:rPr>
                <w:rFonts w:cs="Times New Roman"/>
              </w:rPr>
              <w:t>farmakologis</w:t>
            </w:r>
            <w:proofErr w:type="spellEnd"/>
            <w:r w:rsidRPr="00E829AA">
              <w:rPr>
                <w:rFonts w:cs="Times New Roman"/>
              </w:rPr>
              <w:t>).</w:t>
            </w:r>
          </w:p>
        </w:tc>
      </w:tr>
      <w:tr w:rsidR="000D530C" w:rsidRPr="00E829AA" w14:paraId="7B25F95E" w14:textId="77777777" w:rsidTr="00E841A9">
        <w:tc>
          <w:tcPr>
            <w:tcW w:w="4536" w:type="dxa"/>
          </w:tcPr>
          <w:p w14:paraId="6BA6716D" w14:textId="77777777" w:rsidR="000D530C" w:rsidRPr="00E829AA" w:rsidRDefault="000D530C" w:rsidP="00E841A9">
            <w:pPr>
              <w:rPr>
                <w:rFonts w:cs="Times New Roman"/>
              </w:rPr>
            </w:pPr>
            <w:r w:rsidRPr="00E829AA">
              <w:rPr>
                <w:rFonts w:cs="Times New Roman"/>
              </w:rPr>
              <w:t xml:space="preserve">Tujuan </w:t>
            </w:r>
            <w:proofErr w:type="spellStart"/>
            <w:r w:rsidRPr="00E829AA">
              <w:rPr>
                <w:rFonts w:cs="Times New Roman"/>
              </w:rPr>
              <w:t>tugas</w:t>
            </w:r>
            <w:proofErr w:type="spellEnd"/>
          </w:p>
        </w:tc>
        <w:tc>
          <w:tcPr>
            <w:tcW w:w="332" w:type="dxa"/>
          </w:tcPr>
          <w:p w14:paraId="6B5A5FA7" w14:textId="77777777" w:rsidR="000D530C" w:rsidRPr="00E829AA" w:rsidRDefault="000D530C" w:rsidP="00E841A9">
            <w:pPr>
              <w:jc w:val="center"/>
              <w:rPr>
                <w:rFonts w:cs="Times New Roman"/>
              </w:rPr>
            </w:pPr>
            <w:r w:rsidRPr="00E829AA">
              <w:rPr>
                <w:rFonts w:cs="Times New Roman"/>
              </w:rPr>
              <w:t>:</w:t>
            </w:r>
          </w:p>
        </w:tc>
        <w:tc>
          <w:tcPr>
            <w:tcW w:w="10300" w:type="dxa"/>
          </w:tcPr>
          <w:p w14:paraId="051469A8" w14:textId="7E1D2770" w:rsidR="000D530C" w:rsidRPr="00E829AA" w:rsidRDefault="000D530C" w:rsidP="00E841A9">
            <w:pPr>
              <w:rPr>
                <w:rFonts w:cs="Times New Roman"/>
              </w:rPr>
            </w:pPr>
            <w:proofErr w:type="spellStart"/>
            <w:r w:rsidRPr="00E829AA">
              <w:rPr>
                <w:rFonts w:cs="Times New Roman"/>
              </w:rPr>
              <w:t>Mahasiswa</w:t>
            </w:r>
            <w:proofErr w:type="spellEnd"/>
            <w:r w:rsidRPr="00E829AA">
              <w:rPr>
                <w:rFonts w:cs="Times New Roman"/>
              </w:rPr>
              <w:t xml:space="preserve"> </w:t>
            </w:r>
            <w:proofErr w:type="spellStart"/>
            <w:r w:rsidRPr="00E829AA">
              <w:rPr>
                <w:rFonts w:cs="Times New Roman"/>
              </w:rPr>
              <w:t>mampu</w:t>
            </w:r>
            <w:proofErr w:type="spellEnd"/>
            <w:r w:rsidRPr="00E829AA">
              <w:rPr>
                <w:rFonts w:cs="Times New Roman"/>
              </w:rPr>
              <w:t xml:space="preserve"> </w:t>
            </w:r>
            <w:proofErr w:type="spellStart"/>
            <w:r w:rsidRPr="00E829AA">
              <w:rPr>
                <w:rFonts w:cs="Times New Roman"/>
              </w:rPr>
              <w:t>melakukan</w:t>
            </w:r>
            <w:proofErr w:type="spellEnd"/>
            <w:r w:rsidRPr="00E829AA">
              <w:rPr>
                <w:rFonts w:cs="Times New Roman"/>
              </w:rPr>
              <w:t xml:space="preserve"> </w:t>
            </w:r>
            <w:proofErr w:type="spellStart"/>
            <w:r w:rsidRPr="00E829AA">
              <w:rPr>
                <w:rFonts w:cs="Times New Roman"/>
              </w:rPr>
              <w:t>telusur</w:t>
            </w:r>
            <w:proofErr w:type="spellEnd"/>
            <w:r w:rsidRPr="00E829AA">
              <w:rPr>
                <w:rFonts w:cs="Times New Roman"/>
              </w:rPr>
              <w:t xml:space="preserve"> dan </w:t>
            </w:r>
            <w:proofErr w:type="spellStart"/>
            <w:r w:rsidRPr="00E829AA">
              <w:rPr>
                <w:rFonts w:cs="Times New Roman"/>
              </w:rPr>
              <w:t>telaah</w:t>
            </w:r>
            <w:proofErr w:type="spellEnd"/>
            <w:r w:rsidRPr="00E829AA">
              <w:rPr>
                <w:rFonts w:cs="Times New Roman"/>
              </w:rPr>
              <w:t xml:space="preserve"> </w:t>
            </w:r>
            <w:proofErr w:type="spellStart"/>
            <w:r w:rsidRPr="00E829AA">
              <w:rPr>
                <w:rFonts w:cs="Times New Roman"/>
              </w:rPr>
              <w:t>jurnal</w:t>
            </w:r>
            <w:proofErr w:type="spellEnd"/>
            <w:r w:rsidRPr="00E829AA">
              <w:rPr>
                <w:rFonts w:cs="Times New Roman"/>
              </w:rPr>
              <w:t xml:space="preserve"> pada </w:t>
            </w:r>
            <w:proofErr w:type="spellStart"/>
            <w:r w:rsidRPr="00E829AA">
              <w:rPr>
                <w:rFonts w:cs="Times New Roman"/>
              </w:rPr>
              <w:t>gangguan</w:t>
            </w:r>
            <w:proofErr w:type="spellEnd"/>
            <w:r w:rsidRPr="00E829AA">
              <w:rPr>
                <w:rFonts w:cs="Times New Roman"/>
              </w:rPr>
              <w:t xml:space="preserve"> system </w:t>
            </w:r>
            <w:proofErr w:type="spellStart"/>
            <w:r w:rsidR="00A3366D">
              <w:rPr>
                <w:rFonts w:cs="Times New Roman"/>
              </w:rPr>
              <w:t>Integumen</w:t>
            </w:r>
            <w:proofErr w:type="spellEnd"/>
            <w:r w:rsidR="00E949ED">
              <w:rPr>
                <w:rFonts w:cs="Times New Roman"/>
              </w:rPr>
              <w:t>.</w:t>
            </w:r>
          </w:p>
        </w:tc>
      </w:tr>
      <w:tr w:rsidR="000D530C" w:rsidRPr="00E829AA" w14:paraId="6610B1FF" w14:textId="77777777" w:rsidTr="00E841A9">
        <w:tc>
          <w:tcPr>
            <w:tcW w:w="4536" w:type="dxa"/>
          </w:tcPr>
          <w:p w14:paraId="7ADC72D9" w14:textId="77777777" w:rsidR="000D530C" w:rsidRPr="00E829AA" w:rsidRDefault="000D530C" w:rsidP="00E841A9">
            <w:pPr>
              <w:rPr>
                <w:rFonts w:cs="Times New Roman"/>
              </w:rPr>
            </w:pPr>
            <w:r w:rsidRPr="00E829AA">
              <w:rPr>
                <w:rFonts w:cs="Times New Roman"/>
              </w:rPr>
              <w:t xml:space="preserve">Waktu </w:t>
            </w:r>
            <w:proofErr w:type="spellStart"/>
            <w:r w:rsidRPr="00E829AA">
              <w:rPr>
                <w:rFonts w:cs="Times New Roman"/>
              </w:rPr>
              <w:t>Pelaksanaan</w:t>
            </w:r>
            <w:proofErr w:type="spellEnd"/>
            <w:r w:rsidRPr="00E829AA">
              <w:rPr>
                <w:rFonts w:cs="Times New Roman"/>
              </w:rPr>
              <w:t xml:space="preserve"> </w:t>
            </w:r>
            <w:proofErr w:type="spellStart"/>
            <w:r w:rsidRPr="00E829AA">
              <w:rPr>
                <w:rFonts w:cs="Times New Roman"/>
              </w:rPr>
              <w:t>tugas</w:t>
            </w:r>
            <w:proofErr w:type="spellEnd"/>
          </w:p>
        </w:tc>
        <w:tc>
          <w:tcPr>
            <w:tcW w:w="332" w:type="dxa"/>
          </w:tcPr>
          <w:p w14:paraId="762ED7A7" w14:textId="77777777" w:rsidR="000D530C" w:rsidRPr="00E829AA" w:rsidRDefault="000D530C" w:rsidP="00E841A9">
            <w:pPr>
              <w:jc w:val="center"/>
              <w:rPr>
                <w:rFonts w:cs="Times New Roman"/>
              </w:rPr>
            </w:pPr>
            <w:r w:rsidRPr="00E829AA">
              <w:rPr>
                <w:rFonts w:cs="Times New Roman"/>
              </w:rPr>
              <w:t>:</w:t>
            </w:r>
          </w:p>
        </w:tc>
        <w:tc>
          <w:tcPr>
            <w:tcW w:w="10300" w:type="dxa"/>
          </w:tcPr>
          <w:p w14:paraId="7E14265D" w14:textId="5481B177" w:rsidR="000D530C" w:rsidRPr="00E829AA" w:rsidRDefault="000D530C" w:rsidP="00E841A9">
            <w:pPr>
              <w:rPr>
                <w:rFonts w:cs="Times New Roman"/>
              </w:rPr>
            </w:pPr>
            <w:r w:rsidRPr="00E829AA">
              <w:rPr>
                <w:rFonts w:cs="Times New Roman"/>
              </w:rPr>
              <w:t xml:space="preserve">Di </w:t>
            </w:r>
            <w:proofErr w:type="spellStart"/>
            <w:r w:rsidRPr="00E829AA">
              <w:rPr>
                <w:rFonts w:cs="Times New Roman"/>
              </w:rPr>
              <w:t>pertemuan</w:t>
            </w:r>
            <w:proofErr w:type="spellEnd"/>
            <w:r w:rsidRPr="00E829AA">
              <w:rPr>
                <w:rFonts w:cs="Times New Roman"/>
              </w:rPr>
              <w:t xml:space="preserve"> ke-</w:t>
            </w:r>
            <w:r w:rsidR="003B07E1">
              <w:rPr>
                <w:rFonts w:cs="Times New Roman"/>
              </w:rPr>
              <w:t>4</w:t>
            </w:r>
          </w:p>
        </w:tc>
      </w:tr>
      <w:tr w:rsidR="000D530C" w:rsidRPr="00E829AA" w14:paraId="0555EA6A" w14:textId="77777777" w:rsidTr="00E841A9">
        <w:tc>
          <w:tcPr>
            <w:tcW w:w="4536" w:type="dxa"/>
          </w:tcPr>
          <w:p w14:paraId="2989795A" w14:textId="77777777" w:rsidR="000D530C" w:rsidRPr="00E829AA" w:rsidRDefault="000D530C" w:rsidP="00E841A9">
            <w:pPr>
              <w:rPr>
                <w:rFonts w:cs="Times New Roman"/>
              </w:rPr>
            </w:pPr>
            <w:r w:rsidRPr="00E829AA">
              <w:rPr>
                <w:rFonts w:cs="Times New Roman"/>
              </w:rPr>
              <w:t xml:space="preserve">Waktu </w:t>
            </w:r>
            <w:proofErr w:type="spellStart"/>
            <w:r w:rsidRPr="00E829AA">
              <w:rPr>
                <w:rFonts w:cs="Times New Roman"/>
              </w:rPr>
              <w:t>Penyerahan</w:t>
            </w:r>
            <w:proofErr w:type="spellEnd"/>
            <w:r w:rsidRPr="00E829AA">
              <w:rPr>
                <w:rFonts w:cs="Times New Roman"/>
              </w:rPr>
              <w:t xml:space="preserve"> </w:t>
            </w:r>
            <w:proofErr w:type="spellStart"/>
            <w:r w:rsidRPr="00E829AA">
              <w:rPr>
                <w:rFonts w:cs="Times New Roman"/>
              </w:rPr>
              <w:t>Tugas</w:t>
            </w:r>
            <w:proofErr w:type="spellEnd"/>
          </w:p>
        </w:tc>
        <w:tc>
          <w:tcPr>
            <w:tcW w:w="332" w:type="dxa"/>
          </w:tcPr>
          <w:p w14:paraId="1A0132E3" w14:textId="77777777" w:rsidR="000D530C" w:rsidRPr="00E829AA" w:rsidRDefault="000D530C" w:rsidP="00E841A9">
            <w:pPr>
              <w:jc w:val="center"/>
              <w:rPr>
                <w:rFonts w:cs="Times New Roman"/>
              </w:rPr>
            </w:pPr>
            <w:r w:rsidRPr="00E829AA">
              <w:rPr>
                <w:rFonts w:cs="Times New Roman"/>
              </w:rPr>
              <w:t>:</w:t>
            </w:r>
          </w:p>
        </w:tc>
        <w:tc>
          <w:tcPr>
            <w:tcW w:w="10300" w:type="dxa"/>
          </w:tcPr>
          <w:p w14:paraId="3B09E2FD" w14:textId="77777777" w:rsidR="000D530C" w:rsidRPr="00E829AA" w:rsidRDefault="000D530C" w:rsidP="00E841A9">
            <w:pPr>
              <w:rPr>
                <w:rFonts w:cs="Times New Roman"/>
              </w:rPr>
            </w:pPr>
            <w:proofErr w:type="spellStart"/>
            <w:r w:rsidRPr="00E829AA">
              <w:rPr>
                <w:rFonts w:cs="Times New Roman"/>
              </w:rPr>
              <w:t>Diserahkan</w:t>
            </w:r>
            <w:proofErr w:type="spellEnd"/>
            <w:r w:rsidRPr="00E829AA">
              <w:rPr>
                <w:rFonts w:cs="Times New Roman"/>
              </w:rPr>
              <w:t xml:space="preserve"> </w:t>
            </w:r>
            <w:proofErr w:type="spellStart"/>
            <w:r w:rsidRPr="00E829AA">
              <w:rPr>
                <w:rFonts w:cs="Times New Roman"/>
              </w:rPr>
              <w:t>maksimal</w:t>
            </w:r>
            <w:proofErr w:type="spellEnd"/>
            <w:r w:rsidRPr="00E829AA">
              <w:rPr>
                <w:rFonts w:cs="Times New Roman"/>
              </w:rPr>
              <w:t xml:space="preserve"> 3 (</w:t>
            </w:r>
            <w:proofErr w:type="spellStart"/>
            <w:r w:rsidRPr="00E829AA">
              <w:rPr>
                <w:rFonts w:cs="Times New Roman"/>
              </w:rPr>
              <w:t>tiga</w:t>
            </w:r>
            <w:proofErr w:type="spellEnd"/>
            <w:r w:rsidRPr="00E829AA">
              <w:rPr>
                <w:rFonts w:cs="Times New Roman"/>
              </w:rPr>
              <w:t xml:space="preserve">) </w:t>
            </w:r>
            <w:proofErr w:type="spellStart"/>
            <w:r w:rsidRPr="00E829AA">
              <w:rPr>
                <w:rFonts w:cs="Times New Roman"/>
              </w:rPr>
              <w:t>hari</w:t>
            </w:r>
            <w:proofErr w:type="spellEnd"/>
            <w:r w:rsidRPr="00E829AA">
              <w:rPr>
                <w:rFonts w:cs="Times New Roman"/>
              </w:rPr>
              <w:t xml:space="preserve"> </w:t>
            </w:r>
            <w:proofErr w:type="spellStart"/>
            <w:r w:rsidRPr="00E829AA">
              <w:rPr>
                <w:rFonts w:cs="Times New Roman"/>
              </w:rPr>
              <w:t>sebelum</w:t>
            </w:r>
            <w:proofErr w:type="spellEnd"/>
            <w:r w:rsidRPr="00E829AA">
              <w:rPr>
                <w:rFonts w:cs="Times New Roman"/>
              </w:rPr>
              <w:t xml:space="preserve"> </w:t>
            </w:r>
            <w:proofErr w:type="spellStart"/>
            <w:r w:rsidRPr="00E829AA">
              <w:rPr>
                <w:rFonts w:cs="Times New Roman"/>
              </w:rPr>
              <w:t>presentasi</w:t>
            </w:r>
            <w:proofErr w:type="spellEnd"/>
            <w:r w:rsidRPr="00E829AA">
              <w:rPr>
                <w:rFonts w:cs="Times New Roman"/>
              </w:rPr>
              <w:t>.</w:t>
            </w:r>
          </w:p>
        </w:tc>
      </w:tr>
      <w:tr w:rsidR="000D530C" w:rsidRPr="00E829AA" w14:paraId="76C5A607" w14:textId="77777777" w:rsidTr="00E841A9">
        <w:tc>
          <w:tcPr>
            <w:tcW w:w="4536" w:type="dxa"/>
          </w:tcPr>
          <w:p w14:paraId="4C0EAA91" w14:textId="77777777" w:rsidR="000D530C" w:rsidRPr="00E829AA" w:rsidRDefault="000D530C" w:rsidP="00E841A9">
            <w:pPr>
              <w:rPr>
                <w:rFonts w:cs="Times New Roman"/>
              </w:rPr>
            </w:pPr>
            <w:proofErr w:type="spellStart"/>
            <w:r w:rsidRPr="00E829AA">
              <w:rPr>
                <w:rFonts w:cs="Times New Roman"/>
              </w:rPr>
              <w:t>Deskripsi</w:t>
            </w:r>
            <w:proofErr w:type="spellEnd"/>
            <w:r w:rsidRPr="00E829AA">
              <w:rPr>
                <w:rFonts w:cs="Times New Roman"/>
              </w:rPr>
              <w:t>/</w:t>
            </w:r>
            <w:proofErr w:type="spellStart"/>
            <w:r w:rsidRPr="00E829AA">
              <w:rPr>
                <w:rFonts w:cs="Times New Roman"/>
              </w:rPr>
              <w:t>Uraian</w:t>
            </w:r>
            <w:proofErr w:type="spellEnd"/>
            <w:r w:rsidRPr="00E829AA">
              <w:rPr>
                <w:rFonts w:cs="Times New Roman"/>
              </w:rPr>
              <w:t xml:space="preserve"> </w:t>
            </w:r>
            <w:proofErr w:type="spellStart"/>
            <w:r w:rsidRPr="00E829AA">
              <w:rPr>
                <w:rFonts w:cs="Times New Roman"/>
              </w:rPr>
              <w:t>tugas</w:t>
            </w:r>
            <w:proofErr w:type="spellEnd"/>
          </w:p>
        </w:tc>
        <w:tc>
          <w:tcPr>
            <w:tcW w:w="332" w:type="dxa"/>
          </w:tcPr>
          <w:p w14:paraId="69B25025" w14:textId="77777777" w:rsidR="000D530C" w:rsidRPr="00E829AA" w:rsidRDefault="000D530C" w:rsidP="00E841A9">
            <w:pPr>
              <w:jc w:val="center"/>
              <w:rPr>
                <w:rFonts w:cs="Times New Roman"/>
              </w:rPr>
            </w:pPr>
            <w:r w:rsidRPr="00E829AA">
              <w:rPr>
                <w:rFonts w:cs="Times New Roman"/>
              </w:rPr>
              <w:t>:</w:t>
            </w:r>
          </w:p>
        </w:tc>
        <w:tc>
          <w:tcPr>
            <w:tcW w:w="10300" w:type="dxa"/>
          </w:tcPr>
          <w:p w14:paraId="78B9829D" w14:textId="2131B1A7" w:rsidR="000D530C" w:rsidRDefault="000D530C" w:rsidP="001C5A69">
            <w:pPr>
              <w:pStyle w:val="ListParagraph"/>
              <w:numPr>
                <w:ilvl w:val="0"/>
                <w:numId w:val="68"/>
              </w:numPr>
              <w:ind w:left="263" w:right="-245" w:hanging="263"/>
            </w:pPr>
            <w:r w:rsidRPr="004A6F08">
              <w:t xml:space="preserve">Dalam </w:t>
            </w:r>
            <w:proofErr w:type="spellStart"/>
            <w:r w:rsidRPr="004A6F08">
              <w:t>satu</w:t>
            </w:r>
            <w:proofErr w:type="spellEnd"/>
            <w:r w:rsidRPr="004A6F08">
              <w:t xml:space="preserve"> </w:t>
            </w:r>
            <w:proofErr w:type="spellStart"/>
            <w:r w:rsidRPr="004A6F08">
              <w:t>kelas</w:t>
            </w:r>
            <w:proofErr w:type="spellEnd"/>
            <w:r w:rsidRPr="004A6F08">
              <w:t xml:space="preserve"> </w:t>
            </w:r>
            <w:proofErr w:type="spellStart"/>
            <w:r w:rsidRPr="004A6F08">
              <w:t>dibagi</w:t>
            </w:r>
            <w:proofErr w:type="spellEnd"/>
            <w:r w:rsidRPr="004A6F08">
              <w:t xml:space="preserve"> 6 </w:t>
            </w:r>
            <w:proofErr w:type="spellStart"/>
            <w:r w:rsidRPr="004A6F08">
              <w:t>kelompok</w:t>
            </w:r>
            <w:proofErr w:type="spellEnd"/>
            <w:r w:rsidRPr="004A6F08">
              <w:t xml:space="preserve">, </w:t>
            </w:r>
            <w:proofErr w:type="spellStart"/>
            <w:r w:rsidRPr="004A6F08">
              <w:t>tiap</w:t>
            </w:r>
            <w:proofErr w:type="spellEnd"/>
            <w:r w:rsidRPr="004A6F08">
              <w:t xml:space="preserve"> </w:t>
            </w:r>
            <w:proofErr w:type="spellStart"/>
            <w:r w:rsidRPr="004A6F08">
              <w:t>kelompok</w:t>
            </w:r>
            <w:proofErr w:type="spellEnd"/>
            <w:r w:rsidRPr="004A6F08">
              <w:t xml:space="preserve"> </w:t>
            </w:r>
            <w:proofErr w:type="spellStart"/>
            <w:r w:rsidRPr="004A6F08">
              <w:t>membahas</w:t>
            </w:r>
            <w:proofErr w:type="spellEnd"/>
            <w:r w:rsidRPr="004A6F08">
              <w:t xml:space="preserve"> trend dan </w:t>
            </w:r>
            <w:proofErr w:type="gramStart"/>
            <w:r w:rsidRPr="004A6F08">
              <w:t xml:space="preserve">issue  </w:t>
            </w:r>
            <w:proofErr w:type="spellStart"/>
            <w:r w:rsidRPr="004A6F08">
              <w:t>sebagai</w:t>
            </w:r>
            <w:proofErr w:type="spellEnd"/>
            <w:proofErr w:type="gramEnd"/>
            <w:r w:rsidRPr="004A6F08">
              <w:t xml:space="preserve"> </w:t>
            </w:r>
            <w:proofErr w:type="spellStart"/>
            <w:r w:rsidRPr="004A6F08">
              <w:t>berikut</w:t>
            </w:r>
            <w:proofErr w:type="spellEnd"/>
            <w:r w:rsidRPr="004A6F08">
              <w:t xml:space="preserve">: </w:t>
            </w:r>
            <w:r w:rsidR="00E949ED" w:rsidRPr="004A6F08">
              <w:t>3 (</w:t>
            </w:r>
            <w:proofErr w:type="spellStart"/>
            <w:r w:rsidR="00E949ED" w:rsidRPr="004A6F08">
              <w:t>tiga</w:t>
            </w:r>
            <w:proofErr w:type="spellEnd"/>
            <w:r w:rsidR="00E949ED" w:rsidRPr="004A6F08">
              <w:t xml:space="preserve">) </w:t>
            </w:r>
            <w:proofErr w:type="spellStart"/>
            <w:r w:rsidRPr="004A6F08">
              <w:t>kelompok</w:t>
            </w:r>
            <w:proofErr w:type="spellEnd"/>
            <w:r w:rsidR="00A3366D" w:rsidRPr="004A6F08">
              <w:t xml:space="preserve"> </w:t>
            </w:r>
            <w:proofErr w:type="spellStart"/>
            <w:r w:rsidRPr="004A6F08">
              <w:t>membahas</w:t>
            </w:r>
            <w:proofErr w:type="spellEnd"/>
            <w:r w:rsidRPr="004A6F08">
              <w:t xml:space="preserve"> trend dan issue </w:t>
            </w:r>
            <w:r w:rsidR="00A3366D" w:rsidRPr="004A6F08">
              <w:t>Luka Bakar</w:t>
            </w:r>
            <w:r w:rsidRPr="004A6F08">
              <w:t xml:space="preserve">, </w:t>
            </w:r>
            <w:r w:rsidR="00E949ED" w:rsidRPr="004A6F08">
              <w:t>3 (</w:t>
            </w:r>
            <w:proofErr w:type="spellStart"/>
            <w:r w:rsidR="00E949ED" w:rsidRPr="004A6F08">
              <w:t>tiga</w:t>
            </w:r>
            <w:proofErr w:type="spellEnd"/>
            <w:r w:rsidR="00E949ED" w:rsidRPr="004A6F08">
              <w:t xml:space="preserve">) </w:t>
            </w:r>
            <w:proofErr w:type="spellStart"/>
            <w:r w:rsidRPr="004A6F08">
              <w:t>kelompok</w:t>
            </w:r>
            <w:proofErr w:type="spellEnd"/>
            <w:r w:rsidRPr="004A6F08">
              <w:t xml:space="preserve"> </w:t>
            </w:r>
            <w:proofErr w:type="spellStart"/>
            <w:r w:rsidRPr="004A6F08">
              <w:t>membahas</w:t>
            </w:r>
            <w:proofErr w:type="spellEnd"/>
            <w:r w:rsidRPr="004A6F08">
              <w:t xml:space="preserve"> trend dan issue </w:t>
            </w:r>
            <w:r w:rsidR="00A3366D" w:rsidRPr="004A6F08">
              <w:t>Herpes Zoster.</w:t>
            </w:r>
          </w:p>
          <w:p w14:paraId="7FD4C5CE" w14:textId="11E021BB" w:rsidR="000D530C" w:rsidRDefault="000D530C" w:rsidP="001C5A69">
            <w:pPr>
              <w:pStyle w:val="ListParagraph"/>
              <w:numPr>
                <w:ilvl w:val="0"/>
                <w:numId w:val="68"/>
              </w:numPr>
              <w:ind w:left="263" w:right="-245" w:hanging="263"/>
            </w:pPr>
            <w:proofErr w:type="spellStart"/>
            <w:r w:rsidRPr="001C5A69">
              <w:t>Mahasiswa</w:t>
            </w:r>
            <w:proofErr w:type="spellEnd"/>
            <w:r w:rsidRPr="001C5A69">
              <w:t xml:space="preserve"> </w:t>
            </w:r>
            <w:proofErr w:type="spellStart"/>
            <w:r w:rsidRPr="001C5A69">
              <w:t>melakukan</w:t>
            </w:r>
            <w:proofErr w:type="spellEnd"/>
            <w:r w:rsidRPr="001C5A69">
              <w:t xml:space="preserve"> </w:t>
            </w:r>
            <w:proofErr w:type="spellStart"/>
            <w:r w:rsidRPr="001C5A69">
              <w:t>telaah</w:t>
            </w:r>
            <w:proofErr w:type="spellEnd"/>
            <w:r w:rsidRPr="001C5A69">
              <w:t xml:space="preserve"> </w:t>
            </w:r>
            <w:proofErr w:type="spellStart"/>
            <w:r w:rsidRPr="001C5A69">
              <w:t>jurnal</w:t>
            </w:r>
            <w:proofErr w:type="spellEnd"/>
            <w:r w:rsidRPr="001C5A69">
              <w:t xml:space="preserve"> Trend dan issue </w:t>
            </w:r>
            <w:proofErr w:type="spellStart"/>
            <w:r w:rsidRPr="001C5A69">
              <w:t>terkini</w:t>
            </w:r>
            <w:proofErr w:type="spellEnd"/>
            <w:r w:rsidRPr="001C5A69">
              <w:t xml:space="preserve"> </w:t>
            </w:r>
            <w:proofErr w:type="spellStart"/>
            <w:r w:rsidRPr="001C5A69">
              <w:t>tentang</w:t>
            </w:r>
            <w:proofErr w:type="spellEnd"/>
            <w:r w:rsidRPr="001C5A69">
              <w:t xml:space="preserve"> </w:t>
            </w:r>
            <w:r w:rsidR="00A3366D">
              <w:t>Luka Bakar, Herpes Zoster</w:t>
            </w:r>
            <w:r w:rsidRPr="001C5A69">
              <w:t>.</w:t>
            </w:r>
            <w:r w:rsidR="00E949ED" w:rsidRPr="001C5A69">
              <w:t xml:space="preserve"> </w:t>
            </w:r>
            <w:proofErr w:type="spellStart"/>
            <w:r w:rsidRPr="001C5A69">
              <w:t>berdasarkan</w:t>
            </w:r>
            <w:proofErr w:type="spellEnd"/>
            <w:r w:rsidRPr="001C5A69">
              <w:t xml:space="preserve"> </w:t>
            </w:r>
            <w:proofErr w:type="spellStart"/>
            <w:r w:rsidRPr="001C5A69">
              <w:t>hasil</w:t>
            </w:r>
            <w:proofErr w:type="spellEnd"/>
            <w:r w:rsidRPr="001C5A69">
              <w:t xml:space="preserve"> </w:t>
            </w:r>
            <w:proofErr w:type="spellStart"/>
            <w:r w:rsidRPr="001C5A69">
              <w:t>telusur</w:t>
            </w:r>
            <w:proofErr w:type="spellEnd"/>
            <w:r w:rsidRPr="001C5A69">
              <w:t xml:space="preserve"> </w:t>
            </w:r>
            <w:proofErr w:type="spellStart"/>
            <w:r w:rsidRPr="001C5A69">
              <w:t>dari</w:t>
            </w:r>
            <w:proofErr w:type="spellEnd"/>
            <w:r w:rsidRPr="001C5A69">
              <w:t xml:space="preserve"> internet (daring). </w:t>
            </w:r>
            <w:proofErr w:type="spellStart"/>
            <w:r w:rsidRPr="001C5A69">
              <w:t>Mahasiswa</w:t>
            </w:r>
            <w:proofErr w:type="spellEnd"/>
            <w:r w:rsidRPr="001C5A69">
              <w:t xml:space="preserve"> </w:t>
            </w:r>
            <w:proofErr w:type="spellStart"/>
            <w:r w:rsidRPr="001C5A69">
              <w:t>melaporkan</w:t>
            </w:r>
            <w:proofErr w:type="spellEnd"/>
            <w:r w:rsidRPr="001C5A69">
              <w:t xml:space="preserve"> </w:t>
            </w:r>
            <w:proofErr w:type="spellStart"/>
            <w:r w:rsidRPr="001C5A69">
              <w:t>telaah</w:t>
            </w:r>
            <w:proofErr w:type="spellEnd"/>
            <w:r w:rsidRPr="001C5A69">
              <w:t xml:space="preserve"> </w:t>
            </w:r>
            <w:proofErr w:type="spellStart"/>
            <w:r w:rsidRPr="001C5A69">
              <w:t>jurnal</w:t>
            </w:r>
            <w:proofErr w:type="spellEnd"/>
            <w:r w:rsidRPr="001C5A69">
              <w:t xml:space="preserve"> pada </w:t>
            </w:r>
            <w:proofErr w:type="spellStart"/>
            <w:r w:rsidRPr="001C5A69">
              <w:t>lembar</w:t>
            </w:r>
            <w:proofErr w:type="spellEnd"/>
            <w:r w:rsidRPr="001C5A69">
              <w:t xml:space="preserve"> </w:t>
            </w:r>
            <w:proofErr w:type="spellStart"/>
            <w:r w:rsidRPr="001C5A69">
              <w:t>kerja</w:t>
            </w:r>
            <w:proofErr w:type="spellEnd"/>
            <w:r w:rsidRPr="001C5A69">
              <w:t xml:space="preserve"> (worksheet) yang </w:t>
            </w:r>
            <w:proofErr w:type="spellStart"/>
            <w:r w:rsidRPr="001C5A69">
              <w:t>telah</w:t>
            </w:r>
            <w:proofErr w:type="spellEnd"/>
            <w:r w:rsidRPr="001C5A69">
              <w:t xml:space="preserve"> </w:t>
            </w:r>
            <w:proofErr w:type="spellStart"/>
            <w:r w:rsidRPr="001C5A69">
              <w:t>ditentukan</w:t>
            </w:r>
            <w:proofErr w:type="spellEnd"/>
            <w:r w:rsidRPr="001C5A69">
              <w:t xml:space="preserve"> </w:t>
            </w:r>
            <w:proofErr w:type="spellStart"/>
            <w:r w:rsidRPr="001C5A69">
              <w:t>kemudian</w:t>
            </w:r>
            <w:proofErr w:type="spellEnd"/>
            <w:r w:rsidRPr="001C5A69">
              <w:t xml:space="preserve"> </w:t>
            </w:r>
            <w:proofErr w:type="spellStart"/>
            <w:r w:rsidRPr="001C5A69">
              <w:t>dipresentasikan</w:t>
            </w:r>
            <w:proofErr w:type="spellEnd"/>
            <w:r w:rsidRPr="001C5A69">
              <w:t>.</w:t>
            </w:r>
          </w:p>
          <w:p w14:paraId="20B56AF2" w14:textId="77777777" w:rsidR="000D530C" w:rsidRDefault="000D530C" w:rsidP="001C5A69">
            <w:pPr>
              <w:pStyle w:val="ListParagraph"/>
              <w:numPr>
                <w:ilvl w:val="0"/>
                <w:numId w:val="68"/>
              </w:numPr>
              <w:ind w:left="263" w:right="-245" w:hanging="263"/>
            </w:pPr>
            <w:proofErr w:type="spellStart"/>
            <w:r w:rsidRPr="001C5A69">
              <w:t>Sumber</w:t>
            </w:r>
            <w:proofErr w:type="spellEnd"/>
            <w:r w:rsidRPr="001C5A69">
              <w:t xml:space="preserve"> </w:t>
            </w:r>
            <w:proofErr w:type="spellStart"/>
            <w:r w:rsidRPr="001C5A69">
              <w:t>dari</w:t>
            </w:r>
            <w:proofErr w:type="spellEnd"/>
            <w:r w:rsidRPr="001C5A69">
              <w:t xml:space="preserve"> jurnal2 </w:t>
            </w:r>
            <w:proofErr w:type="spellStart"/>
            <w:r w:rsidRPr="001C5A69">
              <w:t>penelitian</w:t>
            </w:r>
            <w:proofErr w:type="spellEnd"/>
            <w:r w:rsidRPr="001C5A69">
              <w:t xml:space="preserve"> </w:t>
            </w:r>
            <w:proofErr w:type="spellStart"/>
            <w:r w:rsidRPr="001C5A69">
              <w:t>keperawatan</w:t>
            </w:r>
            <w:proofErr w:type="spellEnd"/>
            <w:r w:rsidRPr="001C5A69">
              <w:t xml:space="preserve"> </w:t>
            </w:r>
            <w:proofErr w:type="spellStart"/>
            <w:r w:rsidRPr="001C5A69">
              <w:t>terkini</w:t>
            </w:r>
            <w:proofErr w:type="spellEnd"/>
            <w:r w:rsidRPr="001C5A69">
              <w:t xml:space="preserve"> (</w:t>
            </w:r>
            <w:proofErr w:type="spellStart"/>
            <w:r w:rsidRPr="001C5A69">
              <w:t>maksimal</w:t>
            </w:r>
            <w:proofErr w:type="spellEnd"/>
            <w:r w:rsidRPr="001C5A69">
              <w:t xml:space="preserve"> 5 </w:t>
            </w:r>
            <w:proofErr w:type="spellStart"/>
            <w:r w:rsidRPr="001C5A69">
              <w:t>tahun</w:t>
            </w:r>
            <w:proofErr w:type="spellEnd"/>
            <w:r w:rsidRPr="001C5A69">
              <w:t xml:space="preserve"> </w:t>
            </w:r>
            <w:proofErr w:type="spellStart"/>
            <w:r w:rsidRPr="001C5A69">
              <w:t>terakhir</w:t>
            </w:r>
            <w:proofErr w:type="spellEnd"/>
            <w:r w:rsidRPr="001C5A69">
              <w:t xml:space="preserve">) </w:t>
            </w:r>
            <w:proofErr w:type="spellStart"/>
            <w:r w:rsidRPr="001C5A69">
              <w:t>dengan</w:t>
            </w:r>
            <w:proofErr w:type="spellEnd"/>
            <w:r w:rsidRPr="001C5A69">
              <w:t xml:space="preserve"> area </w:t>
            </w:r>
            <w:proofErr w:type="spellStart"/>
            <w:r w:rsidRPr="001C5A69">
              <w:t>penelitian</w:t>
            </w:r>
            <w:proofErr w:type="spellEnd"/>
            <w:r w:rsidRPr="001C5A69">
              <w:t xml:space="preserve"> </w:t>
            </w:r>
            <w:proofErr w:type="spellStart"/>
            <w:r w:rsidRPr="001C5A69">
              <w:t>terkait</w:t>
            </w:r>
            <w:proofErr w:type="spellEnd"/>
            <w:r w:rsidRPr="001C5A69">
              <w:t xml:space="preserve"> </w:t>
            </w:r>
            <w:proofErr w:type="spellStart"/>
            <w:r w:rsidRPr="001C5A69">
              <w:t>intervensi</w:t>
            </w:r>
            <w:proofErr w:type="spellEnd"/>
            <w:r w:rsidRPr="001C5A69">
              <w:t>/</w:t>
            </w:r>
            <w:proofErr w:type="spellStart"/>
            <w:r w:rsidRPr="001C5A69">
              <w:t>implementasi</w:t>
            </w:r>
            <w:proofErr w:type="spellEnd"/>
            <w:r w:rsidRPr="001C5A69">
              <w:t xml:space="preserve">, </w:t>
            </w:r>
            <w:proofErr w:type="spellStart"/>
            <w:r w:rsidRPr="001C5A69">
              <w:t>pencegahan</w:t>
            </w:r>
            <w:proofErr w:type="spellEnd"/>
            <w:r w:rsidRPr="001C5A69">
              <w:t xml:space="preserve">/ </w:t>
            </w:r>
            <w:proofErr w:type="spellStart"/>
            <w:r w:rsidRPr="001C5A69">
              <w:t>kuratif</w:t>
            </w:r>
            <w:proofErr w:type="spellEnd"/>
            <w:r w:rsidRPr="001C5A69">
              <w:t>.</w:t>
            </w:r>
          </w:p>
          <w:p w14:paraId="6AD48A2C" w14:textId="14D39976" w:rsidR="001C5A69" w:rsidRPr="001C5A69" w:rsidRDefault="000D530C" w:rsidP="00394507">
            <w:pPr>
              <w:pStyle w:val="ListParagraph"/>
              <w:numPr>
                <w:ilvl w:val="0"/>
                <w:numId w:val="68"/>
              </w:numPr>
              <w:ind w:left="263" w:right="-245" w:hanging="263"/>
            </w:pPr>
            <w:r w:rsidRPr="001C5A69">
              <w:t xml:space="preserve">Makalah </w:t>
            </w:r>
            <w:proofErr w:type="spellStart"/>
            <w:r w:rsidRPr="001C5A69">
              <w:t>dipresentasikan</w:t>
            </w:r>
            <w:proofErr w:type="spellEnd"/>
            <w:r w:rsidRPr="001C5A69">
              <w:t xml:space="preserve"> </w:t>
            </w:r>
            <w:proofErr w:type="spellStart"/>
            <w:r w:rsidRPr="001C5A69">
              <w:t>sesuai</w:t>
            </w:r>
            <w:proofErr w:type="spellEnd"/>
            <w:r w:rsidRPr="001C5A69">
              <w:t xml:space="preserve"> </w:t>
            </w:r>
            <w:proofErr w:type="spellStart"/>
            <w:r w:rsidRPr="001C5A69">
              <w:t>dengan</w:t>
            </w:r>
            <w:proofErr w:type="spellEnd"/>
            <w:r w:rsidRPr="001C5A69">
              <w:t xml:space="preserve"> </w:t>
            </w:r>
            <w:proofErr w:type="spellStart"/>
            <w:r w:rsidRPr="001C5A69">
              <w:t>jadual</w:t>
            </w:r>
            <w:proofErr w:type="spellEnd"/>
            <w:r w:rsidRPr="001C5A69">
              <w:t xml:space="preserve"> yang </w:t>
            </w:r>
            <w:proofErr w:type="spellStart"/>
            <w:r w:rsidRPr="001C5A69">
              <w:t>sudah</w:t>
            </w:r>
            <w:proofErr w:type="spellEnd"/>
            <w:r w:rsidRPr="001C5A69">
              <w:t xml:space="preserve"> </w:t>
            </w:r>
            <w:proofErr w:type="spellStart"/>
            <w:r w:rsidRPr="001C5A69">
              <w:t>ditentukan</w:t>
            </w:r>
            <w:proofErr w:type="spellEnd"/>
          </w:p>
        </w:tc>
      </w:tr>
      <w:tr w:rsidR="000D530C" w:rsidRPr="00E829AA" w14:paraId="40DE448D" w14:textId="77777777" w:rsidTr="00E841A9">
        <w:tc>
          <w:tcPr>
            <w:tcW w:w="4536" w:type="dxa"/>
          </w:tcPr>
          <w:p w14:paraId="177F580D" w14:textId="77777777" w:rsidR="000D530C" w:rsidRPr="00E829AA" w:rsidRDefault="000D530C" w:rsidP="00E841A9">
            <w:pPr>
              <w:rPr>
                <w:rFonts w:cs="Times New Roman"/>
              </w:rPr>
            </w:pPr>
            <w:proofErr w:type="spellStart"/>
            <w:r w:rsidRPr="00E829AA">
              <w:rPr>
                <w:rFonts w:cs="Times New Roman"/>
              </w:rPr>
              <w:t>Bentuk</w:t>
            </w:r>
            <w:proofErr w:type="spellEnd"/>
            <w:r w:rsidRPr="00E829AA">
              <w:rPr>
                <w:rFonts w:cs="Times New Roman"/>
              </w:rPr>
              <w:t xml:space="preserve"> dan Formal </w:t>
            </w:r>
            <w:proofErr w:type="spellStart"/>
            <w:r w:rsidRPr="00E829AA">
              <w:rPr>
                <w:rFonts w:cs="Times New Roman"/>
              </w:rPr>
              <w:t>Luaran</w:t>
            </w:r>
            <w:proofErr w:type="spellEnd"/>
          </w:p>
        </w:tc>
        <w:tc>
          <w:tcPr>
            <w:tcW w:w="332" w:type="dxa"/>
          </w:tcPr>
          <w:p w14:paraId="0B61A7CB" w14:textId="77777777" w:rsidR="000D530C" w:rsidRPr="00E829AA" w:rsidRDefault="000D530C" w:rsidP="00E841A9">
            <w:pPr>
              <w:jc w:val="center"/>
              <w:rPr>
                <w:rFonts w:cs="Times New Roman"/>
              </w:rPr>
            </w:pPr>
            <w:r w:rsidRPr="00E829AA">
              <w:rPr>
                <w:rFonts w:cs="Times New Roman"/>
              </w:rPr>
              <w:t>:</w:t>
            </w:r>
          </w:p>
        </w:tc>
        <w:tc>
          <w:tcPr>
            <w:tcW w:w="10300" w:type="dxa"/>
          </w:tcPr>
          <w:p w14:paraId="335ABD0D" w14:textId="77777777" w:rsidR="001C5A69" w:rsidRDefault="000D530C" w:rsidP="001C5A69">
            <w:pPr>
              <w:pStyle w:val="ListParagraph"/>
              <w:numPr>
                <w:ilvl w:val="0"/>
                <w:numId w:val="69"/>
              </w:numPr>
              <w:ind w:left="263" w:hanging="263"/>
            </w:pPr>
            <w:r w:rsidRPr="001C5A69">
              <w:t>Makalah</w:t>
            </w:r>
          </w:p>
          <w:p w14:paraId="01875BED" w14:textId="0AEE89D9" w:rsidR="001C5A69" w:rsidRPr="001C5A69" w:rsidRDefault="000D530C" w:rsidP="00C80F0C">
            <w:pPr>
              <w:pStyle w:val="ListParagraph"/>
              <w:numPr>
                <w:ilvl w:val="0"/>
                <w:numId w:val="69"/>
              </w:numPr>
              <w:ind w:left="263" w:hanging="263"/>
            </w:pPr>
            <w:r w:rsidRPr="001C5A69">
              <w:t>Power Point</w:t>
            </w:r>
          </w:p>
        </w:tc>
      </w:tr>
      <w:tr w:rsidR="000D530C" w:rsidRPr="00E829AA" w14:paraId="6431AFC1" w14:textId="77777777" w:rsidTr="00E841A9">
        <w:tc>
          <w:tcPr>
            <w:tcW w:w="4536" w:type="dxa"/>
          </w:tcPr>
          <w:p w14:paraId="29F8AA92" w14:textId="77777777" w:rsidR="000D530C" w:rsidRPr="00E829AA" w:rsidRDefault="000D530C" w:rsidP="00E841A9">
            <w:pPr>
              <w:rPr>
                <w:rFonts w:cs="Times New Roman"/>
              </w:rPr>
            </w:pPr>
            <w:proofErr w:type="spellStart"/>
            <w:r w:rsidRPr="00E829AA">
              <w:rPr>
                <w:rFonts w:cs="Times New Roman"/>
              </w:rPr>
              <w:t>Kriteria</w:t>
            </w:r>
            <w:proofErr w:type="spellEnd"/>
            <w:r w:rsidRPr="00E829AA">
              <w:rPr>
                <w:rFonts w:cs="Times New Roman"/>
              </w:rPr>
              <w:t xml:space="preserve"> </w:t>
            </w:r>
            <w:proofErr w:type="spellStart"/>
            <w:r w:rsidRPr="00E829AA">
              <w:rPr>
                <w:rFonts w:cs="Times New Roman"/>
              </w:rPr>
              <w:t>Penilaian</w:t>
            </w:r>
            <w:proofErr w:type="spellEnd"/>
          </w:p>
        </w:tc>
        <w:tc>
          <w:tcPr>
            <w:tcW w:w="332" w:type="dxa"/>
          </w:tcPr>
          <w:p w14:paraId="43B45DB5" w14:textId="77777777" w:rsidR="000D530C" w:rsidRPr="00E829AA" w:rsidRDefault="000D530C" w:rsidP="00E841A9">
            <w:pPr>
              <w:jc w:val="center"/>
              <w:rPr>
                <w:rFonts w:cs="Times New Roman"/>
              </w:rPr>
            </w:pPr>
            <w:r w:rsidRPr="00E829AA">
              <w:rPr>
                <w:rFonts w:cs="Times New Roman"/>
              </w:rPr>
              <w:t>:</w:t>
            </w:r>
          </w:p>
        </w:tc>
        <w:tc>
          <w:tcPr>
            <w:tcW w:w="10300" w:type="dxa"/>
          </w:tcPr>
          <w:p w14:paraId="797BCB35" w14:textId="77777777" w:rsidR="000D530C" w:rsidRPr="00E829AA" w:rsidRDefault="000D530C" w:rsidP="001C5A69">
            <w:pPr>
              <w:pStyle w:val="ListParagraph"/>
              <w:numPr>
                <w:ilvl w:val="0"/>
                <w:numId w:val="70"/>
              </w:numPr>
              <w:ind w:left="263" w:hanging="263"/>
              <w:rPr>
                <w:rFonts w:ascii="Times New Roman" w:hAnsi="Times New Roman"/>
                <w:lang w:val="id-ID"/>
              </w:rPr>
            </w:pPr>
            <w:proofErr w:type="spellStart"/>
            <w:r w:rsidRPr="00E829AA">
              <w:rPr>
                <w:rFonts w:ascii="Times New Roman" w:hAnsi="Times New Roman"/>
              </w:rPr>
              <w:t>Penilaian</w:t>
            </w:r>
            <w:proofErr w:type="spellEnd"/>
            <w:r w:rsidRPr="00E829AA">
              <w:rPr>
                <w:rFonts w:ascii="Times New Roman" w:hAnsi="Times New Roman"/>
              </w:rPr>
              <w:t xml:space="preserve"> </w:t>
            </w:r>
            <w:proofErr w:type="spellStart"/>
            <w:r w:rsidRPr="00E829AA">
              <w:rPr>
                <w:rFonts w:ascii="Times New Roman" w:hAnsi="Times New Roman"/>
              </w:rPr>
              <w:t>dari</w:t>
            </w:r>
            <w:proofErr w:type="spellEnd"/>
            <w:r w:rsidRPr="00E829AA">
              <w:rPr>
                <w:rFonts w:ascii="Times New Roman" w:hAnsi="Times New Roman"/>
              </w:rPr>
              <w:t xml:space="preserve"> </w:t>
            </w:r>
            <w:proofErr w:type="spellStart"/>
            <w:r w:rsidRPr="00E829AA">
              <w:rPr>
                <w:rFonts w:ascii="Times New Roman" w:hAnsi="Times New Roman"/>
              </w:rPr>
              <w:t>laporan</w:t>
            </w:r>
            <w:proofErr w:type="spellEnd"/>
            <w:r w:rsidRPr="00E829AA">
              <w:rPr>
                <w:rFonts w:ascii="Times New Roman" w:hAnsi="Times New Roman"/>
              </w:rPr>
              <w:t xml:space="preserve"> </w:t>
            </w:r>
            <w:proofErr w:type="spellStart"/>
            <w:r w:rsidRPr="00E829AA">
              <w:rPr>
                <w:rFonts w:ascii="Times New Roman" w:hAnsi="Times New Roman"/>
              </w:rPr>
              <w:t>telaah</w:t>
            </w:r>
            <w:proofErr w:type="spellEnd"/>
            <w:r w:rsidRPr="00E829AA">
              <w:rPr>
                <w:rFonts w:ascii="Times New Roman" w:hAnsi="Times New Roman"/>
              </w:rPr>
              <w:t xml:space="preserve"> </w:t>
            </w:r>
            <w:proofErr w:type="spellStart"/>
            <w:r w:rsidRPr="00E829AA">
              <w:rPr>
                <w:rFonts w:ascii="Times New Roman" w:hAnsi="Times New Roman"/>
              </w:rPr>
              <w:t>jurnal</w:t>
            </w:r>
            <w:proofErr w:type="spellEnd"/>
            <w:r w:rsidRPr="00E829AA">
              <w:rPr>
                <w:rFonts w:ascii="Times New Roman" w:hAnsi="Times New Roman"/>
              </w:rPr>
              <w:t xml:space="preserve">: dan Performa </w:t>
            </w:r>
            <w:proofErr w:type="spellStart"/>
            <w:r w:rsidRPr="00E829AA">
              <w:rPr>
                <w:rFonts w:ascii="Times New Roman" w:hAnsi="Times New Roman"/>
              </w:rPr>
              <w:t>saat</w:t>
            </w:r>
            <w:proofErr w:type="spellEnd"/>
            <w:r w:rsidRPr="00E829AA">
              <w:rPr>
                <w:rFonts w:ascii="Times New Roman" w:hAnsi="Times New Roman"/>
              </w:rPr>
              <w:t xml:space="preserve"> </w:t>
            </w:r>
            <w:proofErr w:type="spellStart"/>
            <w:r w:rsidRPr="00E829AA">
              <w:rPr>
                <w:rFonts w:ascii="Times New Roman" w:hAnsi="Times New Roman"/>
              </w:rPr>
              <w:t>presentasi</w:t>
            </w:r>
            <w:proofErr w:type="spellEnd"/>
            <w:r w:rsidRPr="00E829AA">
              <w:rPr>
                <w:rFonts w:ascii="Times New Roman" w:hAnsi="Times New Roman"/>
              </w:rPr>
              <w:t xml:space="preserve">: </w:t>
            </w:r>
          </w:p>
          <w:p w14:paraId="1D2FA405" w14:textId="77777777" w:rsidR="000D530C" w:rsidRPr="00E829AA" w:rsidRDefault="000D530C" w:rsidP="001C5A69">
            <w:pPr>
              <w:pStyle w:val="ListParagraph"/>
              <w:numPr>
                <w:ilvl w:val="0"/>
                <w:numId w:val="70"/>
              </w:numPr>
              <w:ind w:left="263" w:hanging="263"/>
              <w:rPr>
                <w:rFonts w:ascii="Times New Roman" w:hAnsi="Times New Roman"/>
                <w:lang w:val="id-ID"/>
              </w:rPr>
            </w:pPr>
            <w:r w:rsidRPr="00E829AA">
              <w:rPr>
                <w:rFonts w:ascii="Times New Roman" w:hAnsi="Times New Roman"/>
              </w:rPr>
              <w:t xml:space="preserve">Makalah </w:t>
            </w:r>
            <w:proofErr w:type="spellStart"/>
            <w:r w:rsidRPr="00E829AA">
              <w:rPr>
                <w:rFonts w:ascii="Times New Roman" w:hAnsi="Times New Roman"/>
              </w:rPr>
              <w:t>dapat</w:t>
            </w:r>
            <w:proofErr w:type="spellEnd"/>
            <w:r w:rsidRPr="00E829AA">
              <w:rPr>
                <w:rFonts w:ascii="Times New Roman" w:hAnsi="Times New Roman"/>
              </w:rPr>
              <w:t xml:space="preserve"> </w:t>
            </w:r>
            <w:proofErr w:type="spellStart"/>
            <w:r w:rsidRPr="00E829AA">
              <w:rPr>
                <w:rFonts w:ascii="Times New Roman" w:hAnsi="Times New Roman"/>
              </w:rPr>
              <w:t>dinilai</w:t>
            </w:r>
            <w:proofErr w:type="spellEnd"/>
            <w:r w:rsidRPr="00E829AA">
              <w:rPr>
                <w:rFonts w:ascii="Times New Roman" w:hAnsi="Times New Roman"/>
              </w:rPr>
              <w:t xml:space="preserve"> </w:t>
            </w:r>
            <w:proofErr w:type="spellStart"/>
            <w:r w:rsidRPr="00E829AA">
              <w:rPr>
                <w:rFonts w:ascii="Times New Roman" w:hAnsi="Times New Roman"/>
              </w:rPr>
              <w:t>jika</w:t>
            </w:r>
            <w:proofErr w:type="spellEnd"/>
            <w:r w:rsidRPr="00E829AA">
              <w:rPr>
                <w:rFonts w:ascii="Times New Roman" w:hAnsi="Times New Roman"/>
              </w:rPr>
              <w:t xml:space="preserve"> </w:t>
            </w:r>
            <w:proofErr w:type="spellStart"/>
            <w:r w:rsidRPr="00E829AA">
              <w:rPr>
                <w:rFonts w:ascii="Times New Roman" w:hAnsi="Times New Roman"/>
              </w:rPr>
              <w:t>bukan</w:t>
            </w:r>
            <w:proofErr w:type="spellEnd"/>
            <w:r w:rsidRPr="00E829AA">
              <w:rPr>
                <w:rFonts w:ascii="Times New Roman" w:hAnsi="Times New Roman"/>
              </w:rPr>
              <w:t xml:space="preserve"> </w:t>
            </w:r>
            <w:proofErr w:type="spellStart"/>
            <w:r w:rsidRPr="00E829AA">
              <w:rPr>
                <w:rFonts w:ascii="Times New Roman" w:hAnsi="Times New Roman"/>
              </w:rPr>
              <w:t>makalah</w:t>
            </w:r>
            <w:proofErr w:type="spellEnd"/>
            <w:r w:rsidRPr="00E829AA">
              <w:rPr>
                <w:rFonts w:ascii="Times New Roman" w:hAnsi="Times New Roman"/>
              </w:rPr>
              <w:t>/</w:t>
            </w:r>
            <w:proofErr w:type="spellStart"/>
            <w:r w:rsidRPr="00E829AA">
              <w:rPr>
                <w:rFonts w:ascii="Times New Roman" w:hAnsi="Times New Roman"/>
              </w:rPr>
              <w:t>laporan</w:t>
            </w:r>
            <w:proofErr w:type="spellEnd"/>
            <w:r w:rsidRPr="00E829AA">
              <w:rPr>
                <w:rFonts w:ascii="Times New Roman" w:hAnsi="Times New Roman"/>
              </w:rPr>
              <w:t xml:space="preserve"> </w:t>
            </w:r>
            <w:proofErr w:type="spellStart"/>
            <w:r w:rsidRPr="00E829AA">
              <w:rPr>
                <w:rFonts w:ascii="Times New Roman" w:hAnsi="Times New Roman"/>
              </w:rPr>
              <w:t>hasil</w:t>
            </w:r>
            <w:proofErr w:type="spellEnd"/>
            <w:r w:rsidRPr="00E829AA">
              <w:rPr>
                <w:rFonts w:ascii="Times New Roman" w:hAnsi="Times New Roman"/>
              </w:rPr>
              <w:t xml:space="preserve"> </w:t>
            </w:r>
            <w:proofErr w:type="spellStart"/>
            <w:r w:rsidRPr="00E829AA">
              <w:rPr>
                <w:rFonts w:ascii="Times New Roman" w:hAnsi="Times New Roman"/>
              </w:rPr>
              <w:t>plagiasi</w:t>
            </w:r>
            <w:proofErr w:type="spellEnd"/>
            <w:r w:rsidRPr="00E829AA">
              <w:rPr>
                <w:rFonts w:ascii="Times New Roman" w:hAnsi="Times New Roman"/>
                <w:lang w:val="id-ID"/>
              </w:rPr>
              <w:t xml:space="preserve"> </w:t>
            </w:r>
          </w:p>
          <w:p w14:paraId="47B41FB8" w14:textId="6B03C448" w:rsidR="001C5A69" w:rsidRPr="00394507" w:rsidRDefault="000D530C" w:rsidP="00394507">
            <w:pPr>
              <w:pStyle w:val="ListParagraph"/>
              <w:numPr>
                <w:ilvl w:val="0"/>
                <w:numId w:val="70"/>
              </w:numPr>
              <w:ind w:left="263" w:hanging="263"/>
              <w:rPr>
                <w:rFonts w:ascii="Times New Roman" w:hAnsi="Times New Roman"/>
                <w:lang w:val="id-ID"/>
              </w:rPr>
            </w:pPr>
            <w:r w:rsidRPr="00E829AA">
              <w:rPr>
                <w:rFonts w:ascii="Times New Roman" w:hAnsi="Times New Roman"/>
                <w:lang w:val="id-ID"/>
              </w:rPr>
              <w:t xml:space="preserve">Terlambat mengumpulkan tugas maka ada pengurangan </w:t>
            </w:r>
            <w:proofErr w:type="spellStart"/>
            <w:r w:rsidRPr="00E829AA">
              <w:rPr>
                <w:rFonts w:ascii="Times New Roman" w:hAnsi="Times New Roman"/>
                <w:lang w:val="id-ID"/>
              </w:rPr>
              <w:t>point</w:t>
            </w:r>
            <w:proofErr w:type="spellEnd"/>
          </w:p>
        </w:tc>
      </w:tr>
      <w:tr w:rsidR="000D530C" w:rsidRPr="00E829AA" w14:paraId="3CB860EC" w14:textId="77777777" w:rsidTr="00E841A9">
        <w:tc>
          <w:tcPr>
            <w:tcW w:w="4536" w:type="dxa"/>
          </w:tcPr>
          <w:p w14:paraId="61307E1D" w14:textId="77777777" w:rsidR="000D530C" w:rsidRPr="00E829AA" w:rsidRDefault="000D530C" w:rsidP="00E841A9">
            <w:pPr>
              <w:rPr>
                <w:rFonts w:cs="Times New Roman"/>
              </w:rPr>
            </w:pPr>
            <w:r w:rsidRPr="00E829AA">
              <w:rPr>
                <w:rFonts w:cs="Times New Roman"/>
              </w:rPr>
              <w:t>Lain-lain</w:t>
            </w:r>
          </w:p>
        </w:tc>
        <w:tc>
          <w:tcPr>
            <w:tcW w:w="332" w:type="dxa"/>
          </w:tcPr>
          <w:p w14:paraId="1C631A2B" w14:textId="77777777" w:rsidR="000D530C" w:rsidRPr="00E829AA" w:rsidRDefault="000D530C" w:rsidP="00E841A9">
            <w:pPr>
              <w:jc w:val="center"/>
              <w:rPr>
                <w:rFonts w:cs="Times New Roman"/>
              </w:rPr>
            </w:pPr>
            <w:r w:rsidRPr="00E829AA">
              <w:rPr>
                <w:rFonts w:cs="Times New Roman"/>
              </w:rPr>
              <w:t>:</w:t>
            </w:r>
          </w:p>
        </w:tc>
        <w:tc>
          <w:tcPr>
            <w:tcW w:w="10300" w:type="dxa"/>
          </w:tcPr>
          <w:p w14:paraId="20EFB239" w14:textId="77777777" w:rsidR="000D530C" w:rsidRPr="00E829AA" w:rsidRDefault="000D530C" w:rsidP="001C5A69">
            <w:pPr>
              <w:pStyle w:val="ListParagraph"/>
              <w:numPr>
                <w:ilvl w:val="0"/>
                <w:numId w:val="71"/>
              </w:numPr>
              <w:ind w:left="263" w:hanging="283"/>
              <w:rPr>
                <w:rFonts w:ascii="Times New Roman" w:hAnsi="Times New Roman"/>
                <w:lang w:val="id-ID"/>
              </w:rPr>
            </w:pPr>
            <w:r w:rsidRPr="00E829AA">
              <w:rPr>
                <w:rFonts w:ascii="Times New Roman" w:hAnsi="Times New Roman"/>
                <w:lang w:val="id-ID"/>
              </w:rPr>
              <w:t xml:space="preserve">Setelah kelompok presentasi dan mendapat masukan dosen pengajar, segera revisi dan kirimkan kembali </w:t>
            </w:r>
            <w:proofErr w:type="spellStart"/>
            <w:r w:rsidRPr="00E829AA">
              <w:rPr>
                <w:rFonts w:ascii="Times New Roman" w:hAnsi="Times New Roman"/>
                <w:lang w:val="id-ID"/>
              </w:rPr>
              <w:t>paliing</w:t>
            </w:r>
            <w:proofErr w:type="spellEnd"/>
            <w:r w:rsidRPr="00E829AA">
              <w:rPr>
                <w:rFonts w:ascii="Times New Roman" w:hAnsi="Times New Roman"/>
                <w:lang w:val="id-ID"/>
              </w:rPr>
              <w:t xml:space="preserve"> lambat seminggu setelah presentasi ke email dosen pengajar dan koordinator.</w:t>
            </w:r>
          </w:p>
          <w:p w14:paraId="53563C71" w14:textId="77777777" w:rsidR="000D530C" w:rsidRPr="001C5A69" w:rsidRDefault="000D530C" w:rsidP="001C5A69">
            <w:pPr>
              <w:pStyle w:val="ListParagraph"/>
              <w:numPr>
                <w:ilvl w:val="0"/>
                <w:numId w:val="71"/>
              </w:numPr>
              <w:ind w:left="263" w:hanging="283"/>
              <w:rPr>
                <w:rFonts w:ascii="Times New Roman" w:hAnsi="Times New Roman"/>
              </w:rPr>
            </w:pPr>
            <w:r w:rsidRPr="00E829AA">
              <w:rPr>
                <w:rFonts w:ascii="Times New Roman" w:hAnsi="Times New Roman"/>
                <w:lang w:val="id-ID"/>
              </w:rPr>
              <w:t xml:space="preserve">Terlambat mengumpulkan tugas maka ada pengurangan </w:t>
            </w:r>
            <w:proofErr w:type="spellStart"/>
            <w:r w:rsidRPr="00E829AA">
              <w:rPr>
                <w:rFonts w:ascii="Times New Roman" w:hAnsi="Times New Roman"/>
                <w:lang w:val="id-ID"/>
              </w:rPr>
              <w:t>point</w:t>
            </w:r>
            <w:proofErr w:type="spellEnd"/>
          </w:p>
          <w:p w14:paraId="2694FCF1" w14:textId="77777777" w:rsidR="001C5A69" w:rsidRPr="00E829AA" w:rsidRDefault="001C5A69" w:rsidP="001C5A69">
            <w:pPr>
              <w:pStyle w:val="ListParagraph"/>
              <w:ind w:left="268"/>
              <w:rPr>
                <w:rFonts w:ascii="Times New Roman" w:hAnsi="Times New Roman"/>
              </w:rPr>
            </w:pPr>
          </w:p>
        </w:tc>
      </w:tr>
      <w:tr w:rsidR="000D530C" w:rsidRPr="00E829AA" w14:paraId="0551D19B" w14:textId="77777777" w:rsidTr="00E841A9">
        <w:tc>
          <w:tcPr>
            <w:tcW w:w="4536" w:type="dxa"/>
          </w:tcPr>
          <w:p w14:paraId="086B207E" w14:textId="77777777" w:rsidR="000D530C" w:rsidRPr="00E829AA" w:rsidRDefault="000D530C" w:rsidP="00E841A9">
            <w:pPr>
              <w:rPr>
                <w:rFonts w:cs="Times New Roman"/>
              </w:rPr>
            </w:pPr>
            <w:r w:rsidRPr="00E829AA">
              <w:rPr>
                <w:rFonts w:cs="Times New Roman"/>
              </w:rPr>
              <w:t xml:space="preserve">Daftar </w:t>
            </w:r>
            <w:proofErr w:type="spellStart"/>
            <w:r w:rsidRPr="00E829AA">
              <w:rPr>
                <w:rFonts w:cs="Times New Roman"/>
              </w:rPr>
              <w:t>Rujukan</w:t>
            </w:r>
            <w:proofErr w:type="spellEnd"/>
          </w:p>
        </w:tc>
        <w:tc>
          <w:tcPr>
            <w:tcW w:w="332" w:type="dxa"/>
          </w:tcPr>
          <w:p w14:paraId="10CA44B0" w14:textId="77777777" w:rsidR="000D530C" w:rsidRPr="00E829AA" w:rsidRDefault="000D530C" w:rsidP="00E841A9">
            <w:pPr>
              <w:jc w:val="center"/>
              <w:rPr>
                <w:rFonts w:cs="Times New Roman"/>
              </w:rPr>
            </w:pPr>
            <w:r w:rsidRPr="00E829AA">
              <w:rPr>
                <w:rFonts w:cs="Times New Roman"/>
              </w:rPr>
              <w:t>:</w:t>
            </w:r>
          </w:p>
        </w:tc>
        <w:tc>
          <w:tcPr>
            <w:tcW w:w="10300" w:type="dxa"/>
          </w:tcPr>
          <w:p w14:paraId="3AB9CF48" w14:textId="77777777" w:rsidR="000D530C" w:rsidRPr="00E829AA" w:rsidRDefault="000D530C" w:rsidP="00E841A9">
            <w:pPr>
              <w:rPr>
                <w:rFonts w:cs="Times New Roman"/>
              </w:rPr>
            </w:pPr>
          </w:p>
        </w:tc>
      </w:tr>
    </w:tbl>
    <w:p w14:paraId="34A71A35" w14:textId="77777777" w:rsidR="00211D4F" w:rsidRDefault="00211D4F" w:rsidP="00C80F0C">
      <w:pPr>
        <w:ind w:left="567"/>
        <w:rPr>
          <w:rFonts w:cs="Times New Roman"/>
          <w:b/>
        </w:rPr>
      </w:pPr>
    </w:p>
    <w:p w14:paraId="47B9D14E" w14:textId="1B083308" w:rsidR="00211D4F" w:rsidRDefault="00211D4F" w:rsidP="00C80F0C">
      <w:pPr>
        <w:ind w:left="567"/>
        <w:rPr>
          <w:rFonts w:cs="Times New Roman"/>
          <w:b/>
        </w:rPr>
      </w:pPr>
      <w:r>
        <w:rPr>
          <w:rFonts w:cs="Times New Roman"/>
          <w:b/>
        </w:rPr>
        <w:lastRenderedPageBreak/>
        <w:t>TUGAS KE-IV</w:t>
      </w:r>
    </w:p>
    <w:tbl>
      <w:tblPr>
        <w:tblpPr w:leftFromText="180" w:rightFromText="180" w:vertAnchor="text" w:horzAnchor="page" w:tblpX="1948" w:tblpY="97"/>
        <w:tblW w:w="14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1"/>
        <w:gridCol w:w="283"/>
        <w:gridCol w:w="9293"/>
      </w:tblGrid>
      <w:tr w:rsidR="00211D4F" w:rsidRPr="00211D4F" w14:paraId="362EE77B" w14:textId="77777777" w:rsidTr="00211D4F">
        <w:trPr>
          <w:trHeight w:val="138"/>
        </w:trPr>
        <w:tc>
          <w:tcPr>
            <w:tcW w:w="4561" w:type="dxa"/>
            <w:shd w:val="clear" w:color="auto" w:fill="auto"/>
          </w:tcPr>
          <w:p w14:paraId="058C0D0B"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Mata </w:t>
            </w:r>
            <w:proofErr w:type="spellStart"/>
            <w:r w:rsidRPr="00211D4F">
              <w:rPr>
                <w:rFonts w:ascii="Times New Roman" w:eastAsia="Times New Roman" w:hAnsi="Times New Roman"/>
                <w:sz w:val="24"/>
                <w:szCs w:val="24"/>
              </w:rPr>
              <w:t>kuliah</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sks</w:t>
            </w:r>
            <w:proofErr w:type="spellEnd"/>
            <w:r w:rsidRPr="00211D4F">
              <w:rPr>
                <w:rFonts w:ascii="Times New Roman" w:eastAsia="Times New Roman" w:hAnsi="Times New Roman"/>
                <w:sz w:val="24"/>
                <w:szCs w:val="24"/>
              </w:rPr>
              <w:t>)</w:t>
            </w:r>
          </w:p>
        </w:tc>
        <w:tc>
          <w:tcPr>
            <w:tcW w:w="283" w:type="dxa"/>
            <w:shd w:val="clear" w:color="auto" w:fill="auto"/>
          </w:tcPr>
          <w:p w14:paraId="68DD2281"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0681A1F5" w14:textId="77777777" w:rsidR="00211D4F" w:rsidRPr="00211D4F" w:rsidRDefault="00211D4F" w:rsidP="00211D4F">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lang w:val="en-US"/>
              </w:rPr>
              <w:t>Keperawatan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dewasa</w:t>
            </w:r>
            <w:proofErr w:type="spellEnd"/>
            <w:r w:rsidRPr="00211D4F">
              <w:rPr>
                <w:rFonts w:ascii="Times New Roman" w:eastAsia="Times New Roman" w:hAnsi="Times New Roman"/>
                <w:sz w:val="24"/>
                <w:szCs w:val="24"/>
                <w:lang w:val="en-US"/>
              </w:rPr>
              <w:t xml:space="preserve"> </w:t>
            </w:r>
            <w:proofErr w:type="spellStart"/>
            <w:proofErr w:type="gramStart"/>
            <w:r w:rsidRPr="00211D4F">
              <w:rPr>
                <w:rFonts w:ascii="Times New Roman" w:eastAsia="Times New Roman" w:hAnsi="Times New Roman"/>
                <w:sz w:val="24"/>
                <w:szCs w:val="24"/>
                <w:lang w:val="en-US"/>
              </w:rPr>
              <w:t>sistem</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muskuloskeletal</w:t>
            </w:r>
            <w:proofErr w:type="spellEnd"/>
            <w:proofErr w:type="gram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integumen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sensori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persepsi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Persarafan</w:t>
            </w:r>
            <w:proofErr w:type="spellEnd"/>
            <w:r w:rsidRPr="00211D4F">
              <w:rPr>
                <w:rFonts w:ascii="Times New Roman" w:eastAsia="Times New Roman" w:hAnsi="Times New Roman"/>
                <w:sz w:val="24"/>
                <w:szCs w:val="24"/>
                <w:lang w:val="en-US"/>
              </w:rPr>
              <w:t xml:space="preserve"> </w:t>
            </w:r>
            <w:r w:rsidRPr="00211D4F">
              <w:rPr>
                <w:rFonts w:ascii="Times New Roman" w:eastAsia="Times New Roman" w:hAnsi="Times New Roman"/>
                <w:sz w:val="24"/>
                <w:szCs w:val="24"/>
              </w:rPr>
              <w:t xml:space="preserve">(5 </w:t>
            </w:r>
            <w:r w:rsidRPr="00211D4F">
              <w:rPr>
                <w:rFonts w:ascii="Times New Roman" w:eastAsia="Times New Roman" w:hAnsi="Times New Roman"/>
                <w:sz w:val="24"/>
                <w:szCs w:val="24"/>
                <w:lang w:val="id-ID"/>
              </w:rPr>
              <w:t>SKS</w:t>
            </w:r>
            <w:r w:rsidRPr="00211D4F">
              <w:rPr>
                <w:rFonts w:ascii="Times New Roman" w:eastAsia="Times New Roman" w:hAnsi="Times New Roman"/>
                <w:sz w:val="24"/>
                <w:szCs w:val="24"/>
              </w:rPr>
              <w:t>)</w:t>
            </w:r>
          </w:p>
        </w:tc>
      </w:tr>
      <w:tr w:rsidR="00211D4F" w:rsidRPr="00211D4F" w14:paraId="70A1C71D" w14:textId="77777777" w:rsidTr="00211D4F">
        <w:tc>
          <w:tcPr>
            <w:tcW w:w="4561" w:type="dxa"/>
            <w:shd w:val="clear" w:color="auto" w:fill="auto"/>
          </w:tcPr>
          <w:p w14:paraId="40732B5B"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Semester </w:t>
            </w:r>
          </w:p>
        </w:tc>
        <w:tc>
          <w:tcPr>
            <w:tcW w:w="283" w:type="dxa"/>
            <w:shd w:val="clear" w:color="auto" w:fill="auto"/>
          </w:tcPr>
          <w:p w14:paraId="1D531B73"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1850D901" w14:textId="7BE21799" w:rsidR="00211D4F" w:rsidRPr="00211D4F" w:rsidRDefault="00A251FC" w:rsidP="00211D4F">
            <w:pPr>
              <w:pStyle w:val="NoSpacing"/>
              <w:rPr>
                <w:rFonts w:ascii="Times New Roman" w:eastAsia="Times New Roman" w:hAnsi="Times New Roman"/>
                <w:sz w:val="24"/>
                <w:szCs w:val="24"/>
              </w:rPr>
            </w:pPr>
            <w:r>
              <w:t>V (</w:t>
            </w:r>
            <w:proofErr w:type="spellStart"/>
            <w:r>
              <w:t>Ganjil</w:t>
            </w:r>
            <w:proofErr w:type="spellEnd"/>
            <w:r>
              <w:t>) 2024-2025</w:t>
            </w:r>
          </w:p>
        </w:tc>
      </w:tr>
      <w:tr w:rsidR="00211D4F" w:rsidRPr="00211D4F" w14:paraId="5029F48F" w14:textId="77777777" w:rsidTr="00211D4F">
        <w:tc>
          <w:tcPr>
            <w:tcW w:w="4561" w:type="dxa"/>
            <w:shd w:val="clear" w:color="auto" w:fill="auto"/>
          </w:tcPr>
          <w:p w14:paraId="096095E1" w14:textId="77777777" w:rsidR="00211D4F" w:rsidRPr="00211D4F" w:rsidRDefault="00211D4F" w:rsidP="00211D4F">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rPr>
              <w:t>Tugas</w:t>
            </w:r>
            <w:proofErr w:type="spellEnd"/>
            <w:r w:rsidRPr="00211D4F">
              <w:rPr>
                <w:rFonts w:ascii="Times New Roman" w:eastAsia="Times New Roman" w:hAnsi="Times New Roman"/>
                <w:sz w:val="24"/>
                <w:szCs w:val="24"/>
              </w:rPr>
              <w:t xml:space="preserve"> ke</w:t>
            </w:r>
          </w:p>
        </w:tc>
        <w:tc>
          <w:tcPr>
            <w:tcW w:w="283" w:type="dxa"/>
            <w:shd w:val="clear" w:color="auto" w:fill="auto"/>
          </w:tcPr>
          <w:p w14:paraId="59629368"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35BDDF3D" w14:textId="7CED0693" w:rsidR="00211D4F" w:rsidRPr="00211D4F" w:rsidRDefault="00211D4F" w:rsidP="00211D4F">
            <w:pPr>
              <w:pStyle w:val="NoSpacing"/>
              <w:ind w:hanging="108"/>
              <w:rPr>
                <w:rFonts w:ascii="Times New Roman" w:eastAsia="Times New Roman" w:hAnsi="Times New Roman"/>
                <w:sz w:val="24"/>
                <w:szCs w:val="24"/>
                <w:lang w:val="en-US"/>
              </w:rPr>
            </w:pPr>
            <w:r w:rsidRPr="00211D4F">
              <w:rPr>
                <w:rFonts w:ascii="Times New Roman" w:eastAsia="Times New Roman" w:hAnsi="Times New Roman"/>
                <w:sz w:val="24"/>
                <w:szCs w:val="24"/>
                <w:lang w:val="id-ID"/>
              </w:rPr>
              <w:t xml:space="preserve">  </w:t>
            </w:r>
            <w:r>
              <w:rPr>
                <w:rFonts w:ascii="Times New Roman" w:eastAsia="Times New Roman" w:hAnsi="Times New Roman"/>
                <w:sz w:val="24"/>
                <w:szCs w:val="24"/>
                <w:lang w:val="en-US"/>
              </w:rPr>
              <w:t>4</w:t>
            </w:r>
          </w:p>
        </w:tc>
      </w:tr>
      <w:tr w:rsidR="00211D4F" w:rsidRPr="00211D4F" w14:paraId="4CBD5851" w14:textId="77777777" w:rsidTr="00211D4F">
        <w:tc>
          <w:tcPr>
            <w:tcW w:w="4561" w:type="dxa"/>
            <w:shd w:val="clear" w:color="auto" w:fill="auto"/>
          </w:tcPr>
          <w:p w14:paraId="74980423"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Nama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06E3AC07"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674B3F04" w14:textId="21AC4488" w:rsidR="00211D4F" w:rsidRPr="00211D4F" w:rsidRDefault="00211D4F" w:rsidP="00211D4F">
            <w:pPr>
              <w:pStyle w:val="NoSpacing"/>
              <w:rPr>
                <w:rFonts w:ascii="Times New Roman" w:eastAsia="Times New Roman" w:hAnsi="Times New Roman"/>
                <w:sz w:val="24"/>
                <w:szCs w:val="24"/>
              </w:rPr>
            </w:pPr>
            <w:proofErr w:type="spellStart"/>
            <w:r w:rsidRPr="00211D4F">
              <w:rPr>
                <w:rFonts w:ascii="Times New Roman" w:eastAsia="Times New Roman" w:hAnsi="Times New Roman"/>
                <w:bCs/>
                <w:sz w:val="24"/>
                <w:szCs w:val="24"/>
                <w:lang w:val="en-US"/>
              </w:rPr>
              <w:t>Asuhan</w:t>
            </w:r>
            <w:proofErr w:type="spellEnd"/>
            <w:r w:rsidRPr="00211D4F">
              <w:rPr>
                <w:rFonts w:ascii="Times New Roman" w:eastAsia="Times New Roman" w:hAnsi="Times New Roman"/>
                <w:bCs/>
                <w:sz w:val="24"/>
                <w:szCs w:val="24"/>
                <w:lang w:val="en-US"/>
              </w:rPr>
              <w:t xml:space="preserve"> </w:t>
            </w:r>
            <w:proofErr w:type="spellStart"/>
            <w:r w:rsidRPr="00211D4F">
              <w:rPr>
                <w:rFonts w:ascii="Times New Roman" w:eastAsia="Times New Roman" w:hAnsi="Times New Roman"/>
                <w:bCs/>
                <w:sz w:val="24"/>
                <w:szCs w:val="24"/>
                <w:lang w:val="en-US"/>
              </w:rPr>
              <w:t>keperawatan</w:t>
            </w:r>
            <w:proofErr w:type="spellEnd"/>
            <w:r w:rsidRPr="00211D4F">
              <w:rPr>
                <w:rFonts w:ascii="Times New Roman" w:eastAsia="Times New Roman" w:hAnsi="Times New Roman"/>
                <w:bCs/>
                <w:sz w:val="24"/>
                <w:szCs w:val="24"/>
                <w:lang w:val="en-US"/>
              </w:rPr>
              <w:t xml:space="preserve"> pada system </w:t>
            </w:r>
            <w:proofErr w:type="spellStart"/>
            <w:r>
              <w:rPr>
                <w:rFonts w:ascii="Times New Roman" w:eastAsia="Times New Roman" w:hAnsi="Times New Roman"/>
                <w:bCs/>
                <w:sz w:val="24"/>
                <w:szCs w:val="24"/>
                <w:lang w:val="en-US"/>
              </w:rPr>
              <w:t>Integumen</w:t>
            </w:r>
            <w:proofErr w:type="spellEnd"/>
            <w:r>
              <w:rPr>
                <w:rFonts w:ascii="Times New Roman" w:eastAsia="Times New Roman" w:hAnsi="Times New Roman"/>
                <w:bCs/>
                <w:sz w:val="24"/>
                <w:szCs w:val="24"/>
                <w:lang w:val="en-US"/>
              </w:rPr>
              <w:t xml:space="preserve"> (Luka Bakar, Herpes Zoster)</w:t>
            </w:r>
          </w:p>
        </w:tc>
      </w:tr>
      <w:tr w:rsidR="00211D4F" w:rsidRPr="00211D4F" w14:paraId="1E76A5E5" w14:textId="77777777" w:rsidTr="00211D4F">
        <w:tc>
          <w:tcPr>
            <w:tcW w:w="4561" w:type="dxa"/>
            <w:shd w:val="clear" w:color="auto" w:fill="auto"/>
          </w:tcPr>
          <w:p w14:paraId="16F1E96E"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Tujuan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5994D7CF"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3E27F88A" w14:textId="77777777" w:rsidR="00211D4F" w:rsidRPr="00211D4F" w:rsidRDefault="00211D4F" w:rsidP="00211D4F">
            <w:pPr>
              <w:pStyle w:val="NoSpacing"/>
              <w:rPr>
                <w:rFonts w:ascii="Times New Roman" w:eastAsia="Times New Roman" w:hAnsi="Times New Roman"/>
                <w:sz w:val="24"/>
                <w:szCs w:val="24"/>
                <w:lang w:val="en-US"/>
              </w:rPr>
            </w:pPr>
            <w:proofErr w:type="spellStart"/>
            <w:r w:rsidRPr="00211D4F">
              <w:rPr>
                <w:rFonts w:ascii="Times New Roman" w:eastAsia="Times New Roman" w:hAnsi="Times New Roman"/>
                <w:sz w:val="24"/>
                <w:szCs w:val="24"/>
              </w:rPr>
              <w:t>Mahasiswa</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menguasi</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lang w:val="en-US"/>
              </w:rPr>
              <w:t>asuhan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keperawatan</w:t>
            </w:r>
            <w:proofErr w:type="spellEnd"/>
            <w:r w:rsidRPr="00211D4F">
              <w:rPr>
                <w:rFonts w:ascii="Times New Roman" w:eastAsia="Times New Roman" w:hAnsi="Times New Roman"/>
                <w:sz w:val="24"/>
                <w:szCs w:val="24"/>
                <w:lang w:val="en-US"/>
              </w:rPr>
              <w:t xml:space="preserve"> </w:t>
            </w:r>
            <w:proofErr w:type="spellStart"/>
            <w:proofErr w:type="gramStart"/>
            <w:r w:rsidRPr="00211D4F">
              <w:rPr>
                <w:rFonts w:ascii="Times New Roman" w:eastAsia="Times New Roman" w:hAnsi="Times New Roman"/>
                <w:sz w:val="24"/>
                <w:szCs w:val="24"/>
                <w:lang w:val="en-US"/>
              </w:rPr>
              <w:t>dewasa</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sistem</w:t>
            </w:r>
            <w:proofErr w:type="spellEnd"/>
            <w:proofErr w:type="gram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muskuloskeletal</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integumen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sensori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persepsi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persarafan</w:t>
            </w:r>
            <w:proofErr w:type="spellEnd"/>
          </w:p>
        </w:tc>
      </w:tr>
      <w:tr w:rsidR="00211D4F" w:rsidRPr="00211D4F" w14:paraId="18CC8E23" w14:textId="77777777" w:rsidTr="00211D4F">
        <w:tc>
          <w:tcPr>
            <w:tcW w:w="4561" w:type="dxa"/>
            <w:shd w:val="clear" w:color="auto" w:fill="auto"/>
          </w:tcPr>
          <w:p w14:paraId="48C6FAE9"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Waktu </w:t>
            </w:r>
            <w:proofErr w:type="spellStart"/>
            <w:r w:rsidRPr="00211D4F">
              <w:rPr>
                <w:rFonts w:ascii="Times New Roman" w:eastAsia="Times New Roman" w:hAnsi="Times New Roman"/>
                <w:sz w:val="24"/>
                <w:szCs w:val="24"/>
              </w:rPr>
              <w:t>Pelaksanaan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1494A9BE"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2640A37C" w14:textId="2E92D301" w:rsidR="00211D4F" w:rsidRPr="00211D4F" w:rsidRDefault="00211D4F" w:rsidP="00211D4F">
            <w:pPr>
              <w:pStyle w:val="NoSpacing"/>
              <w:rPr>
                <w:rFonts w:ascii="Times New Roman" w:eastAsia="Times New Roman" w:hAnsi="Times New Roman"/>
                <w:sz w:val="24"/>
                <w:szCs w:val="24"/>
                <w:lang w:val="en-US"/>
              </w:rPr>
            </w:pPr>
            <w:r w:rsidRPr="00211D4F">
              <w:rPr>
                <w:rFonts w:ascii="Times New Roman" w:eastAsia="Times New Roman" w:hAnsi="Times New Roman"/>
                <w:sz w:val="24"/>
                <w:szCs w:val="24"/>
                <w:lang w:val="en-US"/>
              </w:rPr>
              <w:t xml:space="preserve">Dari </w:t>
            </w:r>
            <w:proofErr w:type="spellStart"/>
            <w:r w:rsidRPr="00211D4F">
              <w:rPr>
                <w:rFonts w:ascii="Times New Roman" w:eastAsia="Times New Roman" w:hAnsi="Times New Roman"/>
                <w:sz w:val="24"/>
                <w:szCs w:val="24"/>
                <w:lang w:val="en-US"/>
              </w:rPr>
              <w:t>mulai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pertemuan</w:t>
            </w:r>
            <w:proofErr w:type="spellEnd"/>
            <w:r w:rsidRPr="00211D4F">
              <w:rPr>
                <w:rFonts w:ascii="Times New Roman" w:eastAsia="Times New Roman" w:hAnsi="Times New Roman"/>
                <w:sz w:val="24"/>
                <w:szCs w:val="24"/>
                <w:lang w:val="en-US"/>
              </w:rPr>
              <w:t xml:space="preserve"> ke-</w:t>
            </w:r>
            <w:r w:rsidR="00067952">
              <w:rPr>
                <w:rFonts w:ascii="Times New Roman" w:eastAsia="Times New Roman" w:hAnsi="Times New Roman"/>
                <w:sz w:val="24"/>
                <w:szCs w:val="24"/>
                <w:lang w:val="en-US"/>
              </w:rPr>
              <w:t>5</w:t>
            </w:r>
          </w:p>
        </w:tc>
      </w:tr>
      <w:tr w:rsidR="00211D4F" w:rsidRPr="00211D4F" w14:paraId="76DB620C" w14:textId="77777777" w:rsidTr="00211D4F">
        <w:tc>
          <w:tcPr>
            <w:tcW w:w="4561" w:type="dxa"/>
            <w:shd w:val="clear" w:color="auto" w:fill="auto"/>
          </w:tcPr>
          <w:p w14:paraId="7A759021"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Waktu </w:t>
            </w:r>
            <w:proofErr w:type="spellStart"/>
            <w:r w:rsidRPr="00211D4F">
              <w:rPr>
                <w:rFonts w:ascii="Times New Roman" w:eastAsia="Times New Roman" w:hAnsi="Times New Roman"/>
                <w:sz w:val="24"/>
                <w:szCs w:val="24"/>
              </w:rPr>
              <w:t>penyerahan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0B2743C5"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7C5F80C1" w14:textId="77777777" w:rsidR="00211D4F" w:rsidRPr="00211D4F" w:rsidRDefault="00211D4F" w:rsidP="00211D4F">
            <w:pPr>
              <w:pStyle w:val="NoSpacing"/>
              <w:rPr>
                <w:rFonts w:ascii="Times New Roman" w:eastAsia="Times New Roman" w:hAnsi="Times New Roman"/>
                <w:sz w:val="24"/>
                <w:szCs w:val="24"/>
                <w:lang w:val="en-US"/>
              </w:rPr>
            </w:pPr>
            <w:proofErr w:type="spellStart"/>
            <w:r w:rsidRPr="00211D4F">
              <w:rPr>
                <w:rFonts w:ascii="Times New Roman" w:eastAsia="Times New Roman" w:hAnsi="Times New Roman"/>
                <w:sz w:val="24"/>
                <w:szCs w:val="24"/>
              </w:rPr>
              <w:t>Diserahkan</w:t>
            </w:r>
            <w:proofErr w:type="spellEnd"/>
            <w:r w:rsidRPr="00211D4F">
              <w:rPr>
                <w:rFonts w:ascii="Times New Roman" w:eastAsia="Times New Roman" w:hAnsi="Times New Roman"/>
                <w:sz w:val="24"/>
                <w:szCs w:val="24"/>
              </w:rPr>
              <w:t xml:space="preserve"> pada </w:t>
            </w:r>
            <w:proofErr w:type="spellStart"/>
            <w:r w:rsidRPr="00211D4F">
              <w:rPr>
                <w:rFonts w:ascii="Times New Roman" w:eastAsia="Times New Roman" w:hAnsi="Times New Roman"/>
                <w:sz w:val="24"/>
                <w:szCs w:val="24"/>
              </w:rPr>
              <w:t>sebelum</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pertemuan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sesuai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jadwal</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pertemuan</w:t>
            </w:r>
            <w:proofErr w:type="spellEnd"/>
          </w:p>
        </w:tc>
      </w:tr>
      <w:tr w:rsidR="00211D4F" w:rsidRPr="00211D4F" w14:paraId="15782815" w14:textId="77777777" w:rsidTr="00211D4F">
        <w:tc>
          <w:tcPr>
            <w:tcW w:w="4561" w:type="dxa"/>
            <w:tcBorders>
              <w:bottom w:val="single" w:sz="4" w:space="0" w:color="000000"/>
            </w:tcBorders>
            <w:shd w:val="clear" w:color="auto" w:fill="auto"/>
          </w:tcPr>
          <w:p w14:paraId="594D62F7" w14:textId="77777777" w:rsidR="00211D4F" w:rsidRPr="00211D4F" w:rsidRDefault="00211D4F" w:rsidP="00211D4F">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rPr>
              <w:t>Uraian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tugas</w:t>
            </w:r>
            <w:proofErr w:type="spellEnd"/>
          </w:p>
          <w:p w14:paraId="08DA7A45" w14:textId="77777777" w:rsidR="00211D4F" w:rsidRPr="00211D4F" w:rsidRDefault="00211D4F" w:rsidP="00211D4F">
            <w:pPr>
              <w:pStyle w:val="NoSpacing"/>
              <w:rPr>
                <w:rFonts w:ascii="Times New Roman" w:eastAsia="Times New Roman" w:hAnsi="Times New Roman"/>
                <w:sz w:val="24"/>
                <w:szCs w:val="24"/>
              </w:rPr>
            </w:pPr>
          </w:p>
          <w:p w14:paraId="4091690E" w14:textId="77777777" w:rsidR="00211D4F" w:rsidRPr="00211D4F" w:rsidRDefault="00211D4F" w:rsidP="00211D4F">
            <w:pPr>
              <w:pStyle w:val="NoSpacing"/>
              <w:rPr>
                <w:rFonts w:ascii="Times New Roman" w:eastAsia="Times New Roman" w:hAnsi="Times New Roman"/>
                <w:sz w:val="24"/>
                <w:szCs w:val="24"/>
              </w:rPr>
            </w:pPr>
          </w:p>
          <w:p w14:paraId="25781C93" w14:textId="77777777" w:rsidR="00211D4F" w:rsidRPr="00211D4F" w:rsidRDefault="00211D4F" w:rsidP="00211D4F">
            <w:pPr>
              <w:pStyle w:val="NoSpacing"/>
              <w:rPr>
                <w:rFonts w:ascii="Times New Roman" w:eastAsia="Times New Roman" w:hAnsi="Times New Roman"/>
                <w:sz w:val="24"/>
                <w:szCs w:val="24"/>
              </w:rPr>
            </w:pPr>
          </w:p>
        </w:tc>
        <w:tc>
          <w:tcPr>
            <w:tcW w:w="283" w:type="dxa"/>
            <w:tcBorders>
              <w:bottom w:val="single" w:sz="4" w:space="0" w:color="000000"/>
            </w:tcBorders>
            <w:shd w:val="clear" w:color="auto" w:fill="auto"/>
          </w:tcPr>
          <w:p w14:paraId="0BECE8C1"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tcBorders>
              <w:bottom w:val="single" w:sz="4" w:space="0" w:color="000000"/>
            </w:tcBorders>
            <w:shd w:val="clear" w:color="auto" w:fill="auto"/>
          </w:tcPr>
          <w:p w14:paraId="1AA9F42E" w14:textId="1E0BE783" w:rsidR="00211D4F" w:rsidRPr="00211D4F" w:rsidRDefault="00211D4F" w:rsidP="00211D4F">
            <w:pPr>
              <w:pStyle w:val="NoSpacing"/>
              <w:numPr>
                <w:ilvl w:val="0"/>
                <w:numId w:val="75"/>
              </w:numPr>
              <w:ind w:left="296" w:hanging="296"/>
              <w:rPr>
                <w:rFonts w:ascii="Times New Roman" w:hAnsi="Times New Roman"/>
                <w:bCs/>
                <w:sz w:val="24"/>
                <w:szCs w:val="24"/>
              </w:rPr>
            </w:pPr>
            <w:r>
              <w:rPr>
                <w:rFonts w:ascii="Times New Roman" w:hAnsi="Times New Roman"/>
                <w:bCs/>
                <w:sz w:val="24"/>
                <w:szCs w:val="24"/>
              </w:rPr>
              <w:t xml:space="preserve"> </w:t>
            </w:r>
            <w:r w:rsidRPr="00211D4F">
              <w:rPr>
                <w:rFonts w:ascii="Times New Roman" w:hAnsi="Times New Roman"/>
                <w:bCs/>
                <w:sz w:val="24"/>
                <w:szCs w:val="24"/>
              </w:rPr>
              <w:t xml:space="preserve">BAB I: </w:t>
            </w:r>
            <w:proofErr w:type="spellStart"/>
            <w:r w:rsidRPr="00211D4F">
              <w:rPr>
                <w:rFonts w:ascii="Times New Roman" w:hAnsi="Times New Roman"/>
                <w:bCs/>
                <w:sz w:val="24"/>
                <w:szCs w:val="24"/>
              </w:rPr>
              <w:t>Pendahuluan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latar</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belakang</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tujuan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penulisan</w:t>
            </w:r>
            <w:proofErr w:type="spellEnd"/>
            <w:r w:rsidRPr="00211D4F">
              <w:rPr>
                <w:rFonts w:ascii="Times New Roman" w:hAnsi="Times New Roman"/>
                <w:bCs/>
                <w:sz w:val="24"/>
                <w:szCs w:val="24"/>
              </w:rPr>
              <w:t xml:space="preserve"> dan </w:t>
            </w:r>
            <w:proofErr w:type="spellStart"/>
            <w:r w:rsidRPr="00211D4F">
              <w:rPr>
                <w:rFonts w:ascii="Times New Roman" w:hAnsi="Times New Roman"/>
                <w:bCs/>
                <w:sz w:val="24"/>
                <w:szCs w:val="24"/>
              </w:rPr>
              <w:t>manfaat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penulisan</w:t>
            </w:r>
            <w:proofErr w:type="spellEnd"/>
            <w:r w:rsidRPr="00211D4F">
              <w:rPr>
                <w:rFonts w:ascii="Times New Roman" w:hAnsi="Times New Roman"/>
                <w:bCs/>
                <w:sz w:val="24"/>
                <w:szCs w:val="24"/>
              </w:rPr>
              <w:t>.</w:t>
            </w:r>
          </w:p>
          <w:p w14:paraId="050947CE" w14:textId="77777777" w:rsidR="00211D4F" w:rsidRPr="00211D4F" w:rsidRDefault="00211D4F" w:rsidP="00211D4F">
            <w:pPr>
              <w:pStyle w:val="NoSpacing"/>
              <w:numPr>
                <w:ilvl w:val="0"/>
                <w:numId w:val="76"/>
              </w:numPr>
              <w:ind w:left="438" w:hanging="425"/>
              <w:rPr>
                <w:rFonts w:ascii="Times New Roman" w:hAnsi="Times New Roman"/>
                <w:bCs/>
                <w:sz w:val="24"/>
                <w:szCs w:val="24"/>
              </w:rPr>
            </w:pPr>
            <w:r w:rsidRPr="00211D4F">
              <w:rPr>
                <w:rFonts w:ascii="Times New Roman" w:hAnsi="Times New Roman"/>
                <w:bCs/>
                <w:sz w:val="24"/>
                <w:szCs w:val="24"/>
              </w:rPr>
              <w:t xml:space="preserve">Bab 2: </w:t>
            </w:r>
            <w:proofErr w:type="spellStart"/>
            <w:r w:rsidRPr="00211D4F">
              <w:rPr>
                <w:rFonts w:ascii="Times New Roman" w:hAnsi="Times New Roman"/>
                <w:bCs/>
                <w:sz w:val="24"/>
                <w:szCs w:val="24"/>
              </w:rPr>
              <w:t>Tinjauan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teori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definisi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etiologi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patofisiologi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manifestasi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klinik</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komplikasi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pemeriksaan</w:t>
            </w:r>
            <w:proofErr w:type="spellEnd"/>
            <w:r w:rsidRPr="00211D4F">
              <w:rPr>
                <w:rFonts w:ascii="Times New Roman" w:hAnsi="Times New Roman"/>
                <w:bCs/>
                <w:sz w:val="24"/>
                <w:szCs w:val="24"/>
              </w:rPr>
              <w:t xml:space="preserve"> diagnostic, </w:t>
            </w:r>
            <w:proofErr w:type="spellStart"/>
            <w:r w:rsidRPr="00211D4F">
              <w:rPr>
                <w:rFonts w:ascii="Times New Roman" w:hAnsi="Times New Roman"/>
                <w:bCs/>
                <w:sz w:val="24"/>
                <w:szCs w:val="24"/>
              </w:rPr>
              <w:t>penatalaksanaan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medis</w:t>
            </w:r>
            <w:proofErr w:type="spellEnd"/>
            <w:r w:rsidRPr="00211D4F">
              <w:rPr>
                <w:rFonts w:ascii="Times New Roman" w:hAnsi="Times New Roman"/>
                <w:bCs/>
                <w:sz w:val="24"/>
                <w:szCs w:val="24"/>
              </w:rPr>
              <w:t xml:space="preserve"> dan </w:t>
            </w:r>
            <w:proofErr w:type="spellStart"/>
            <w:r w:rsidRPr="00211D4F">
              <w:rPr>
                <w:rFonts w:ascii="Times New Roman" w:hAnsi="Times New Roman"/>
                <w:bCs/>
                <w:sz w:val="24"/>
                <w:szCs w:val="24"/>
              </w:rPr>
              <w:t>penatalaksanaan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keperawatan</w:t>
            </w:r>
            <w:proofErr w:type="spellEnd"/>
            <w:r w:rsidRPr="00211D4F">
              <w:rPr>
                <w:rFonts w:ascii="Times New Roman" w:hAnsi="Times New Roman"/>
                <w:bCs/>
                <w:sz w:val="24"/>
                <w:szCs w:val="24"/>
              </w:rPr>
              <w:t>.</w:t>
            </w:r>
          </w:p>
          <w:p w14:paraId="50145B10" w14:textId="77777777" w:rsidR="00211D4F" w:rsidRPr="00211D4F" w:rsidRDefault="00211D4F" w:rsidP="00211D4F">
            <w:pPr>
              <w:pStyle w:val="NoSpacing"/>
              <w:numPr>
                <w:ilvl w:val="0"/>
                <w:numId w:val="76"/>
              </w:numPr>
              <w:ind w:left="424"/>
              <w:rPr>
                <w:rFonts w:ascii="Times New Roman" w:hAnsi="Times New Roman"/>
                <w:bCs/>
                <w:sz w:val="24"/>
                <w:szCs w:val="24"/>
              </w:rPr>
            </w:pPr>
            <w:r w:rsidRPr="00211D4F">
              <w:rPr>
                <w:rFonts w:ascii="Times New Roman" w:hAnsi="Times New Roman"/>
                <w:bCs/>
                <w:sz w:val="24"/>
                <w:szCs w:val="24"/>
              </w:rPr>
              <w:t xml:space="preserve">BAB </w:t>
            </w:r>
            <w:proofErr w:type="gramStart"/>
            <w:r w:rsidRPr="00211D4F">
              <w:rPr>
                <w:rFonts w:ascii="Times New Roman" w:hAnsi="Times New Roman"/>
                <w:bCs/>
                <w:sz w:val="24"/>
                <w:szCs w:val="24"/>
              </w:rPr>
              <w:t>III :</w:t>
            </w:r>
            <w:proofErr w:type="gram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Tinjauan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kasus</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kasus</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pasien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terkait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pengkajian</w:t>
            </w:r>
            <w:proofErr w:type="spellEnd"/>
            <w:r w:rsidRPr="00211D4F">
              <w:rPr>
                <w:rFonts w:ascii="Times New Roman" w:hAnsi="Times New Roman"/>
                <w:bCs/>
                <w:sz w:val="24"/>
                <w:szCs w:val="24"/>
              </w:rPr>
              <w:t xml:space="preserve"> data </w:t>
            </w:r>
            <w:proofErr w:type="spellStart"/>
            <w:r w:rsidRPr="00211D4F">
              <w:rPr>
                <w:rFonts w:ascii="Times New Roman" w:hAnsi="Times New Roman"/>
                <w:bCs/>
                <w:sz w:val="24"/>
                <w:szCs w:val="24"/>
              </w:rPr>
              <w:t>dasar</w:t>
            </w:r>
            <w:proofErr w:type="spellEnd"/>
            <w:r w:rsidRPr="00211D4F">
              <w:rPr>
                <w:rFonts w:ascii="Times New Roman" w:hAnsi="Times New Roman"/>
                <w:bCs/>
                <w:sz w:val="24"/>
                <w:szCs w:val="24"/>
              </w:rPr>
              <w:t xml:space="preserve">, diagnose </w:t>
            </w:r>
            <w:proofErr w:type="spellStart"/>
            <w:r w:rsidRPr="00211D4F">
              <w:rPr>
                <w:rFonts w:ascii="Times New Roman" w:hAnsi="Times New Roman"/>
                <w:bCs/>
                <w:sz w:val="24"/>
                <w:szCs w:val="24"/>
              </w:rPr>
              <w:t>keperawatan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intervensi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implementasi</w:t>
            </w:r>
            <w:proofErr w:type="spellEnd"/>
            <w:r w:rsidRPr="00211D4F">
              <w:rPr>
                <w:rFonts w:ascii="Times New Roman" w:hAnsi="Times New Roman"/>
                <w:bCs/>
                <w:sz w:val="24"/>
                <w:szCs w:val="24"/>
              </w:rPr>
              <w:t xml:space="preserve"> dan </w:t>
            </w:r>
            <w:proofErr w:type="spellStart"/>
            <w:r w:rsidRPr="00211D4F">
              <w:rPr>
                <w:rFonts w:ascii="Times New Roman" w:hAnsi="Times New Roman"/>
                <w:bCs/>
                <w:sz w:val="24"/>
                <w:szCs w:val="24"/>
              </w:rPr>
              <w:t>evaluasi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keperawatan</w:t>
            </w:r>
            <w:proofErr w:type="spellEnd"/>
            <w:r w:rsidRPr="00211D4F">
              <w:rPr>
                <w:rFonts w:ascii="Times New Roman" w:hAnsi="Times New Roman"/>
                <w:bCs/>
                <w:sz w:val="24"/>
                <w:szCs w:val="24"/>
              </w:rPr>
              <w:t xml:space="preserve">. (Kasus </w:t>
            </w:r>
            <w:proofErr w:type="spellStart"/>
            <w:r w:rsidRPr="00211D4F">
              <w:rPr>
                <w:rFonts w:ascii="Times New Roman" w:hAnsi="Times New Roman"/>
                <w:bCs/>
                <w:sz w:val="24"/>
                <w:szCs w:val="24"/>
              </w:rPr>
              <w:t>akan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diberikan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dosen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pengajar</w:t>
            </w:r>
            <w:proofErr w:type="spellEnd"/>
            <w:r w:rsidRPr="00211D4F">
              <w:rPr>
                <w:rFonts w:ascii="Times New Roman" w:hAnsi="Times New Roman"/>
                <w:bCs/>
                <w:sz w:val="24"/>
                <w:szCs w:val="24"/>
              </w:rPr>
              <w:t>)</w:t>
            </w:r>
          </w:p>
          <w:p w14:paraId="37F65B9D" w14:textId="77777777" w:rsidR="00211D4F" w:rsidRPr="00211D4F" w:rsidRDefault="00211D4F" w:rsidP="00211D4F">
            <w:pPr>
              <w:pStyle w:val="NoSpacing"/>
              <w:numPr>
                <w:ilvl w:val="0"/>
                <w:numId w:val="76"/>
              </w:numPr>
              <w:ind w:left="424"/>
              <w:rPr>
                <w:rFonts w:ascii="Times New Roman" w:hAnsi="Times New Roman"/>
                <w:bCs/>
                <w:sz w:val="24"/>
                <w:szCs w:val="24"/>
              </w:rPr>
            </w:pPr>
            <w:r w:rsidRPr="00211D4F">
              <w:rPr>
                <w:rFonts w:ascii="Times New Roman" w:hAnsi="Times New Roman"/>
                <w:bCs/>
                <w:sz w:val="24"/>
                <w:szCs w:val="24"/>
              </w:rPr>
              <w:t xml:space="preserve">BAB </w:t>
            </w:r>
            <w:proofErr w:type="gramStart"/>
            <w:r w:rsidRPr="00211D4F">
              <w:rPr>
                <w:rFonts w:ascii="Times New Roman" w:hAnsi="Times New Roman"/>
                <w:bCs/>
                <w:sz w:val="24"/>
                <w:szCs w:val="24"/>
              </w:rPr>
              <w:t xml:space="preserve">IV  </w:t>
            </w:r>
            <w:proofErr w:type="spellStart"/>
            <w:r w:rsidRPr="00211D4F">
              <w:rPr>
                <w:rFonts w:ascii="Times New Roman" w:hAnsi="Times New Roman"/>
                <w:bCs/>
                <w:sz w:val="24"/>
                <w:szCs w:val="24"/>
              </w:rPr>
              <w:t>Penutup</w:t>
            </w:r>
            <w:proofErr w:type="spellEnd"/>
            <w:proofErr w:type="gram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kesimpulan</w:t>
            </w:r>
            <w:proofErr w:type="spellEnd"/>
            <w:r w:rsidRPr="00211D4F">
              <w:rPr>
                <w:rFonts w:ascii="Times New Roman" w:hAnsi="Times New Roman"/>
                <w:bCs/>
                <w:sz w:val="24"/>
                <w:szCs w:val="24"/>
              </w:rPr>
              <w:t xml:space="preserve"> dan saran</w:t>
            </w:r>
          </w:p>
          <w:p w14:paraId="012577F8" w14:textId="77777777" w:rsidR="00211D4F" w:rsidRPr="00211D4F" w:rsidRDefault="00211D4F" w:rsidP="00211D4F">
            <w:pPr>
              <w:pStyle w:val="NoSpacing"/>
              <w:numPr>
                <w:ilvl w:val="0"/>
                <w:numId w:val="76"/>
              </w:numPr>
              <w:ind w:left="424"/>
              <w:rPr>
                <w:rFonts w:ascii="Times New Roman" w:hAnsi="Times New Roman"/>
                <w:bCs/>
                <w:sz w:val="24"/>
                <w:szCs w:val="24"/>
              </w:rPr>
            </w:pPr>
            <w:r w:rsidRPr="00211D4F">
              <w:rPr>
                <w:rFonts w:ascii="Times New Roman" w:hAnsi="Times New Roman"/>
                <w:bCs/>
                <w:sz w:val="24"/>
                <w:szCs w:val="24"/>
                <w:lang w:val="id-ID"/>
              </w:rPr>
              <w:t>Daftar Pustaka</w:t>
            </w:r>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terdiri</w:t>
            </w:r>
            <w:proofErr w:type="spellEnd"/>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dari</w:t>
            </w:r>
            <w:proofErr w:type="spellEnd"/>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buku</w:t>
            </w:r>
            <w:proofErr w:type="spellEnd"/>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cetak</w:t>
            </w:r>
            <w:proofErr w:type="spellEnd"/>
            <w:r w:rsidRPr="00211D4F">
              <w:rPr>
                <w:rFonts w:ascii="Times New Roman" w:hAnsi="Times New Roman"/>
                <w:bCs/>
                <w:sz w:val="24"/>
                <w:szCs w:val="24"/>
                <w:lang w:val="en-US"/>
              </w:rPr>
              <w:t xml:space="preserve"> , </w:t>
            </w:r>
            <w:proofErr w:type="spellStart"/>
            <w:r w:rsidRPr="00211D4F">
              <w:rPr>
                <w:rFonts w:ascii="Times New Roman" w:hAnsi="Times New Roman"/>
                <w:bCs/>
                <w:sz w:val="24"/>
                <w:szCs w:val="24"/>
                <w:lang w:val="en-US"/>
              </w:rPr>
              <w:t>jurnal</w:t>
            </w:r>
            <w:proofErr w:type="spellEnd"/>
            <w:r w:rsidRPr="00211D4F">
              <w:rPr>
                <w:rFonts w:ascii="Times New Roman" w:hAnsi="Times New Roman"/>
                <w:bCs/>
                <w:sz w:val="24"/>
                <w:szCs w:val="24"/>
                <w:lang w:val="en-US"/>
              </w:rPr>
              <w:t xml:space="preserve"> Minimal 4 </w:t>
            </w:r>
            <w:proofErr w:type="spellStart"/>
            <w:r w:rsidRPr="00211D4F">
              <w:rPr>
                <w:rFonts w:ascii="Times New Roman" w:hAnsi="Times New Roman"/>
                <w:bCs/>
                <w:sz w:val="24"/>
                <w:szCs w:val="24"/>
                <w:lang w:val="en-US"/>
              </w:rPr>
              <w:t>buku</w:t>
            </w:r>
            <w:proofErr w:type="spellEnd"/>
            <w:r w:rsidRPr="00211D4F">
              <w:rPr>
                <w:rFonts w:ascii="Times New Roman" w:hAnsi="Times New Roman"/>
                <w:bCs/>
                <w:sz w:val="24"/>
                <w:szCs w:val="24"/>
                <w:lang w:val="en-US"/>
              </w:rPr>
              <w:t xml:space="preserve"> 2 </w:t>
            </w:r>
            <w:proofErr w:type="spellStart"/>
            <w:r w:rsidRPr="00211D4F">
              <w:rPr>
                <w:rFonts w:ascii="Times New Roman" w:hAnsi="Times New Roman"/>
                <w:bCs/>
                <w:sz w:val="24"/>
                <w:szCs w:val="24"/>
                <w:lang w:val="en-US"/>
              </w:rPr>
              <w:t>jurnal</w:t>
            </w:r>
            <w:proofErr w:type="spellEnd"/>
          </w:p>
        </w:tc>
      </w:tr>
      <w:tr w:rsidR="00211D4F" w:rsidRPr="00211D4F" w14:paraId="42A0E7FB" w14:textId="77777777" w:rsidTr="00394507">
        <w:tc>
          <w:tcPr>
            <w:tcW w:w="4561" w:type="dxa"/>
            <w:tcBorders>
              <w:bottom w:val="single" w:sz="4" w:space="0" w:color="000000"/>
            </w:tcBorders>
            <w:shd w:val="clear" w:color="auto" w:fill="auto"/>
          </w:tcPr>
          <w:p w14:paraId="3DA66FF1" w14:textId="77777777" w:rsidR="00211D4F" w:rsidRPr="00211D4F" w:rsidRDefault="00211D4F" w:rsidP="00211D4F">
            <w:pPr>
              <w:pStyle w:val="NoSpacing"/>
              <w:rPr>
                <w:rFonts w:ascii="Times New Roman" w:eastAsia="Times New Roman" w:hAnsi="Times New Roman"/>
                <w:sz w:val="24"/>
                <w:szCs w:val="24"/>
              </w:rPr>
            </w:pPr>
            <w:proofErr w:type="spellStart"/>
            <w:r w:rsidRPr="00211D4F">
              <w:rPr>
                <w:rFonts w:ascii="Times New Roman" w:hAnsi="Times New Roman"/>
                <w:sz w:val="24"/>
                <w:szCs w:val="24"/>
              </w:rPr>
              <w:t>Bentuk</w:t>
            </w:r>
            <w:proofErr w:type="spellEnd"/>
            <w:r w:rsidRPr="00211D4F">
              <w:rPr>
                <w:rFonts w:ascii="Times New Roman" w:hAnsi="Times New Roman"/>
                <w:sz w:val="24"/>
                <w:szCs w:val="24"/>
              </w:rPr>
              <w:t xml:space="preserve"> dan Formal </w:t>
            </w:r>
            <w:proofErr w:type="spellStart"/>
            <w:r w:rsidRPr="00211D4F">
              <w:rPr>
                <w:rFonts w:ascii="Times New Roman" w:hAnsi="Times New Roman"/>
                <w:sz w:val="24"/>
                <w:szCs w:val="24"/>
              </w:rPr>
              <w:t>Luaran</w:t>
            </w:r>
            <w:proofErr w:type="spellEnd"/>
          </w:p>
        </w:tc>
        <w:tc>
          <w:tcPr>
            <w:tcW w:w="283" w:type="dxa"/>
            <w:tcBorders>
              <w:bottom w:val="single" w:sz="4" w:space="0" w:color="000000"/>
            </w:tcBorders>
            <w:shd w:val="clear" w:color="auto" w:fill="auto"/>
          </w:tcPr>
          <w:p w14:paraId="35214C60"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hAnsi="Times New Roman"/>
                <w:sz w:val="24"/>
                <w:szCs w:val="24"/>
              </w:rPr>
              <w:t>:</w:t>
            </w:r>
          </w:p>
        </w:tc>
        <w:tc>
          <w:tcPr>
            <w:tcW w:w="9293" w:type="dxa"/>
            <w:tcBorders>
              <w:bottom w:val="single" w:sz="4" w:space="0" w:color="000000"/>
            </w:tcBorders>
            <w:shd w:val="clear" w:color="auto" w:fill="auto"/>
          </w:tcPr>
          <w:p w14:paraId="597BDC89" w14:textId="44129858" w:rsidR="00211D4F" w:rsidRPr="00211D4F" w:rsidRDefault="00211D4F" w:rsidP="00C112B8">
            <w:pPr>
              <w:pStyle w:val="ListParagraph"/>
              <w:numPr>
                <w:ilvl w:val="0"/>
                <w:numId w:val="87"/>
              </w:numPr>
              <w:spacing w:after="0" w:line="240" w:lineRule="auto"/>
              <w:rPr>
                <w:rFonts w:ascii="Times New Roman" w:hAnsi="Times New Roman"/>
              </w:rPr>
            </w:pPr>
            <w:r w:rsidRPr="00211D4F">
              <w:rPr>
                <w:rFonts w:ascii="Times New Roman" w:hAnsi="Times New Roman"/>
              </w:rPr>
              <w:t>Makalah</w:t>
            </w:r>
            <w:r w:rsidR="00C112B8">
              <w:rPr>
                <w:rFonts w:ascii="Times New Roman" w:hAnsi="Times New Roman"/>
              </w:rPr>
              <w:t>/</w:t>
            </w:r>
            <w:proofErr w:type="spellStart"/>
            <w:r w:rsidR="00C112B8">
              <w:rPr>
                <w:rFonts w:ascii="Times New Roman" w:hAnsi="Times New Roman"/>
              </w:rPr>
              <w:t>jurnal</w:t>
            </w:r>
            <w:proofErr w:type="spellEnd"/>
            <w:r w:rsidR="00C112B8">
              <w:rPr>
                <w:rFonts w:ascii="Times New Roman" w:hAnsi="Times New Roman"/>
              </w:rPr>
              <w:t xml:space="preserve"> </w:t>
            </w:r>
            <w:proofErr w:type="spellStart"/>
            <w:r w:rsidR="00C112B8">
              <w:rPr>
                <w:rFonts w:ascii="Times New Roman" w:hAnsi="Times New Roman"/>
              </w:rPr>
              <w:t>ilmiah</w:t>
            </w:r>
            <w:proofErr w:type="spellEnd"/>
          </w:p>
          <w:p w14:paraId="7FC84F8E" w14:textId="77777777" w:rsidR="00211D4F" w:rsidRPr="00211D4F" w:rsidRDefault="00211D4F" w:rsidP="00C112B8">
            <w:pPr>
              <w:pStyle w:val="NoSpacing"/>
              <w:numPr>
                <w:ilvl w:val="0"/>
                <w:numId w:val="87"/>
              </w:numPr>
              <w:rPr>
                <w:rFonts w:ascii="Times New Roman" w:hAnsi="Times New Roman"/>
                <w:bCs/>
                <w:sz w:val="24"/>
                <w:szCs w:val="24"/>
              </w:rPr>
            </w:pPr>
            <w:r w:rsidRPr="00211D4F">
              <w:rPr>
                <w:rFonts w:ascii="Times New Roman" w:hAnsi="Times New Roman"/>
                <w:sz w:val="24"/>
                <w:szCs w:val="24"/>
              </w:rPr>
              <w:t>Power Point</w:t>
            </w:r>
          </w:p>
        </w:tc>
      </w:tr>
      <w:tr w:rsidR="00211D4F" w:rsidRPr="00211D4F" w14:paraId="2876DA7B" w14:textId="77777777" w:rsidTr="00394507">
        <w:tc>
          <w:tcPr>
            <w:tcW w:w="4561" w:type="dxa"/>
            <w:tcBorders>
              <w:bottom w:val="single" w:sz="4" w:space="0" w:color="auto"/>
            </w:tcBorders>
            <w:shd w:val="clear" w:color="auto" w:fill="auto"/>
          </w:tcPr>
          <w:p w14:paraId="31F06984" w14:textId="77777777" w:rsidR="00211D4F" w:rsidRPr="00211D4F" w:rsidRDefault="00211D4F" w:rsidP="00211D4F">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rPr>
              <w:t>Kriterian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penilaian</w:t>
            </w:r>
            <w:proofErr w:type="spellEnd"/>
          </w:p>
        </w:tc>
        <w:tc>
          <w:tcPr>
            <w:tcW w:w="283" w:type="dxa"/>
            <w:tcBorders>
              <w:bottom w:val="single" w:sz="4" w:space="0" w:color="auto"/>
            </w:tcBorders>
            <w:shd w:val="clear" w:color="auto" w:fill="auto"/>
          </w:tcPr>
          <w:p w14:paraId="6F0CC4EB" w14:textId="77777777" w:rsidR="00211D4F" w:rsidRPr="00211D4F" w:rsidRDefault="00211D4F" w:rsidP="00211D4F">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tcBorders>
              <w:bottom w:val="single" w:sz="4" w:space="0" w:color="auto"/>
            </w:tcBorders>
            <w:shd w:val="clear" w:color="auto" w:fill="auto"/>
          </w:tcPr>
          <w:p w14:paraId="57EB4EA6" w14:textId="77777777" w:rsidR="00211D4F" w:rsidRPr="00211D4F" w:rsidRDefault="00211D4F" w:rsidP="00C112B8">
            <w:pPr>
              <w:pStyle w:val="NoSpacing"/>
              <w:numPr>
                <w:ilvl w:val="0"/>
                <w:numId w:val="88"/>
              </w:numPr>
              <w:rPr>
                <w:rFonts w:ascii="Times New Roman" w:eastAsia="Times New Roman" w:hAnsi="Times New Roman"/>
                <w:sz w:val="24"/>
                <w:szCs w:val="24"/>
              </w:rPr>
            </w:pPr>
            <w:proofErr w:type="spellStart"/>
            <w:proofErr w:type="gram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r w:rsidRPr="00211D4F">
              <w:rPr>
                <w:rFonts w:ascii="Times New Roman" w:eastAsia="Times New Roman" w:hAnsi="Times New Roman"/>
                <w:sz w:val="24"/>
                <w:szCs w:val="24"/>
                <w:lang w:val="id-ID"/>
              </w:rPr>
              <w:t xml:space="preserve"> lengkap</w:t>
            </w:r>
            <w:proofErr w:type="gramEnd"/>
            <w:r w:rsidRPr="00211D4F">
              <w:rPr>
                <w:rFonts w:ascii="Times New Roman" w:eastAsia="Times New Roman" w:hAnsi="Times New Roman"/>
                <w:sz w:val="24"/>
                <w:szCs w:val="24"/>
                <w:lang w:val="id-ID"/>
              </w:rPr>
              <w:t xml:space="preserve"> makalah</w:t>
            </w:r>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baik</w:t>
            </w:r>
            <w:proofErr w:type="spellEnd"/>
            <w:r w:rsidRPr="00211D4F">
              <w:rPr>
                <w:rFonts w:ascii="Times New Roman" w:eastAsia="Times New Roman" w:hAnsi="Times New Roman"/>
                <w:sz w:val="24"/>
                <w:szCs w:val="24"/>
              </w:rPr>
              <w:t>.</w:t>
            </w:r>
          </w:p>
          <w:p w14:paraId="79352A11" w14:textId="77777777" w:rsidR="00211D4F" w:rsidRPr="00211D4F" w:rsidRDefault="00211D4F" w:rsidP="00C112B8">
            <w:pPr>
              <w:pStyle w:val="NoSpacing"/>
              <w:numPr>
                <w:ilvl w:val="0"/>
                <w:numId w:val="88"/>
              </w:numPr>
              <w:rPr>
                <w:rFonts w:ascii="Times New Roman" w:eastAsia="Times New Roman" w:hAnsi="Times New Roman"/>
                <w:sz w:val="24"/>
                <w:szCs w:val="24"/>
              </w:rPr>
            </w:pPr>
            <w:proofErr w:type="spell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benar</w:t>
            </w:r>
            <w:proofErr w:type="spellEnd"/>
            <w:r w:rsidRPr="00211D4F">
              <w:rPr>
                <w:rFonts w:ascii="Times New Roman" w:eastAsia="Times New Roman" w:hAnsi="Times New Roman"/>
                <w:sz w:val="24"/>
                <w:szCs w:val="24"/>
              </w:rPr>
              <w:t>/</w:t>
            </w:r>
            <w:proofErr w:type="spellStart"/>
            <w:r w:rsidRPr="00211D4F">
              <w:rPr>
                <w:rFonts w:ascii="Times New Roman" w:eastAsia="Times New Roman" w:hAnsi="Times New Roman"/>
                <w:sz w:val="24"/>
                <w:szCs w:val="24"/>
              </w:rPr>
              <w:t>akurat</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penjelasan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baik</w:t>
            </w:r>
            <w:proofErr w:type="spellEnd"/>
            <w:r w:rsidRPr="00211D4F">
              <w:rPr>
                <w:rFonts w:ascii="Times New Roman" w:eastAsia="Times New Roman" w:hAnsi="Times New Roman"/>
                <w:sz w:val="24"/>
                <w:szCs w:val="24"/>
              </w:rPr>
              <w:t>.</w:t>
            </w:r>
          </w:p>
          <w:p w14:paraId="079BC05F" w14:textId="77777777" w:rsidR="00211D4F" w:rsidRPr="00211D4F" w:rsidRDefault="00211D4F" w:rsidP="00C112B8">
            <w:pPr>
              <w:pStyle w:val="NoSpacing"/>
              <w:numPr>
                <w:ilvl w:val="0"/>
                <w:numId w:val="88"/>
              </w:numPr>
              <w:rPr>
                <w:rFonts w:ascii="Times New Roman" w:eastAsia="Times New Roman" w:hAnsi="Times New Roman"/>
                <w:sz w:val="24"/>
                <w:szCs w:val="24"/>
                <w:lang w:val="id-ID"/>
              </w:rPr>
            </w:pPr>
            <w:r w:rsidRPr="00211D4F">
              <w:rPr>
                <w:rFonts w:ascii="Times New Roman" w:eastAsia="Times New Roman" w:hAnsi="Times New Roman"/>
                <w:sz w:val="24"/>
                <w:szCs w:val="24"/>
                <w:lang w:val="id-ID"/>
              </w:rPr>
              <w:t xml:space="preserve">Sumber pustaka minimal </w:t>
            </w:r>
            <w:r w:rsidRPr="00211D4F">
              <w:rPr>
                <w:rFonts w:ascii="Times New Roman" w:eastAsia="Times New Roman" w:hAnsi="Times New Roman"/>
                <w:sz w:val="24"/>
                <w:szCs w:val="24"/>
                <w:lang w:val="en-US"/>
              </w:rPr>
              <w:t>5</w:t>
            </w:r>
            <w:r w:rsidRPr="00211D4F">
              <w:rPr>
                <w:rFonts w:ascii="Times New Roman" w:eastAsia="Times New Roman" w:hAnsi="Times New Roman"/>
                <w:sz w:val="24"/>
                <w:szCs w:val="24"/>
                <w:lang w:val="id-ID"/>
              </w:rPr>
              <w:t xml:space="preserve"> buku, dan tahun terbit maksimal 10 tahun terakhir</w:t>
            </w:r>
          </w:p>
          <w:p w14:paraId="7D2FA917" w14:textId="77777777" w:rsidR="00211D4F" w:rsidRPr="00211D4F" w:rsidRDefault="00211D4F" w:rsidP="00C112B8">
            <w:pPr>
              <w:pStyle w:val="NoSpacing"/>
              <w:numPr>
                <w:ilvl w:val="0"/>
                <w:numId w:val="88"/>
              </w:numPr>
              <w:rPr>
                <w:rFonts w:ascii="Times New Roman" w:eastAsia="Times New Roman" w:hAnsi="Times New Roman"/>
                <w:sz w:val="24"/>
                <w:szCs w:val="24"/>
                <w:lang w:val="id-ID"/>
              </w:rPr>
            </w:pPr>
            <w:r w:rsidRPr="00211D4F">
              <w:rPr>
                <w:rFonts w:ascii="Times New Roman" w:eastAsia="Times New Roman" w:hAnsi="Times New Roman"/>
                <w:sz w:val="24"/>
                <w:szCs w:val="24"/>
                <w:lang w:val="id-ID"/>
              </w:rPr>
              <w:t xml:space="preserve">Sumber jurnal minimal berjumlah </w:t>
            </w:r>
            <w:r w:rsidRPr="00211D4F">
              <w:rPr>
                <w:rFonts w:ascii="Times New Roman" w:eastAsia="Times New Roman" w:hAnsi="Times New Roman"/>
                <w:sz w:val="24"/>
                <w:szCs w:val="24"/>
                <w:lang w:val="en-US"/>
              </w:rPr>
              <w:t>2</w:t>
            </w:r>
          </w:p>
        </w:tc>
      </w:tr>
      <w:tr w:rsidR="00394507" w:rsidRPr="00211D4F" w14:paraId="30E5DD5E" w14:textId="77777777" w:rsidTr="00394507">
        <w:tc>
          <w:tcPr>
            <w:tcW w:w="4561" w:type="dxa"/>
            <w:tcBorders>
              <w:top w:val="single" w:sz="4" w:space="0" w:color="auto"/>
              <w:left w:val="nil"/>
              <w:bottom w:val="nil"/>
              <w:right w:val="nil"/>
            </w:tcBorders>
            <w:shd w:val="clear" w:color="auto" w:fill="auto"/>
          </w:tcPr>
          <w:p w14:paraId="47213159" w14:textId="77777777" w:rsidR="00394507" w:rsidRDefault="00394507" w:rsidP="00211D4F">
            <w:pPr>
              <w:pStyle w:val="NoSpacing"/>
              <w:rPr>
                <w:rFonts w:ascii="Times New Roman" w:eastAsia="Times New Roman" w:hAnsi="Times New Roman"/>
                <w:sz w:val="24"/>
                <w:szCs w:val="24"/>
              </w:rPr>
            </w:pPr>
          </w:p>
          <w:p w14:paraId="401B90D9" w14:textId="77777777" w:rsidR="00394507" w:rsidRDefault="00394507" w:rsidP="00211D4F">
            <w:pPr>
              <w:pStyle w:val="NoSpacing"/>
              <w:rPr>
                <w:rFonts w:ascii="Times New Roman" w:eastAsia="Times New Roman" w:hAnsi="Times New Roman"/>
                <w:sz w:val="24"/>
                <w:szCs w:val="24"/>
              </w:rPr>
            </w:pPr>
          </w:p>
          <w:p w14:paraId="3F85A4F5" w14:textId="77777777" w:rsidR="00394507" w:rsidRDefault="00394507" w:rsidP="00211D4F">
            <w:pPr>
              <w:pStyle w:val="NoSpacing"/>
              <w:rPr>
                <w:rFonts w:ascii="Times New Roman" w:eastAsia="Times New Roman" w:hAnsi="Times New Roman"/>
                <w:sz w:val="24"/>
                <w:szCs w:val="24"/>
              </w:rPr>
            </w:pPr>
          </w:p>
          <w:p w14:paraId="075D3088" w14:textId="77777777" w:rsidR="00394507" w:rsidRDefault="00394507" w:rsidP="00211D4F">
            <w:pPr>
              <w:pStyle w:val="NoSpacing"/>
              <w:rPr>
                <w:rFonts w:ascii="Times New Roman" w:eastAsia="Times New Roman" w:hAnsi="Times New Roman"/>
                <w:sz w:val="24"/>
                <w:szCs w:val="24"/>
              </w:rPr>
            </w:pPr>
          </w:p>
          <w:p w14:paraId="41899D82" w14:textId="77777777" w:rsidR="00394507" w:rsidRDefault="00394507" w:rsidP="00211D4F">
            <w:pPr>
              <w:pStyle w:val="NoSpacing"/>
              <w:rPr>
                <w:rFonts w:ascii="Times New Roman" w:eastAsia="Times New Roman" w:hAnsi="Times New Roman"/>
                <w:sz w:val="24"/>
                <w:szCs w:val="24"/>
              </w:rPr>
            </w:pPr>
          </w:p>
          <w:p w14:paraId="05046667" w14:textId="77777777" w:rsidR="00394507" w:rsidRDefault="00394507" w:rsidP="00211D4F">
            <w:pPr>
              <w:pStyle w:val="NoSpacing"/>
              <w:rPr>
                <w:rFonts w:ascii="Times New Roman" w:eastAsia="Times New Roman" w:hAnsi="Times New Roman"/>
                <w:sz w:val="24"/>
                <w:szCs w:val="24"/>
              </w:rPr>
            </w:pPr>
          </w:p>
          <w:p w14:paraId="68EBA2FB" w14:textId="77777777" w:rsidR="00394507" w:rsidRDefault="00394507" w:rsidP="00211D4F">
            <w:pPr>
              <w:pStyle w:val="NoSpacing"/>
              <w:rPr>
                <w:rFonts w:ascii="Times New Roman" w:eastAsia="Times New Roman" w:hAnsi="Times New Roman"/>
                <w:sz w:val="24"/>
                <w:szCs w:val="24"/>
              </w:rPr>
            </w:pPr>
          </w:p>
          <w:p w14:paraId="4549B0E0" w14:textId="11DBAC40" w:rsidR="00394507" w:rsidRPr="00211D4F" w:rsidRDefault="00394507" w:rsidP="00211D4F">
            <w:pPr>
              <w:pStyle w:val="NoSpacing"/>
              <w:rPr>
                <w:rFonts w:ascii="Times New Roman" w:eastAsia="Times New Roman" w:hAnsi="Times New Roman"/>
                <w:sz w:val="24"/>
                <w:szCs w:val="24"/>
              </w:rPr>
            </w:pPr>
          </w:p>
        </w:tc>
        <w:tc>
          <w:tcPr>
            <w:tcW w:w="283" w:type="dxa"/>
            <w:tcBorders>
              <w:top w:val="single" w:sz="4" w:space="0" w:color="auto"/>
              <w:left w:val="nil"/>
              <w:bottom w:val="nil"/>
              <w:right w:val="nil"/>
            </w:tcBorders>
            <w:shd w:val="clear" w:color="auto" w:fill="auto"/>
          </w:tcPr>
          <w:p w14:paraId="371350BA" w14:textId="77777777" w:rsidR="00394507" w:rsidRPr="00211D4F" w:rsidRDefault="00394507" w:rsidP="00211D4F">
            <w:pPr>
              <w:pStyle w:val="NoSpacing"/>
              <w:rPr>
                <w:rFonts w:ascii="Times New Roman" w:eastAsia="Times New Roman" w:hAnsi="Times New Roman"/>
                <w:sz w:val="24"/>
                <w:szCs w:val="24"/>
              </w:rPr>
            </w:pPr>
          </w:p>
        </w:tc>
        <w:tc>
          <w:tcPr>
            <w:tcW w:w="9293" w:type="dxa"/>
            <w:tcBorders>
              <w:top w:val="single" w:sz="4" w:space="0" w:color="auto"/>
              <w:left w:val="nil"/>
              <w:bottom w:val="nil"/>
              <w:right w:val="nil"/>
            </w:tcBorders>
            <w:shd w:val="clear" w:color="auto" w:fill="auto"/>
          </w:tcPr>
          <w:p w14:paraId="27C2F193" w14:textId="77777777" w:rsidR="00394507" w:rsidRDefault="00394507" w:rsidP="00394507">
            <w:pPr>
              <w:pStyle w:val="NoSpacing"/>
              <w:ind w:left="360"/>
              <w:rPr>
                <w:rFonts w:ascii="Times New Roman" w:eastAsia="Times New Roman" w:hAnsi="Times New Roman"/>
                <w:sz w:val="24"/>
                <w:szCs w:val="24"/>
              </w:rPr>
            </w:pPr>
          </w:p>
          <w:p w14:paraId="11FCAD8F" w14:textId="77777777" w:rsidR="00394507" w:rsidRDefault="00394507" w:rsidP="00394507">
            <w:pPr>
              <w:pStyle w:val="NoSpacing"/>
              <w:ind w:left="360"/>
              <w:rPr>
                <w:rFonts w:ascii="Times New Roman" w:eastAsia="Times New Roman" w:hAnsi="Times New Roman"/>
                <w:sz w:val="24"/>
                <w:szCs w:val="24"/>
              </w:rPr>
            </w:pPr>
          </w:p>
          <w:p w14:paraId="7B0CB0C1" w14:textId="77777777" w:rsidR="00394507" w:rsidRPr="00211D4F" w:rsidRDefault="00394507" w:rsidP="00394507">
            <w:pPr>
              <w:pStyle w:val="NoSpacing"/>
              <w:ind w:left="360"/>
              <w:rPr>
                <w:rFonts w:ascii="Times New Roman" w:eastAsia="Times New Roman" w:hAnsi="Times New Roman"/>
                <w:sz w:val="24"/>
                <w:szCs w:val="24"/>
              </w:rPr>
            </w:pPr>
          </w:p>
        </w:tc>
      </w:tr>
    </w:tbl>
    <w:p w14:paraId="28638166" w14:textId="552D669E" w:rsidR="00E949ED" w:rsidRPr="00211D4F" w:rsidRDefault="00E949ED" w:rsidP="00394507">
      <w:pPr>
        <w:rPr>
          <w:rFonts w:cs="Times New Roman"/>
          <w:b/>
        </w:rPr>
      </w:pPr>
    </w:p>
    <w:tbl>
      <w:tblPr>
        <w:tblStyle w:val="TableGrid"/>
        <w:tblW w:w="15168" w:type="dxa"/>
        <w:tblInd w:w="562" w:type="dxa"/>
        <w:tblLook w:val="04A0" w:firstRow="1" w:lastRow="0" w:firstColumn="1" w:lastColumn="0" w:noHBand="0" w:noVBand="1"/>
      </w:tblPr>
      <w:tblGrid>
        <w:gridCol w:w="4536"/>
        <w:gridCol w:w="332"/>
        <w:gridCol w:w="10300"/>
      </w:tblGrid>
      <w:tr w:rsidR="000D530C" w:rsidRPr="00211D4F" w14:paraId="78252C06" w14:textId="77777777" w:rsidTr="00E841A9">
        <w:tc>
          <w:tcPr>
            <w:tcW w:w="4536" w:type="dxa"/>
          </w:tcPr>
          <w:p w14:paraId="1B7417FC" w14:textId="77777777" w:rsidR="000D530C" w:rsidRPr="00211D4F" w:rsidRDefault="000D530C" w:rsidP="00E841A9">
            <w:pPr>
              <w:rPr>
                <w:rFonts w:cs="Times New Roman"/>
              </w:rPr>
            </w:pPr>
            <w:r w:rsidRPr="00211D4F">
              <w:rPr>
                <w:rFonts w:cs="Times New Roman"/>
              </w:rPr>
              <w:lastRenderedPageBreak/>
              <w:t xml:space="preserve">Mata </w:t>
            </w:r>
            <w:proofErr w:type="spellStart"/>
            <w:r w:rsidRPr="00211D4F">
              <w:rPr>
                <w:rFonts w:cs="Times New Roman"/>
              </w:rPr>
              <w:t>Kuliah</w:t>
            </w:r>
            <w:proofErr w:type="spellEnd"/>
            <w:r w:rsidRPr="00211D4F">
              <w:rPr>
                <w:rFonts w:cs="Times New Roman"/>
              </w:rPr>
              <w:t xml:space="preserve"> (SKS)</w:t>
            </w:r>
          </w:p>
        </w:tc>
        <w:tc>
          <w:tcPr>
            <w:tcW w:w="332" w:type="dxa"/>
          </w:tcPr>
          <w:p w14:paraId="4FC8DB50" w14:textId="77777777" w:rsidR="000D530C" w:rsidRPr="00211D4F" w:rsidRDefault="000D530C" w:rsidP="00E841A9">
            <w:pPr>
              <w:jc w:val="center"/>
              <w:rPr>
                <w:rFonts w:cs="Times New Roman"/>
              </w:rPr>
            </w:pPr>
            <w:r w:rsidRPr="00211D4F">
              <w:rPr>
                <w:rFonts w:cs="Times New Roman"/>
              </w:rPr>
              <w:t>:</w:t>
            </w:r>
          </w:p>
        </w:tc>
        <w:tc>
          <w:tcPr>
            <w:tcW w:w="10300" w:type="dxa"/>
          </w:tcPr>
          <w:p w14:paraId="679271D0" w14:textId="29E6D98A" w:rsidR="000D530C" w:rsidRPr="00211D4F" w:rsidRDefault="00E949ED" w:rsidP="00E841A9">
            <w:pPr>
              <w:rPr>
                <w:rFonts w:cs="Times New Roman"/>
              </w:rPr>
            </w:pPr>
            <w:proofErr w:type="spellStart"/>
            <w:r w:rsidRPr="00211D4F">
              <w:rPr>
                <w:rFonts w:cs="Times New Roman"/>
              </w:rPr>
              <w:t>Keperawatan</w:t>
            </w:r>
            <w:proofErr w:type="spellEnd"/>
            <w:r w:rsidRPr="00211D4F">
              <w:rPr>
                <w:rFonts w:cs="Times New Roman"/>
              </w:rPr>
              <w:t xml:space="preserve"> </w:t>
            </w:r>
            <w:proofErr w:type="spellStart"/>
            <w:r w:rsidRPr="00211D4F">
              <w:rPr>
                <w:rFonts w:cs="Times New Roman"/>
              </w:rPr>
              <w:t>Dewasa</w:t>
            </w:r>
            <w:proofErr w:type="spellEnd"/>
            <w:r w:rsidRPr="00211D4F">
              <w:rPr>
                <w:rFonts w:cs="Times New Roman"/>
              </w:rPr>
              <w:t xml:space="preserve"> </w:t>
            </w:r>
            <w:proofErr w:type="spellStart"/>
            <w:r w:rsidRPr="00211D4F">
              <w:rPr>
                <w:rFonts w:cs="Times New Roman"/>
                <w:lang w:eastAsia="ja-JP"/>
              </w:rPr>
              <w:t>sistem</w:t>
            </w:r>
            <w:proofErr w:type="spellEnd"/>
            <w:r w:rsidRPr="00211D4F">
              <w:rPr>
                <w:rFonts w:cs="Times New Roman"/>
                <w:lang w:eastAsia="ja-JP"/>
              </w:rPr>
              <w:t xml:space="preserve"> </w:t>
            </w:r>
            <w:proofErr w:type="spellStart"/>
            <w:r w:rsidRPr="00211D4F">
              <w:rPr>
                <w:rFonts w:cs="Times New Roman"/>
                <w:lang w:eastAsia="ja-JP"/>
              </w:rPr>
              <w:t>Muskuloskeletal</w:t>
            </w:r>
            <w:proofErr w:type="spellEnd"/>
            <w:r w:rsidRPr="00211D4F">
              <w:rPr>
                <w:rFonts w:cs="Times New Roman"/>
                <w:lang w:eastAsia="ja-JP"/>
              </w:rPr>
              <w:t xml:space="preserve">, </w:t>
            </w:r>
            <w:proofErr w:type="spellStart"/>
            <w:r w:rsidRPr="00211D4F">
              <w:rPr>
                <w:rFonts w:cs="Times New Roman"/>
                <w:lang w:eastAsia="ja-JP"/>
              </w:rPr>
              <w:t>Integumen</w:t>
            </w:r>
            <w:proofErr w:type="spellEnd"/>
            <w:r w:rsidRPr="00211D4F">
              <w:rPr>
                <w:rFonts w:cs="Times New Roman"/>
                <w:lang w:eastAsia="ja-JP"/>
              </w:rPr>
              <w:t xml:space="preserve">, </w:t>
            </w:r>
            <w:proofErr w:type="spellStart"/>
            <w:r w:rsidRPr="00211D4F">
              <w:rPr>
                <w:rFonts w:cs="Times New Roman"/>
                <w:lang w:eastAsia="ja-JP"/>
              </w:rPr>
              <w:t>Persepsi</w:t>
            </w:r>
            <w:proofErr w:type="spellEnd"/>
            <w:r w:rsidRPr="00211D4F">
              <w:rPr>
                <w:rFonts w:cs="Times New Roman"/>
                <w:lang w:eastAsia="ja-JP"/>
              </w:rPr>
              <w:t xml:space="preserve"> </w:t>
            </w:r>
            <w:proofErr w:type="spellStart"/>
            <w:r w:rsidRPr="00211D4F">
              <w:rPr>
                <w:rFonts w:cs="Times New Roman"/>
                <w:lang w:eastAsia="ja-JP"/>
              </w:rPr>
              <w:t>sensori</w:t>
            </w:r>
            <w:proofErr w:type="spellEnd"/>
            <w:r w:rsidRPr="00211D4F">
              <w:rPr>
                <w:rFonts w:cs="Times New Roman"/>
                <w:lang w:eastAsia="ja-JP"/>
              </w:rPr>
              <w:t xml:space="preserve"> dan </w:t>
            </w:r>
            <w:proofErr w:type="spellStart"/>
            <w:r w:rsidRPr="00211D4F">
              <w:rPr>
                <w:rFonts w:cs="Times New Roman"/>
                <w:lang w:eastAsia="ja-JP"/>
              </w:rPr>
              <w:t>Persarafan</w:t>
            </w:r>
            <w:proofErr w:type="spellEnd"/>
            <w:r w:rsidRPr="00211D4F">
              <w:rPr>
                <w:rFonts w:cs="Times New Roman"/>
              </w:rPr>
              <w:t>.</w:t>
            </w:r>
          </w:p>
        </w:tc>
      </w:tr>
      <w:tr w:rsidR="000D530C" w:rsidRPr="00211D4F" w14:paraId="243F7DFC" w14:textId="77777777" w:rsidTr="00E841A9">
        <w:tc>
          <w:tcPr>
            <w:tcW w:w="4536" w:type="dxa"/>
          </w:tcPr>
          <w:p w14:paraId="4516DEDC" w14:textId="77777777" w:rsidR="000D530C" w:rsidRPr="00211D4F" w:rsidRDefault="000D530C" w:rsidP="00E841A9">
            <w:pPr>
              <w:rPr>
                <w:rFonts w:cs="Times New Roman"/>
              </w:rPr>
            </w:pPr>
            <w:r w:rsidRPr="00211D4F">
              <w:rPr>
                <w:rFonts w:cs="Times New Roman"/>
              </w:rPr>
              <w:t>Kode</w:t>
            </w:r>
          </w:p>
        </w:tc>
        <w:tc>
          <w:tcPr>
            <w:tcW w:w="332" w:type="dxa"/>
          </w:tcPr>
          <w:p w14:paraId="1970815B" w14:textId="77777777" w:rsidR="000D530C" w:rsidRPr="00211D4F" w:rsidRDefault="000D530C" w:rsidP="00E841A9">
            <w:pPr>
              <w:jc w:val="center"/>
              <w:rPr>
                <w:rFonts w:cs="Times New Roman"/>
              </w:rPr>
            </w:pPr>
            <w:r w:rsidRPr="00211D4F">
              <w:rPr>
                <w:rFonts w:cs="Times New Roman"/>
              </w:rPr>
              <w:t>:</w:t>
            </w:r>
          </w:p>
        </w:tc>
        <w:tc>
          <w:tcPr>
            <w:tcW w:w="10300" w:type="dxa"/>
          </w:tcPr>
          <w:p w14:paraId="0C1F34F6" w14:textId="77777777" w:rsidR="000D530C" w:rsidRPr="00211D4F" w:rsidRDefault="000D530C" w:rsidP="00E841A9">
            <w:pPr>
              <w:rPr>
                <w:rFonts w:cs="Times New Roman"/>
              </w:rPr>
            </w:pPr>
            <w:r w:rsidRPr="00211D4F">
              <w:rPr>
                <w:rFonts w:cs="Times New Roman"/>
              </w:rPr>
              <w:t>NRS302</w:t>
            </w:r>
          </w:p>
        </w:tc>
      </w:tr>
      <w:tr w:rsidR="000D530C" w:rsidRPr="00211D4F" w14:paraId="2FCC3E0F" w14:textId="77777777" w:rsidTr="00E841A9">
        <w:tc>
          <w:tcPr>
            <w:tcW w:w="4536" w:type="dxa"/>
          </w:tcPr>
          <w:p w14:paraId="32D1045D" w14:textId="77777777" w:rsidR="000D530C" w:rsidRPr="00211D4F" w:rsidRDefault="000D530C" w:rsidP="00E841A9">
            <w:pPr>
              <w:rPr>
                <w:rFonts w:cs="Times New Roman"/>
              </w:rPr>
            </w:pPr>
            <w:r w:rsidRPr="00211D4F">
              <w:rPr>
                <w:rFonts w:cs="Times New Roman"/>
              </w:rPr>
              <w:t>Semester</w:t>
            </w:r>
          </w:p>
        </w:tc>
        <w:tc>
          <w:tcPr>
            <w:tcW w:w="332" w:type="dxa"/>
          </w:tcPr>
          <w:p w14:paraId="17A13922" w14:textId="77777777" w:rsidR="000D530C" w:rsidRPr="00211D4F" w:rsidRDefault="000D530C" w:rsidP="00E841A9">
            <w:pPr>
              <w:jc w:val="center"/>
              <w:rPr>
                <w:rFonts w:cs="Times New Roman"/>
              </w:rPr>
            </w:pPr>
            <w:r w:rsidRPr="00211D4F">
              <w:rPr>
                <w:rFonts w:cs="Times New Roman"/>
              </w:rPr>
              <w:t>:</w:t>
            </w:r>
          </w:p>
        </w:tc>
        <w:tc>
          <w:tcPr>
            <w:tcW w:w="10300" w:type="dxa"/>
          </w:tcPr>
          <w:p w14:paraId="1F197C8F" w14:textId="2144A277" w:rsidR="000D530C" w:rsidRPr="00211D4F" w:rsidRDefault="00A251FC" w:rsidP="00E841A9">
            <w:pPr>
              <w:rPr>
                <w:rFonts w:cs="Times New Roman"/>
              </w:rPr>
            </w:pPr>
            <w:r>
              <w:rPr>
                <w:rFonts w:cs="Times New Roman"/>
              </w:rPr>
              <w:t>V (</w:t>
            </w:r>
            <w:proofErr w:type="spellStart"/>
            <w:r>
              <w:rPr>
                <w:rFonts w:cs="Times New Roman"/>
              </w:rPr>
              <w:t>Ganjil</w:t>
            </w:r>
            <w:proofErr w:type="spellEnd"/>
            <w:r>
              <w:rPr>
                <w:rFonts w:cs="Times New Roman"/>
              </w:rPr>
              <w:t>) 2024-2025</w:t>
            </w:r>
          </w:p>
        </w:tc>
      </w:tr>
      <w:tr w:rsidR="000D530C" w:rsidRPr="00211D4F" w14:paraId="27E7039B" w14:textId="77777777" w:rsidTr="00E841A9">
        <w:tc>
          <w:tcPr>
            <w:tcW w:w="4536" w:type="dxa"/>
          </w:tcPr>
          <w:p w14:paraId="4975A38F" w14:textId="77777777" w:rsidR="000D530C" w:rsidRPr="00211D4F" w:rsidRDefault="000D530C" w:rsidP="00E841A9">
            <w:pPr>
              <w:rPr>
                <w:rFonts w:cs="Times New Roman"/>
              </w:rPr>
            </w:pPr>
            <w:proofErr w:type="spellStart"/>
            <w:r w:rsidRPr="00211D4F">
              <w:rPr>
                <w:rFonts w:cs="Times New Roman"/>
              </w:rPr>
              <w:t>Tugas</w:t>
            </w:r>
            <w:proofErr w:type="spellEnd"/>
            <w:r w:rsidRPr="00211D4F">
              <w:rPr>
                <w:rFonts w:cs="Times New Roman"/>
              </w:rPr>
              <w:t xml:space="preserve"> </w:t>
            </w:r>
            <w:proofErr w:type="spellStart"/>
            <w:r w:rsidRPr="00211D4F">
              <w:rPr>
                <w:rFonts w:cs="Times New Roman"/>
              </w:rPr>
              <w:t>ke</w:t>
            </w:r>
            <w:proofErr w:type="spellEnd"/>
            <w:r w:rsidRPr="00211D4F">
              <w:rPr>
                <w:rFonts w:cs="Times New Roman"/>
              </w:rPr>
              <w:t>-</w:t>
            </w:r>
          </w:p>
        </w:tc>
        <w:tc>
          <w:tcPr>
            <w:tcW w:w="332" w:type="dxa"/>
          </w:tcPr>
          <w:p w14:paraId="4110842F" w14:textId="77777777" w:rsidR="000D530C" w:rsidRPr="00211D4F" w:rsidRDefault="000D530C" w:rsidP="00E841A9">
            <w:pPr>
              <w:jc w:val="center"/>
              <w:rPr>
                <w:rFonts w:cs="Times New Roman"/>
              </w:rPr>
            </w:pPr>
            <w:r w:rsidRPr="00211D4F">
              <w:rPr>
                <w:rFonts w:cs="Times New Roman"/>
              </w:rPr>
              <w:t>:</w:t>
            </w:r>
          </w:p>
        </w:tc>
        <w:tc>
          <w:tcPr>
            <w:tcW w:w="10300" w:type="dxa"/>
          </w:tcPr>
          <w:p w14:paraId="31ABD3BF" w14:textId="32D0E083" w:rsidR="000D530C" w:rsidRPr="00211D4F" w:rsidRDefault="00394507" w:rsidP="00E841A9">
            <w:pPr>
              <w:rPr>
                <w:rFonts w:cs="Times New Roman"/>
              </w:rPr>
            </w:pPr>
            <w:r>
              <w:rPr>
                <w:rFonts w:cs="Times New Roman"/>
              </w:rPr>
              <w:t>5</w:t>
            </w:r>
          </w:p>
        </w:tc>
      </w:tr>
      <w:tr w:rsidR="000D530C" w:rsidRPr="00211D4F" w14:paraId="623B953E" w14:textId="77777777" w:rsidTr="00E841A9">
        <w:tc>
          <w:tcPr>
            <w:tcW w:w="4536" w:type="dxa"/>
          </w:tcPr>
          <w:p w14:paraId="64821425" w14:textId="77777777" w:rsidR="000D530C" w:rsidRPr="00211D4F" w:rsidRDefault="000D530C" w:rsidP="00E841A9">
            <w:pPr>
              <w:rPr>
                <w:rFonts w:cs="Times New Roman"/>
              </w:rPr>
            </w:pPr>
            <w:r w:rsidRPr="00211D4F">
              <w:rPr>
                <w:rFonts w:cs="Times New Roman"/>
              </w:rPr>
              <w:t xml:space="preserve">Nama </w:t>
            </w:r>
            <w:proofErr w:type="spellStart"/>
            <w:r w:rsidRPr="00211D4F">
              <w:rPr>
                <w:rFonts w:cs="Times New Roman"/>
              </w:rPr>
              <w:t>Tugas</w:t>
            </w:r>
            <w:proofErr w:type="spellEnd"/>
          </w:p>
        </w:tc>
        <w:tc>
          <w:tcPr>
            <w:tcW w:w="332" w:type="dxa"/>
          </w:tcPr>
          <w:p w14:paraId="6D4BAA2D" w14:textId="77777777" w:rsidR="000D530C" w:rsidRPr="00211D4F" w:rsidRDefault="000D530C" w:rsidP="00E841A9">
            <w:pPr>
              <w:jc w:val="center"/>
              <w:rPr>
                <w:rFonts w:cs="Times New Roman"/>
              </w:rPr>
            </w:pPr>
            <w:r w:rsidRPr="00211D4F">
              <w:rPr>
                <w:rFonts w:cs="Times New Roman"/>
              </w:rPr>
              <w:t>:</w:t>
            </w:r>
          </w:p>
        </w:tc>
        <w:tc>
          <w:tcPr>
            <w:tcW w:w="10300" w:type="dxa"/>
          </w:tcPr>
          <w:p w14:paraId="0ACC7F48" w14:textId="1C38DE0C" w:rsidR="000D530C" w:rsidRPr="00211D4F" w:rsidRDefault="000D530C" w:rsidP="00E841A9">
            <w:pPr>
              <w:rPr>
                <w:rFonts w:cs="Times New Roman"/>
              </w:rPr>
            </w:pPr>
            <w:proofErr w:type="spellStart"/>
            <w:r w:rsidRPr="00211D4F">
              <w:rPr>
                <w:rFonts w:cs="Times New Roman"/>
              </w:rPr>
              <w:t>Telusur</w:t>
            </w:r>
            <w:proofErr w:type="spellEnd"/>
            <w:r w:rsidRPr="00211D4F">
              <w:rPr>
                <w:rFonts w:cs="Times New Roman"/>
              </w:rPr>
              <w:t xml:space="preserve"> </w:t>
            </w:r>
            <w:proofErr w:type="spellStart"/>
            <w:r w:rsidRPr="00211D4F">
              <w:rPr>
                <w:rFonts w:cs="Times New Roman"/>
              </w:rPr>
              <w:t>jurnal</w:t>
            </w:r>
            <w:proofErr w:type="spellEnd"/>
            <w:r w:rsidRPr="00211D4F">
              <w:rPr>
                <w:rFonts w:cs="Times New Roman"/>
              </w:rPr>
              <w:t xml:space="preserve"> </w:t>
            </w:r>
            <w:proofErr w:type="spellStart"/>
            <w:r w:rsidRPr="00211D4F">
              <w:rPr>
                <w:rFonts w:cs="Times New Roman"/>
              </w:rPr>
              <w:t>terkait</w:t>
            </w:r>
            <w:proofErr w:type="spellEnd"/>
            <w:r w:rsidRPr="00211D4F">
              <w:rPr>
                <w:rFonts w:cs="Times New Roman"/>
              </w:rPr>
              <w:t xml:space="preserve"> Trend dan issue </w:t>
            </w:r>
            <w:proofErr w:type="spellStart"/>
            <w:r w:rsidRPr="00211D4F">
              <w:rPr>
                <w:rFonts w:cs="Times New Roman"/>
              </w:rPr>
              <w:t>terkini</w:t>
            </w:r>
            <w:proofErr w:type="spellEnd"/>
            <w:r w:rsidRPr="00211D4F">
              <w:rPr>
                <w:rFonts w:cs="Times New Roman"/>
              </w:rPr>
              <w:t xml:space="preserve"> </w:t>
            </w:r>
            <w:proofErr w:type="spellStart"/>
            <w:r w:rsidRPr="00211D4F">
              <w:rPr>
                <w:rFonts w:cs="Times New Roman"/>
              </w:rPr>
              <w:t>tentang</w:t>
            </w:r>
            <w:proofErr w:type="spellEnd"/>
            <w:r w:rsidRPr="00211D4F">
              <w:rPr>
                <w:rFonts w:cs="Times New Roman"/>
              </w:rPr>
              <w:t xml:space="preserve"> </w:t>
            </w:r>
            <w:proofErr w:type="spellStart"/>
            <w:r w:rsidRPr="00211D4F">
              <w:rPr>
                <w:rFonts w:cs="Times New Roman"/>
              </w:rPr>
              <w:t>penatalaksanaan</w:t>
            </w:r>
            <w:proofErr w:type="spellEnd"/>
            <w:r w:rsidRPr="00211D4F">
              <w:rPr>
                <w:rFonts w:cs="Times New Roman"/>
              </w:rPr>
              <w:t xml:space="preserve"> </w:t>
            </w:r>
            <w:proofErr w:type="spellStart"/>
            <w:r w:rsidRPr="00211D4F">
              <w:rPr>
                <w:rFonts w:cs="Times New Roman"/>
              </w:rPr>
              <w:t>penyakit</w:t>
            </w:r>
            <w:proofErr w:type="spellEnd"/>
            <w:r w:rsidRPr="00211D4F">
              <w:rPr>
                <w:rFonts w:cs="Times New Roman"/>
              </w:rPr>
              <w:t xml:space="preserve"> </w:t>
            </w:r>
            <w:proofErr w:type="spellStart"/>
            <w:r w:rsidR="00E949ED" w:rsidRPr="00211D4F">
              <w:rPr>
                <w:rFonts w:cs="Times New Roman"/>
              </w:rPr>
              <w:t>Glukoma</w:t>
            </w:r>
            <w:proofErr w:type="spellEnd"/>
            <w:r w:rsidR="00E949ED" w:rsidRPr="00211D4F">
              <w:rPr>
                <w:rFonts w:cs="Times New Roman"/>
              </w:rPr>
              <w:t xml:space="preserve">, </w:t>
            </w:r>
            <w:proofErr w:type="spellStart"/>
            <w:r w:rsidR="00E949ED" w:rsidRPr="00211D4F">
              <w:rPr>
                <w:rFonts w:cs="Times New Roman"/>
              </w:rPr>
              <w:t>Katarak</w:t>
            </w:r>
            <w:proofErr w:type="spellEnd"/>
            <w:r w:rsidR="00E949ED" w:rsidRPr="00211D4F">
              <w:rPr>
                <w:rFonts w:cs="Times New Roman"/>
              </w:rPr>
              <w:t>, Otitis.</w:t>
            </w:r>
          </w:p>
        </w:tc>
      </w:tr>
      <w:tr w:rsidR="000D530C" w:rsidRPr="00E829AA" w14:paraId="7663C0DE" w14:textId="77777777" w:rsidTr="00E841A9">
        <w:tc>
          <w:tcPr>
            <w:tcW w:w="4536" w:type="dxa"/>
          </w:tcPr>
          <w:p w14:paraId="22D94C2F" w14:textId="77777777" w:rsidR="000D530C" w:rsidRPr="00E829AA" w:rsidRDefault="000D530C" w:rsidP="00E841A9">
            <w:pPr>
              <w:rPr>
                <w:rFonts w:cs="Times New Roman"/>
              </w:rPr>
            </w:pPr>
            <w:r w:rsidRPr="00E829AA">
              <w:rPr>
                <w:rFonts w:cs="Times New Roman"/>
              </w:rPr>
              <w:t>Sub CPMK</w:t>
            </w:r>
          </w:p>
        </w:tc>
        <w:tc>
          <w:tcPr>
            <w:tcW w:w="332" w:type="dxa"/>
          </w:tcPr>
          <w:p w14:paraId="054C66B1" w14:textId="77777777" w:rsidR="000D530C" w:rsidRPr="00E829AA" w:rsidRDefault="000D530C" w:rsidP="00E841A9">
            <w:pPr>
              <w:jc w:val="center"/>
              <w:rPr>
                <w:rFonts w:cs="Times New Roman"/>
              </w:rPr>
            </w:pPr>
            <w:r w:rsidRPr="00E829AA">
              <w:rPr>
                <w:rFonts w:cs="Times New Roman"/>
              </w:rPr>
              <w:t>:</w:t>
            </w:r>
          </w:p>
        </w:tc>
        <w:tc>
          <w:tcPr>
            <w:tcW w:w="10300" w:type="dxa"/>
          </w:tcPr>
          <w:p w14:paraId="5F0C4FF1" w14:textId="4E6C4398" w:rsidR="000D530C" w:rsidRPr="00E829AA" w:rsidRDefault="000D530C" w:rsidP="00E841A9">
            <w:pPr>
              <w:rPr>
                <w:rFonts w:cs="Times New Roman"/>
              </w:rPr>
            </w:pPr>
            <w:proofErr w:type="spellStart"/>
            <w:r w:rsidRPr="00E829AA">
              <w:rPr>
                <w:rFonts w:cs="Times New Roman"/>
              </w:rPr>
              <w:t>Mahasiswa</w:t>
            </w:r>
            <w:proofErr w:type="spellEnd"/>
            <w:r w:rsidRPr="00E829AA">
              <w:rPr>
                <w:rFonts w:cs="Times New Roman"/>
              </w:rPr>
              <w:t xml:space="preserve"> </w:t>
            </w:r>
            <w:proofErr w:type="spellStart"/>
            <w:r w:rsidRPr="00E829AA">
              <w:rPr>
                <w:rFonts w:cs="Times New Roman"/>
              </w:rPr>
              <w:t>mampu</w:t>
            </w:r>
            <w:proofErr w:type="spellEnd"/>
            <w:r w:rsidRPr="00E829AA">
              <w:rPr>
                <w:rFonts w:cs="Times New Roman"/>
              </w:rPr>
              <w:t xml:space="preserve"> </w:t>
            </w:r>
            <w:proofErr w:type="spellStart"/>
            <w:r w:rsidRPr="00E829AA">
              <w:rPr>
                <w:rFonts w:cs="Times New Roman"/>
              </w:rPr>
              <w:t>melakukan</w:t>
            </w:r>
            <w:proofErr w:type="spellEnd"/>
            <w:r w:rsidRPr="00E829AA">
              <w:rPr>
                <w:rFonts w:cs="Times New Roman"/>
              </w:rPr>
              <w:t xml:space="preserve"> </w:t>
            </w:r>
            <w:proofErr w:type="spellStart"/>
            <w:r w:rsidRPr="00E829AA">
              <w:rPr>
                <w:rFonts w:cs="Times New Roman"/>
              </w:rPr>
              <w:t>telaah</w:t>
            </w:r>
            <w:proofErr w:type="spellEnd"/>
            <w:r w:rsidRPr="00E829AA">
              <w:rPr>
                <w:rFonts w:cs="Times New Roman"/>
              </w:rPr>
              <w:t xml:space="preserve"> </w:t>
            </w:r>
            <w:proofErr w:type="spellStart"/>
            <w:r w:rsidRPr="00E829AA">
              <w:rPr>
                <w:rFonts w:cs="Times New Roman"/>
              </w:rPr>
              <w:t>jurnal</w:t>
            </w:r>
            <w:proofErr w:type="spellEnd"/>
            <w:r w:rsidRPr="00E829AA">
              <w:rPr>
                <w:rFonts w:cs="Times New Roman"/>
              </w:rPr>
              <w:t xml:space="preserve"> </w:t>
            </w:r>
            <w:proofErr w:type="spellStart"/>
            <w:r w:rsidRPr="00E829AA">
              <w:rPr>
                <w:rFonts w:cs="Times New Roman"/>
              </w:rPr>
              <w:t>tentang</w:t>
            </w:r>
            <w:proofErr w:type="spellEnd"/>
            <w:r w:rsidRPr="00E829AA">
              <w:rPr>
                <w:rFonts w:cs="Times New Roman"/>
              </w:rPr>
              <w:t xml:space="preserve"> </w:t>
            </w:r>
            <w:proofErr w:type="spellStart"/>
            <w:r w:rsidRPr="00E829AA">
              <w:rPr>
                <w:rFonts w:cs="Times New Roman"/>
              </w:rPr>
              <w:t>penatalaksanaan</w:t>
            </w:r>
            <w:proofErr w:type="spellEnd"/>
            <w:r w:rsidRPr="00E829AA">
              <w:rPr>
                <w:rFonts w:cs="Times New Roman"/>
              </w:rPr>
              <w:t xml:space="preserve"> </w:t>
            </w:r>
            <w:proofErr w:type="spellStart"/>
            <w:r w:rsidRPr="00E829AA">
              <w:rPr>
                <w:rFonts w:cs="Times New Roman"/>
              </w:rPr>
              <w:t>keperawatan</w:t>
            </w:r>
            <w:proofErr w:type="spellEnd"/>
            <w:r w:rsidRPr="00E829AA">
              <w:rPr>
                <w:rFonts w:cs="Times New Roman"/>
              </w:rPr>
              <w:t xml:space="preserve"> </w:t>
            </w:r>
            <w:proofErr w:type="spellStart"/>
            <w:r w:rsidRPr="00E829AA">
              <w:rPr>
                <w:rFonts w:cs="Times New Roman"/>
              </w:rPr>
              <w:t>pasien</w:t>
            </w:r>
            <w:proofErr w:type="spellEnd"/>
            <w:r w:rsidRPr="00E829AA">
              <w:rPr>
                <w:rFonts w:cs="Times New Roman"/>
              </w:rPr>
              <w:t xml:space="preserve"> </w:t>
            </w:r>
            <w:proofErr w:type="spellStart"/>
            <w:r w:rsidRPr="00E829AA">
              <w:rPr>
                <w:rFonts w:cs="Times New Roman"/>
              </w:rPr>
              <w:t>dengan</w:t>
            </w:r>
            <w:proofErr w:type="spellEnd"/>
            <w:r w:rsidRPr="00E829AA">
              <w:rPr>
                <w:rFonts w:cs="Times New Roman"/>
              </w:rPr>
              <w:t xml:space="preserve"> </w:t>
            </w:r>
            <w:proofErr w:type="spellStart"/>
            <w:r w:rsidR="00E949ED">
              <w:rPr>
                <w:rFonts w:cs="Times New Roman"/>
              </w:rPr>
              <w:t>Glukoma</w:t>
            </w:r>
            <w:proofErr w:type="spellEnd"/>
            <w:r w:rsidR="00E949ED">
              <w:rPr>
                <w:rFonts w:cs="Times New Roman"/>
              </w:rPr>
              <w:t xml:space="preserve">, </w:t>
            </w:r>
            <w:proofErr w:type="spellStart"/>
            <w:r w:rsidR="00E949ED">
              <w:rPr>
                <w:rFonts w:cs="Times New Roman"/>
              </w:rPr>
              <w:t>Katarak</w:t>
            </w:r>
            <w:proofErr w:type="spellEnd"/>
            <w:r w:rsidR="00E949ED">
              <w:rPr>
                <w:rFonts w:cs="Times New Roman"/>
              </w:rPr>
              <w:t>, Otitis</w:t>
            </w:r>
            <w:r w:rsidRPr="00E829AA">
              <w:rPr>
                <w:rFonts w:cs="Times New Roman"/>
              </w:rPr>
              <w:t xml:space="preserve">. (focus </w:t>
            </w:r>
            <w:proofErr w:type="spellStart"/>
            <w:r w:rsidRPr="00E829AA">
              <w:rPr>
                <w:rFonts w:cs="Times New Roman"/>
              </w:rPr>
              <w:t>terhadap</w:t>
            </w:r>
            <w:proofErr w:type="spellEnd"/>
            <w:r w:rsidRPr="00E829AA">
              <w:rPr>
                <w:rFonts w:cs="Times New Roman"/>
              </w:rPr>
              <w:t xml:space="preserve"> </w:t>
            </w:r>
            <w:proofErr w:type="spellStart"/>
            <w:r w:rsidRPr="00E829AA">
              <w:rPr>
                <w:rFonts w:cs="Times New Roman"/>
              </w:rPr>
              <w:t>tindakan</w:t>
            </w:r>
            <w:proofErr w:type="spellEnd"/>
            <w:r w:rsidRPr="00E829AA">
              <w:rPr>
                <w:rFonts w:cs="Times New Roman"/>
              </w:rPr>
              <w:t xml:space="preserve"> </w:t>
            </w:r>
            <w:proofErr w:type="spellStart"/>
            <w:r w:rsidRPr="00E829AA">
              <w:rPr>
                <w:rFonts w:cs="Times New Roman"/>
              </w:rPr>
              <w:t>keperawatan</w:t>
            </w:r>
            <w:proofErr w:type="spellEnd"/>
            <w:r w:rsidRPr="00E829AA">
              <w:rPr>
                <w:rFonts w:cs="Times New Roman"/>
              </w:rPr>
              <w:t xml:space="preserve">, </w:t>
            </w:r>
            <w:proofErr w:type="spellStart"/>
            <w:r w:rsidRPr="00E829AA">
              <w:rPr>
                <w:rFonts w:cs="Times New Roman"/>
              </w:rPr>
              <w:t>tindakan</w:t>
            </w:r>
            <w:proofErr w:type="spellEnd"/>
            <w:r w:rsidRPr="00E829AA">
              <w:rPr>
                <w:rFonts w:cs="Times New Roman"/>
              </w:rPr>
              <w:t xml:space="preserve"> </w:t>
            </w:r>
            <w:proofErr w:type="spellStart"/>
            <w:r w:rsidRPr="00E829AA">
              <w:rPr>
                <w:rFonts w:cs="Times New Roman"/>
              </w:rPr>
              <w:t>pencegahan</w:t>
            </w:r>
            <w:proofErr w:type="spellEnd"/>
            <w:r w:rsidRPr="00E829AA">
              <w:rPr>
                <w:rFonts w:cs="Times New Roman"/>
              </w:rPr>
              <w:t>/</w:t>
            </w:r>
            <w:proofErr w:type="spellStart"/>
            <w:r w:rsidRPr="00E829AA">
              <w:rPr>
                <w:rFonts w:cs="Times New Roman"/>
              </w:rPr>
              <w:t>kuratif</w:t>
            </w:r>
            <w:proofErr w:type="spellEnd"/>
            <w:r w:rsidRPr="00E829AA">
              <w:rPr>
                <w:rFonts w:cs="Times New Roman"/>
              </w:rPr>
              <w:t xml:space="preserve"> yang </w:t>
            </w:r>
            <w:proofErr w:type="spellStart"/>
            <w:r w:rsidRPr="00E829AA">
              <w:rPr>
                <w:rFonts w:cs="Times New Roman"/>
              </w:rPr>
              <w:t>bersifat</w:t>
            </w:r>
            <w:proofErr w:type="spellEnd"/>
            <w:r w:rsidRPr="00E829AA">
              <w:rPr>
                <w:rFonts w:cs="Times New Roman"/>
              </w:rPr>
              <w:t xml:space="preserve"> non </w:t>
            </w:r>
            <w:proofErr w:type="spellStart"/>
            <w:r w:rsidRPr="00E829AA">
              <w:rPr>
                <w:rFonts w:cs="Times New Roman"/>
              </w:rPr>
              <w:t>farmakologis</w:t>
            </w:r>
            <w:proofErr w:type="spellEnd"/>
            <w:r w:rsidRPr="00E829AA">
              <w:rPr>
                <w:rFonts w:cs="Times New Roman"/>
              </w:rPr>
              <w:t>).</w:t>
            </w:r>
          </w:p>
        </w:tc>
      </w:tr>
      <w:tr w:rsidR="000D530C" w:rsidRPr="00E829AA" w14:paraId="60CCBCB0" w14:textId="77777777" w:rsidTr="00E841A9">
        <w:tc>
          <w:tcPr>
            <w:tcW w:w="4536" w:type="dxa"/>
          </w:tcPr>
          <w:p w14:paraId="6BEAE933" w14:textId="77777777" w:rsidR="000D530C" w:rsidRPr="00E829AA" w:rsidRDefault="000D530C" w:rsidP="00E841A9">
            <w:pPr>
              <w:rPr>
                <w:rFonts w:cs="Times New Roman"/>
              </w:rPr>
            </w:pPr>
            <w:r w:rsidRPr="00E829AA">
              <w:rPr>
                <w:rFonts w:cs="Times New Roman"/>
              </w:rPr>
              <w:t xml:space="preserve">Tujuan </w:t>
            </w:r>
            <w:proofErr w:type="spellStart"/>
            <w:r w:rsidRPr="00E829AA">
              <w:rPr>
                <w:rFonts w:cs="Times New Roman"/>
              </w:rPr>
              <w:t>tugas</w:t>
            </w:r>
            <w:proofErr w:type="spellEnd"/>
          </w:p>
        </w:tc>
        <w:tc>
          <w:tcPr>
            <w:tcW w:w="332" w:type="dxa"/>
          </w:tcPr>
          <w:p w14:paraId="2E0140BD" w14:textId="77777777" w:rsidR="000D530C" w:rsidRPr="00E829AA" w:rsidRDefault="000D530C" w:rsidP="00E841A9">
            <w:pPr>
              <w:jc w:val="center"/>
              <w:rPr>
                <w:rFonts w:cs="Times New Roman"/>
              </w:rPr>
            </w:pPr>
            <w:r w:rsidRPr="00E829AA">
              <w:rPr>
                <w:rFonts w:cs="Times New Roman"/>
              </w:rPr>
              <w:t>:</w:t>
            </w:r>
          </w:p>
        </w:tc>
        <w:tc>
          <w:tcPr>
            <w:tcW w:w="10300" w:type="dxa"/>
          </w:tcPr>
          <w:p w14:paraId="011D6C34" w14:textId="0AE66487" w:rsidR="000D530C" w:rsidRPr="00E829AA" w:rsidRDefault="000D530C" w:rsidP="00E841A9">
            <w:pPr>
              <w:rPr>
                <w:rFonts w:cs="Times New Roman"/>
              </w:rPr>
            </w:pPr>
            <w:proofErr w:type="spellStart"/>
            <w:r w:rsidRPr="00E829AA">
              <w:rPr>
                <w:rFonts w:cs="Times New Roman"/>
              </w:rPr>
              <w:t>Mahasiswa</w:t>
            </w:r>
            <w:proofErr w:type="spellEnd"/>
            <w:r w:rsidRPr="00E829AA">
              <w:rPr>
                <w:rFonts w:cs="Times New Roman"/>
              </w:rPr>
              <w:t xml:space="preserve"> </w:t>
            </w:r>
            <w:proofErr w:type="spellStart"/>
            <w:r w:rsidRPr="00E829AA">
              <w:rPr>
                <w:rFonts w:cs="Times New Roman"/>
              </w:rPr>
              <w:t>mampu</w:t>
            </w:r>
            <w:proofErr w:type="spellEnd"/>
            <w:r w:rsidRPr="00E829AA">
              <w:rPr>
                <w:rFonts w:cs="Times New Roman"/>
              </w:rPr>
              <w:t xml:space="preserve"> </w:t>
            </w:r>
            <w:proofErr w:type="spellStart"/>
            <w:r w:rsidRPr="00E829AA">
              <w:rPr>
                <w:rFonts w:cs="Times New Roman"/>
              </w:rPr>
              <w:t>melakukan</w:t>
            </w:r>
            <w:proofErr w:type="spellEnd"/>
            <w:r w:rsidRPr="00E829AA">
              <w:rPr>
                <w:rFonts w:cs="Times New Roman"/>
              </w:rPr>
              <w:t xml:space="preserve"> </w:t>
            </w:r>
            <w:proofErr w:type="spellStart"/>
            <w:r w:rsidRPr="00E829AA">
              <w:rPr>
                <w:rFonts w:cs="Times New Roman"/>
              </w:rPr>
              <w:t>telusur</w:t>
            </w:r>
            <w:proofErr w:type="spellEnd"/>
            <w:r w:rsidRPr="00E829AA">
              <w:rPr>
                <w:rFonts w:cs="Times New Roman"/>
              </w:rPr>
              <w:t xml:space="preserve"> dan </w:t>
            </w:r>
            <w:proofErr w:type="spellStart"/>
            <w:r w:rsidRPr="00E829AA">
              <w:rPr>
                <w:rFonts w:cs="Times New Roman"/>
              </w:rPr>
              <w:t>telaah</w:t>
            </w:r>
            <w:proofErr w:type="spellEnd"/>
            <w:r w:rsidRPr="00E829AA">
              <w:rPr>
                <w:rFonts w:cs="Times New Roman"/>
              </w:rPr>
              <w:t xml:space="preserve"> </w:t>
            </w:r>
            <w:proofErr w:type="spellStart"/>
            <w:r w:rsidRPr="00E829AA">
              <w:rPr>
                <w:rFonts w:cs="Times New Roman"/>
              </w:rPr>
              <w:t>jurnal</w:t>
            </w:r>
            <w:proofErr w:type="spellEnd"/>
            <w:r w:rsidRPr="00E829AA">
              <w:rPr>
                <w:rFonts w:cs="Times New Roman"/>
              </w:rPr>
              <w:t xml:space="preserve"> pada </w:t>
            </w:r>
            <w:proofErr w:type="spellStart"/>
            <w:r w:rsidRPr="00E829AA">
              <w:rPr>
                <w:rFonts w:cs="Times New Roman"/>
              </w:rPr>
              <w:t>gangguan</w:t>
            </w:r>
            <w:proofErr w:type="spellEnd"/>
            <w:r w:rsidRPr="00E829AA">
              <w:rPr>
                <w:rFonts w:cs="Times New Roman"/>
              </w:rPr>
              <w:t xml:space="preserve"> system </w:t>
            </w:r>
            <w:proofErr w:type="spellStart"/>
            <w:r w:rsidR="00E949ED">
              <w:rPr>
                <w:rFonts w:cs="Times New Roman"/>
              </w:rPr>
              <w:t>Persepsi</w:t>
            </w:r>
            <w:proofErr w:type="spellEnd"/>
            <w:r w:rsidR="00E949ED">
              <w:rPr>
                <w:rFonts w:cs="Times New Roman"/>
              </w:rPr>
              <w:t xml:space="preserve"> </w:t>
            </w:r>
            <w:proofErr w:type="spellStart"/>
            <w:r w:rsidR="00E949ED">
              <w:rPr>
                <w:rFonts w:cs="Times New Roman"/>
              </w:rPr>
              <w:t>sensori</w:t>
            </w:r>
            <w:proofErr w:type="spellEnd"/>
            <w:r w:rsidR="00E949ED">
              <w:rPr>
                <w:rFonts w:cs="Times New Roman"/>
              </w:rPr>
              <w:t>.</w:t>
            </w:r>
          </w:p>
        </w:tc>
      </w:tr>
      <w:tr w:rsidR="000D530C" w:rsidRPr="00E829AA" w14:paraId="06C3A527" w14:textId="77777777" w:rsidTr="00E841A9">
        <w:tc>
          <w:tcPr>
            <w:tcW w:w="4536" w:type="dxa"/>
          </w:tcPr>
          <w:p w14:paraId="296F95D0" w14:textId="77777777" w:rsidR="000D530C" w:rsidRPr="00E829AA" w:rsidRDefault="000D530C" w:rsidP="00E841A9">
            <w:pPr>
              <w:rPr>
                <w:rFonts w:cs="Times New Roman"/>
              </w:rPr>
            </w:pPr>
            <w:r w:rsidRPr="00E829AA">
              <w:rPr>
                <w:rFonts w:cs="Times New Roman"/>
              </w:rPr>
              <w:t xml:space="preserve">Waktu </w:t>
            </w:r>
            <w:proofErr w:type="spellStart"/>
            <w:r w:rsidRPr="00E829AA">
              <w:rPr>
                <w:rFonts w:cs="Times New Roman"/>
              </w:rPr>
              <w:t>Pelaksanaan</w:t>
            </w:r>
            <w:proofErr w:type="spellEnd"/>
            <w:r w:rsidRPr="00E829AA">
              <w:rPr>
                <w:rFonts w:cs="Times New Roman"/>
              </w:rPr>
              <w:t xml:space="preserve"> </w:t>
            </w:r>
            <w:proofErr w:type="spellStart"/>
            <w:r w:rsidRPr="00E829AA">
              <w:rPr>
                <w:rFonts w:cs="Times New Roman"/>
              </w:rPr>
              <w:t>tugas</w:t>
            </w:r>
            <w:proofErr w:type="spellEnd"/>
          </w:p>
        </w:tc>
        <w:tc>
          <w:tcPr>
            <w:tcW w:w="332" w:type="dxa"/>
          </w:tcPr>
          <w:p w14:paraId="38D324C1" w14:textId="77777777" w:rsidR="000D530C" w:rsidRPr="00E829AA" w:rsidRDefault="000D530C" w:rsidP="00E841A9">
            <w:pPr>
              <w:jc w:val="center"/>
              <w:rPr>
                <w:rFonts w:cs="Times New Roman"/>
              </w:rPr>
            </w:pPr>
            <w:r w:rsidRPr="00E829AA">
              <w:rPr>
                <w:rFonts w:cs="Times New Roman"/>
              </w:rPr>
              <w:t>:</w:t>
            </w:r>
          </w:p>
        </w:tc>
        <w:tc>
          <w:tcPr>
            <w:tcW w:w="10300" w:type="dxa"/>
          </w:tcPr>
          <w:p w14:paraId="1735D1F0" w14:textId="3D5B6FEA" w:rsidR="000D530C" w:rsidRPr="00E829AA" w:rsidRDefault="000D530C" w:rsidP="00E841A9">
            <w:pPr>
              <w:rPr>
                <w:rFonts w:cs="Times New Roman"/>
              </w:rPr>
            </w:pPr>
            <w:r w:rsidRPr="00E829AA">
              <w:rPr>
                <w:rFonts w:cs="Times New Roman"/>
              </w:rPr>
              <w:t xml:space="preserve">Di </w:t>
            </w:r>
            <w:proofErr w:type="spellStart"/>
            <w:r w:rsidRPr="00E829AA">
              <w:rPr>
                <w:rFonts w:cs="Times New Roman"/>
              </w:rPr>
              <w:t>pertemuan</w:t>
            </w:r>
            <w:proofErr w:type="spellEnd"/>
            <w:r w:rsidRPr="00E829AA">
              <w:rPr>
                <w:rFonts w:cs="Times New Roman"/>
              </w:rPr>
              <w:t xml:space="preserve"> ke-</w:t>
            </w:r>
            <w:r w:rsidR="00067952">
              <w:rPr>
                <w:rFonts w:cs="Times New Roman"/>
              </w:rPr>
              <w:t>7</w:t>
            </w:r>
          </w:p>
        </w:tc>
      </w:tr>
      <w:tr w:rsidR="000D530C" w:rsidRPr="00E829AA" w14:paraId="3B5FF4E8" w14:textId="77777777" w:rsidTr="00E841A9">
        <w:tc>
          <w:tcPr>
            <w:tcW w:w="4536" w:type="dxa"/>
          </w:tcPr>
          <w:p w14:paraId="1AA38F27" w14:textId="77777777" w:rsidR="000D530C" w:rsidRPr="00E829AA" w:rsidRDefault="000D530C" w:rsidP="00E841A9">
            <w:pPr>
              <w:rPr>
                <w:rFonts w:cs="Times New Roman"/>
              </w:rPr>
            </w:pPr>
            <w:r w:rsidRPr="00E829AA">
              <w:rPr>
                <w:rFonts w:cs="Times New Roman"/>
              </w:rPr>
              <w:t xml:space="preserve">Waktu </w:t>
            </w:r>
            <w:proofErr w:type="spellStart"/>
            <w:r w:rsidRPr="00E829AA">
              <w:rPr>
                <w:rFonts w:cs="Times New Roman"/>
              </w:rPr>
              <w:t>Penyerahan</w:t>
            </w:r>
            <w:proofErr w:type="spellEnd"/>
            <w:r w:rsidRPr="00E829AA">
              <w:rPr>
                <w:rFonts w:cs="Times New Roman"/>
              </w:rPr>
              <w:t xml:space="preserve"> </w:t>
            </w:r>
            <w:proofErr w:type="spellStart"/>
            <w:r w:rsidRPr="00E829AA">
              <w:rPr>
                <w:rFonts w:cs="Times New Roman"/>
              </w:rPr>
              <w:t>Tugas</w:t>
            </w:r>
            <w:proofErr w:type="spellEnd"/>
          </w:p>
        </w:tc>
        <w:tc>
          <w:tcPr>
            <w:tcW w:w="332" w:type="dxa"/>
          </w:tcPr>
          <w:p w14:paraId="0FB797AC" w14:textId="77777777" w:rsidR="000D530C" w:rsidRPr="00E829AA" w:rsidRDefault="000D530C" w:rsidP="00E841A9">
            <w:pPr>
              <w:jc w:val="center"/>
              <w:rPr>
                <w:rFonts w:cs="Times New Roman"/>
              </w:rPr>
            </w:pPr>
            <w:r w:rsidRPr="00E829AA">
              <w:rPr>
                <w:rFonts w:cs="Times New Roman"/>
              </w:rPr>
              <w:t>:</w:t>
            </w:r>
          </w:p>
        </w:tc>
        <w:tc>
          <w:tcPr>
            <w:tcW w:w="10300" w:type="dxa"/>
          </w:tcPr>
          <w:p w14:paraId="1142666C" w14:textId="77777777" w:rsidR="000D530C" w:rsidRPr="00E829AA" w:rsidRDefault="000D530C" w:rsidP="00E841A9">
            <w:pPr>
              <w:rPr>
                <w:rFonts w:cs="Times New Roman"/>
              </w:rPr>
            </w:pPr>
            <w:proofErr w:type="spellStart"/>
            <w:r w:rsidRPr="00E829AA">
              <w:rPr>
                <w:rFonts w:cs="Times New Roman"/>
              </w:rPr>
              <w:t>Diserahkan</w:t>
            </w:r>
            <w:proofErr w:type="spellEnd"/>
            <w:r w:rsidRPr="00E829AA">
              <w:rPr>
                <w:rFonts w:cs="Times New Roman"/>
              </w:rPr>
              <w:t xml:space="preserve"> </w:t>
            </w:r>
            <w:proofErr w:type="spellStart"/>
            <w:r w:rsidRPr="00E829AA">
              <w:rPr>
                <w:rFonts w:cs="Times New Roman"/>
              </w:rPr>
              <w:t>maksimal</w:t>
            </w:r>
            <w:proofErr w:type="spellEnd"/>
            <w:r w:rsidRPr="00E829AA">
              <w:rPr>
                <w:rFonts w:cs="Times New Roman"/>
              </w:rPr>
              <w:t xml:space="preserve"> 3 (</w:t>
            </w:r>
            <w:proofErr w:type="spellStart"/>
            <w:r w:rsidRPr="00E829AA">
              <w:rPr>
                <w:rFonts w:cs="Times New Roman"/>
              </w:rPr>
              <w:t>tiga</w:t>
            </w:r>
            <w:proofErr w:type="spellEnd"/>
            <w:r w:rsidRPr="00E829AA">
              <w:rPr>
                <w:rFonts w:cs="Times New Roman"/>
              </w:rPr>
              <w:t xml:space="preserve">) </w:t>
            </w:r>
            <w:proofErr w:type="spellStart"/>
            <w:r w:rsidRPr="00E829AA">
              <w:rPr>
                <w:rFonts w:cs="Times New Roman"/>
              </w:rPr>
              <w:t>hari</w:t>
            </w:r>
            <w:proofErr w:type="spellEnd"/>
            <w:r w:rsidRPr="00E829AA">
              <w:rPr>
                <w:rFonts w:cs="Times New Roman"/>
              </w:rPr>
              <w:t xml:space="preserve"> </w:t>
            </w:r>
            <w:proofErr w:type="spellStart"/>
            <w:r w:rsidRPr="00E829AA">
              <w:rPr>
                <w:rFonts w:cs="Times New Roman"/>
              </w:rPr>
              <w:t>sebelum</w:t>
            </w:r>
            <w:proofErr w:type="spellEnd"/>
            <w:r w:rsidRPr="00E829AA">
              <w:rPr>
                <w:rFonts w:cs="Times New Roman"/>
              </w:rPr>
              <w:t xml:space="preserve"> </w:t>
            </w:r>
            <w:proofErr w:type="spellStart"/>
            <w:r w:rsidRPr="00E829AA">
              <w:rPr>
                <w:rFonts w:cs="Times New Roman"/>
              </w:rPr>
              <w:t>presentasi</w:t>
            </w:r>
            <w:proofErr w:type="spellEnd"/>
            <w:r w:rsidRPr="00E829AA">
              <w:rPr>
                <w:rFonts w:cs="Times New Roman"/>
              </w:rPr>
              <w:t>.</w:t>
            </w:r>
          </w:p>
        </w:tc>
      </w:tr>
      <w:tr w:rsidR="000D530C" w:rsidRPr="00E829AA" w14:paraId="4725C166" w14:textId="77777777" w:rsidTr="00E841A9">
        <w:tc>
          <w:tcPr>
            <w:tcW w:w="4536" w:type="dxa"/>
          </w:tcPr>
          <w:p w14:paraId="6B43408B" w14:textId="77777777" w:rsidR="000D530C" w:rsidRPr="00E829AA" w:rsidRDefault="000D530C" w:rsidP="00E841A9">
            <w:pPr>
              <w:rPr>
                <w:rFonts w:cs="Times New Roman"/>
              </w:rPr>
            </w:pPr>
            <w:proofErr w:type="spellStart"/>
            <w:r w:rsidRPr="00E829AA">
              <w:rPr>
                <w:rFonts w:cs="Times New Roman"/>
              </w:rPr>
              <w:t>Deskripsi</w:t>
            </w:r>
            <w:proofErr w:type="spellEnd"/>
            <w:r w:rsidRPr="00E829AA">
              <w:rPr>
                <w:rFonts w:cs="Times New Roman"/>
              </w:rPr>
              <w:t>/</w:t>
            </w:r>
            <w:proofErr w:type="spellStart"/>
            <w:r w:rsidRPr="00E829AA">
              <w:rPr>
                <w:rFonts w:cs="Times New Roman"/>
              </w:rPr>
              <w:t>Uraian</w:t>
            </w:r>
            <w:proofErr w:type="spellEnd"/>
            <w:r w:rsidRPr="00E829AA">
              <w:rPr>
                <w:rFonts w:cs="Times New Roman"/>
              </w:rPr>
              <w:t xml:space="preserve"> </w:t>
            </w:r>
            <w:proofErr w:type="spellStart"/>
            <w:r w:rsidRPr="00E829AA">
              <w:rPr>
                <w:rFonts w:cs="Times New Roman"/>
              </w:rPr>
              <w:t>tugas</w:t>
            </w:r>
            <w:proofErr w:type="spellEnd"/>
          </w:p>
        </w:tc>
        <w:tc>
          <w:tcPr>
            <w:tcW w:w="332" w:type="dxa"/>
          </w:tcPr>
          <w:p w14:paraId="0E1013A7" w14:textId="77777777" w:rsidR="000D530C" w:rsidRPr="00E829AA" w:rsidRDefault="000D530C" w:rsidP="00E841A9">
            <w:pPr>
              <w:jc w:val="center"/>
              <w:rPr>
                <w:rFonts w:cs="Times New Roman"/>
              </w:rPr>
            </w:pPr>
            <w:r w:rsidRPr="00E829AA">
              <w:rPr>
                <w:rFonts w:cs="Times New Roman"/>
              </w:rPr>
              <w:t>:</w:t>
            </w:r>
          </w:p>
        </w:tc>
        <w:tc>
          <w:tcPr>
            <w:tcW w:w="10300" w:type="dxa"/>
          </w:tcPr>
          <w:p w14:paraId="19CEAA96" w14:textId="5D64CB5D" w:rsidR="000D530C" w:rsidRPr="00E829AA" w:rsidRDefault="000D530C" w:rsidP="001C5A69">
            <w:pPr>
              <w:pStyle w:val="ListParagraph"/>
              <w:numPr>
                <w:ilvl w:val="3"/>
                <w:numId w:val="69"/>
              </w:numPr>
              <w:ind w:left="263" w:right="-245" w:hanging="263"/>
              <w:rPr>
                <w:rFonts w:ascii="Times New Roman" w:hAnsi="Times New Roman"/>
              </w:rPr>
            </w:pPr>
            <w:r w:rsidRPr="00E829AA">
              <w:rPr>
                <w:rFonts w:ascii="Times New Roman" w:hAnsi="Times New Roman"/>
              </w:rPr>
              <w:t xml:space="preserve">Dalam </w:t>
            </w:r>
            <w:proofErr w:type="spellStart"/>
            <w:r w:rsidRPr="00E829AA">
              <w:rPr>
                <w:rFonts w:ascii="Times New Roman" w:hAnsi="Times New Roman"/>
              </w:rPr>
              <w:t>satu</w:t>
            </w:r>
            <w:proofErr w:type="spellEnd"/>
            <w:r w:rsidRPr="00E829AA">
              <w:rPr>
                <w:rFonts w:ascii="Times New Roman" w:hAnsi="Times New Roman"/>
              </w:rPr>
              <w:t xml:space="preserve"> </w:t>
            </w:r>
            <w:proofErr w:type="spellStart"/>
            <w:r w:rsidRPr="00E829AA">
              <w:rPr>
                <w:rFonts w:ascii="Times New Roman" w:hAnsi="Times New Roman"/>
              </w:rPr>
              <w:t>kelas</w:t>
            </w:r>
            <w:proofErr w:type="spellEnd"/>
            <w:r w:rsidRPr="00E829AA">
              <w:rPr>
                <w:rFonts w:ascii="Times New Roman" w:hAnsi="Times New Roman"/>
              </w:rPr>
              <w:t xml:space="preserve"> </w:t>
            </w:r>
            <w:proofErr w:type="spellStart"/>
            <w:r w:rsidRPr="00E829AA">
              <w:rPr>
                <w:rFonts w:ascii="Times New Roman" w:hAnsi="Times New Roman"/>
              </w:rPr>
              <w:t>dibagi</w:t>
            </w:r>
            <w:proofErr w:type="spellEnd"/>
            <w:r w:rsidRPr="00E829AA">
              <w:rPr>
                <w:rFonts w:ascii="Times New Roman" w:hAnsi="Times New Roman"/>
              </w:rPr>
              <w:t xml:space="preserve"> 6 </w:t>
            </w:r>
            <w:proofErr w:type="spellStart"/>
            <w:r w:rsidRPr="00E829AA">
              <w:rPr>
                <w:rFonts w:ascii="Times New Roman" w:hAnsi="Times New Roman"/>
              </w:rPr>
              <w:t>kelompok</w:t>
            </w:r>
            <w:proofErr w:type="spellEnd"/>
            <w:r w:rsidRPr="00E829AA">
              <w:rPr>
                <w:rFonts w:ascii="Times New Roman" w:hAnsi="Times New Roman"/>
              </w:rPr>
              <w:t xml:space="preserve">, </w:t>
            </w:r>
            <w:proofErr w:type="spellStart"/>
            <w:r w:rsidRPr="00E829AA">
              <w:rPr>
                <w:rFonts w:ascii="Times New Roman" w:hAnsi="Times New Roman"/>
              </w:rPr>
              <w:t>tiap</w:t>
            </w:r>
            <w:proofErr w:type="spellEnd"/>
            <w:r w:rsidRPr="00E829AA">
              <w:rPr>
                <w:rFonts w:ascii="Times New Roman" w:hAnsi="Times New Roman"/>
              </w:rPr>
              <w:t xml:space="preserve"> </w:t>
            </w:r>
            <w:proofErr w:type="spellStart"/>
            <w:r w:rsidRPr="00E829AA">
              <w:rPr>
                <w:rFonts w:ascii="Times New Roman" w:hAnsi="Times New Roman"/>
              </w:rPr>
              <w:t>kelompok</w:t>
            </w:r>
            <w:proofErr w:type="spellEnd"/>
            <w:r w:rsidRPr="00E829AA">
              <w:rPr>
                <w:rFonts w:ascii="Times New Roman" w:hAnsi="Times New Roman"/>
              </w:rPr>
              <w:t xml:space="preserve"> </w:t>
            </w:r>
            <w:proofErr w:type="spellStart"/>
            <w:r w:rsidRPr="00E829AA">
              <w:rPr>
                <w:rFonts w:ascii="Times New Roman" w:hAnsi="Times New Roman"/>
              </w:rPr>
              <w:t>membahas</w:t>
            </w:r>
            <w:proofErr w:type="spellEnd"/>
            <w:r w:rsidRPr="00E829AA">
              <w:rPr>
                <w:rFonts w:ascii="Times New Roman" w:hAnsi="Times New Roman"/>
              </w:rPr>
              <w:t xml:space="preserve"> trend dan </w:t>
            </w:r>
            <w:proofErr w:type="gramStart"/>
            <w:r w:rsidRPr="00E829AA">
              <w:rPr>
                <w:rFonts w:ascii="Times New Roman" w:hAnsi="Times New Roman"/>
              </w:rPr>
              <w:t xml:space="preserve">issue  </w:t>
            </w:r>
            <w:proofErr w:type="spellStart"/>
            <w:r w:rsidRPr="00E829AA">
              <w:rPr>
                <w:rFonts w:ascii="Times New Roman" w:hAnsi="Times New Roman"/>
              </w:rPr>
              <w:t>sebagai</w:t>
            </w:r>
            <w:proofErr w:type="spellEnd"/>
            <w:proofErr w:type="gramEnd"/>
            <w:r w:rsidRPr="00E829AA">
              <w:rPr>
                <w:rFonts w:ascii="Times New Roman" w:hAnsi="Times New Roman"/>
              </w:rPr>
              <w:t xml:space="preserve"> </w:t>
            </w:r>
            <w:proofErr w:type="spellStart"/>
            <w:r w:rsidRPr="00E829AA">
              <w:rPr>
                <w:rFonts w:ascii="Times New Roman" w:hAnsi="Times New Roman"/>
              </w:rPr>
              <w:t>berikut</w:t>
            </w:r>
            <w:proofErr w:type="spellEnd"/>
            <w:r w:rsidRPr="00E829AA">
              <w:rPr>
                <w:rFonts w:ascii="Times New Roman" w:hAnsi="Times New Roman"/>
              </w:rPr>
              <w:t xml:space="preserve">: 2 </w:t>
            </w:r>
            <w:proofErr w:type="spellStart"/>
            <w:r w:rsidRPr="00E829AA">
              <w:rPr>
                <w:rFonts w:ascii="Times New Roman" w:hAnsi="Times New Roman"/>
              </w:rPr>
              <w:t>kelompok</w:t>
            </w:r>
            <w:proofErr w:type="spellEnd"/>
            <w:r w:rsidRPr="00E829AA">
              <w:rPr>
                <w:rFonts w:ascii="Times New Roman" w:hAnsi="Times New Roman"/>
              </w:rPr>
              <w:t xml:space="preserve"> </w:t>
            </w:r>
            <w:proofErr w:type="spellStart"/>
            <w:r w:rsidRPr="00E829AA">
              <w:rPr>
                <w:rFonts w:ascii="Times New Roman" w:hAnsi="Times New Roman"/>
              </w:rPr>
              <w:t>membahas</w:t>
            </w:r>
            <w:proofErr w:type="spellEnd"/>
            <w:r w:rsidRPr="00E829AA">
              <w:rPr>
                <w:rFonts w:ascii="Times New Roman" w:hAnsi="Times New Roman"/>
              </w:rPr>
              <w:t xml:space="preserve"> trend dan issue </w:t>
            </w:r>
            <w:proofErr w:type="spellStart"/>
            <w:r w:rsidR="00E949ED">
              <w:rPr>
                <w:rFonts w:ascii="Times New Roman" w:hAnsi="Times New Roman"/>
              </w:rPr>
              <w:t>Glaukoma</w:t>
            </w:r>
            <w:proofErr w:type="spellEnd"/>
            <w:r w:rsidRPr="00E829AA">
              <w:rPr>
                <w:rFonts w:ascii="Times New Roman" w:hAnsi="Times New Roman"/>
              </w:rPr>
              <w:t xml:space="preserve">, 2 </w:t>
            </w:r>
            <w:proofErr w:type="spellStart"/>
            <w:r w:rsidRPr="00E829AA">
              <w:rPr>
                <w:rFonts w:ascii="Times New Roman" w:hAnsi="Times New Roman"/>
              </w:rPr>
              <w:t>kelompok</w:t>
            </w:r>
            <w:proofErr w:type="spellEnd"/>
            <w:r w:rsidRPr="00E829AA">
              <w:rPr>
                <w:rFonts w:ascii="Times New Roman" w:hAnsi="Times New Roman"/>
              </w:rPr>
              <w:t xml:space="preserve"> </w:t>
            </w:r>
            <w:proofErr w:type="spellStart"/>
            <w:r w:rsidRPr="00E829AA">
              <w:rPr>
                <w:rFonts w:ascii="Times New Roman" w:hAnsi="Times New Roman"/>
              </w:rPr>
              <w:t>membahas</w:t>
            </w:r>
            <w:proofErr w:type="spellEnd"/>
            <w:r w:rsidRPr="00E829AA">
              <w:rPr>
                <w:rFonts w:ascii="Times New Roman" w:hAnsi="Times New Roman"/>
              </w:rPr>
              <w:t xml:space="preserve"> trend dan issue </w:t>
            </w:r>
            <w:proofErr w:type="spellStart"/>
            <w:r w:rsidR="007F79E7">
              <w:rPr>
                <w:rFonts w:ascii="Times New Roman" w:hAnsi="Times New Roman"/>
              </w:rPr>
              <w:t>Katarak</w:t>
            </w:r>
            <w:proofErr w:type="spellEnd"/>
            <w:r w:rsidRPr="00E829AA">
              <w:rPr>
                <w:rFonts w:ascii="Times New Roman" w:hAnsi="Times New Roman"/>
              </w:rPr>
              <w:t xml:space="preserve">,, 2 </w:t>
            </w:r>
            <w:proofErr w:type="spellStart"/>
            <w:r w:rsidRPr="00E829AA">
              <w:rPr>
                <w:rFonts w:ascii="Times New Roman" w:hAnsi="Times New Roman"/>
              </w:rPr>
              <w:t>kelompok</w:t>
            </w:r>
            <w:proofErr w:type="spellEnd"/>
            <w:r w:rsidRPr="00E829AA">
              <w:rPr>
                <w:rFonts w:ascii="Times New Roman" w:hAnsi="Times New Roman"/>
              </w:rPr>
              <w:t xml:space="preserve"> </w:t>
            </w:r>
            <w:proofErr w:type="spellStart"/>
            <w:r w:rsidRPr="00E829AA">
              <w:rPr>
                <w:rFonts w:ascii="Times New Roman" w:hAnsi="Times New Roman"/>
              </w:rPr>
              <w:t>membahas</w:t>
            </w:r>
            <w:proofErr w:type="spellEnd"/>
            <w:r w:rsidRPr="00E829AA">
              <w:rPr>
                <w:rFonts w:ascii="Times New Roman" w:hAnsi="Times New Roman"/>
              </w:rPr>
              <w:t xml:space="preserve"> trend dan issue </w:t>
            </w:r>
            <w:r w:rsidR="007F79E7">
              <w:rPr>
                <w:rFonts w:ascii="Times New Roman" w:hAnsi="Times New Roman"/>
              </w:rPr>
              <w:t>Otitis</w:t>
            </w:r>
            <w:r w:rsidRPr="00E829AA">
              <w:rPr>
                <w:rFonts w:ascii="Times New Roman" w:hAnsi="Times New Roman"/>
              </w:rPr>
              <w:t>.</w:t>
            </w:r>
          </w:p>
          <w:p w14:paraId="287309D2" w14:textId="7596E680" w:rsidR="000D530C" w:rsidRPr="00E829AA" w:rsidRDefault="000D530C" w:rsidP="001C5A69">
            <w:pPr>
              <w:pStyle w:val="ListParagraph"/>
              <w:numPr>
                <w:ilvl w:val="3"/>
                <w:numId w:val="69"/>
              </w:numPr>
              <w:ind w:left="263" w:hanging="263"/>
              <w:rPr>
                <w:rFonts w:ascii="Times New Roman" w:hAnsi="Times New Roman"/>
              </w:rPr>
            </w:pPr>
            <w:proofErr w:type="spellStart"/>
            <w:r w:rsidRPr="00E829AA">
              <w:rPr>
                <w:rFonts w:ascii="Times New Roman" w:hAnsi="Times New Roman"/>
              </w:rPr>
              <w:t>Mahasiswa</w:t>
            </w:r>
            <w:proofErr w:type="spellEnd"/>
            <w:r w:rsidRPr="00E829AA">
              <w:rPr>
                <w:rFonts w:ascii="Times New Roman" w:hAnsi="Times New Roman"/>
              </w:rPr>
              <w:t xml:space="preserve"> </w:t>
            </w:r>
            <w:proofErr w:type="spellStart"/>
            <w:r w:rsidRPr="00E829AA">
              <w:rPr>
                <w:rFonts w:ascii="Times New Roman" w:hAnsi="Times New Roman"/>
              </w:rPr>
              <w:t>melakukan</w:t>
            </w:r>
            <w:proofErr w:type="spellEnd"/>
            <w:r w:rsidRPr="00E829AA">
              <w:rPr>
                <w:rFonts w:ascii="Times New Roman" w:hAnsi="Times New Roman"/>
              </w:rPr>
              <w:t xml:space="preserve"> </w:t>
            </w:r>
            <w:proofErr w:type="spellStart"/>
            <w:r w:rsidRPr="00E829AA">
              <w:rPr>
                <w:rFonts w:ascii="Times New Roman" w:hAnsi="Times New Roman"/>
              </w:rPr>
              <w:t>telaah</w:t>
            </w:r>
            <w:proofErr w:type="spellEnd"/>
            <w:r w:rsidRPr="00E829AA">
              <w:rPr>
                <w:rFonts w:ascii="Times New Roman" w:hAnsi="Times New Roman"/>
              </w:rPr>
              <w:t xml:space="preserve"> </w:t>
            </w:r>
            <w:proofErr w:type="spellStart"/>
            <w:r w:rsidRPr="00E829AA">
              <w:rPr>
                <w:rFonts w:ascii="Times New Roman" w:hAnsi="Times New Roman"/>
              </w:rPr>
              <w:t>jurnal</w:t>
            </w:r>
            <w:proofErr w:type="spellEnd"/>
            <w:r w:rsidRPr="00E829AA">
              <w:rPr>
                <w:rFonts w:ascii="Times New Roman" w:hAnsi="Times New Roman"/>
              </w:rPr>
              <w:t xml:space="preserve"> Trend dan issue </w:t>
            </w:r>
            <w:proofErr w:type="spellStart"/>
            <w:r w:rsidRPr="00E829AA">
              <w:rPr>
                <w:rFonts w:ascii="Times New Roman" w:hAnsi="Times New Roman"/>
              </w:rPr>
              <w:t>terkini</w:t>
            </w:r>
            <w:proofErr w:type="spellEnd"/>
            <w:r w:rsidRPr="00E829AA">
              <w:rPr>
                <w:rFonts w:ascii="Times New Roman" w:hAnsi="Times New Roman"/>
              </w:rPr>
              <w:t xml:space="preserve"> </w:t>
            </w:r>
            <w:proofErr w:type="spellStart"/>
            <w:r w:rsidRPr="00E829AA">
              <w:rPr>
                <w:rFonts w:ascii="Times New Roman" w:hAnsi="Times New Roman"/>
              </w:rPr>
              <w:t>tentang</w:t>
            </w:r>
            <w:proofErr w:type="spellEnd"/>
            <w:r w:rsidRPr="00E829AA">
              <w:rPr>
                <w:rFonts w:ascii="Times New Roman" w:hAnsi="Times New Roman"/>
              </w:rPr>
              <w:t xml:space="preserve"> </w:t>
            </w:r>
            <w:proofErr w:type="spellStart"/>
            <w:r w:rsidR="007F79E7">
              <w:rPr>
                <w:rFonts w:ascii="Times New Roman" w:hAnsi="Times New Roman"/>
              </w:rPr>
              <w:t>Glaukoma</w:t>
            </w:r>
            <w:proofErr w:type="spellEnd"/>
            <w:r w:rsidR="007F79E7">
              <w:rPr>
                <w:rFonts w:ascii="Times New Roman" w:hAnsi="Times New Roman"/>
              </w:rPr>
              <w:t xml:space="preserve">, </w:t>
            </w:r>
            <w:proofErr w:type="spellStart"/>
            <w:r w:rsidR="007F79E7">
              <w:rPr>
                <w:rFonts w:ascii="Times New Roman" w:hAnsi="Times New Roman"/>
              </w:rPr>
              <w:t>Katarak</w:t>
            </w:r>
            <w:proofErr w:type="spellEnd"/>
            <w:r w:rsidR="007F79E7">
              <w:rPr>
                <w:rFonts w:ascii="Times New Roman" w:hAnsi="Times New Roman"/>
              </w:rPr>
              <w:t xml:space="preserve"> dan </w:t>
            </w:r>
            <w:proofErr w:type="spellStart"/>
            <w:r w:rsidR="007F79E7">
              <w:rPr>
                <w:rFonts w:ascii="Times New Roman" w:hAnsi="Times New Roman"/>
              </w:rPr>
              <w:t>Otitis</w:t>
            </w:r>
            <w:r w:rsidRPr="00E829AA">
              <w:rPr>
                <w:rFonts w:ascii="Times New Roman" w:hAnsi="Times New Roman"/>
              </w:rPr>
              <w:t>.berdasarkan</w:t>
            </w:r>
            <w:proofErr w:type="spellEnd"/>
            <w:r w:rsidRPr="00E829AA">
              <w:rPr>
                <w:rFonts w:ascii="Times New Roman" w:hAnsi="Times New Roman"/>
              </w:rPr>
              <w:t xml:space="preserve"> </w:t>
            </w:r>
            <w:proofErr w:type="spellStart"/>
            <w:r w:rsidRPr="00E829AA">
              <w:rPr>
                <w:rFonts w:ascii="Times New Roman" w:hAnsi="Times New Roman"/>
              </w:rPr>
              <w:t>hasil</w:t>
            </w:r>
            <w:proofErr w:type="spellEnd"/>
            <w:r w:rsidRPr="00E829AA">
              <w:rPr>
                <w:rFonts w:ascii="Times New Roman" w:hAnsi="Times New Roman"/>
              </w:rPr>
              <w:t xml:space="preserve"> </w:t>
            </w:r>
            <w:proofErr w:type="spellStart"/>
            <w:r w:rsidRPr="00E829AA">
              <w:rPr>
                <w:rFonts w:ascii="Times New Roman" w:hAnsi="Times New Roman"/>
              </w:rPr>
              <w:t>telusur</w:t>
            </w:r>
            <w:proofErr w:type="spellEnd"/>
            <w:r w:rsidRPr="00E829AA">
              <w:rPr>
                <w:rFonts w:ascii="Times New Roman" w:hAnsi="Times New Roman"/>
              </w:rPr>
              <w:t xml:space="preserve"> </w:t>
            </w:r>
            <w:proofErr w:type="spellStart"/>
            <w:r w:rsidRPr="00E829AA">
              <w:rPr>
                <w:rFonts w:ascii="Times New Roman" w:hAnsi="Times New Roman"/>
              </w:rPr>
              <w:t>dari</w:t>
            </w:r>
            <w:proofErr w:type="spellEnd"/>
            <w:r w:rsidRPr="00E829AA">
              <w:rPr>
                <w:rFonts w:ascii="Times New Roman" w:hAnsi="Times New Roman"/>
              </w:rPr>
              <w:t xml:space="preserve"> internet (daring). </w:t>
            </w:r>
            <w:proofErr w:type="spellStart"/>
            <w:r w:rsidRPr="00E829AA">
              <w:rPr>
                <w:rFonts w:ascii="Times New Roman" w:hAnsi="Times New Roman"/>
              </w:rPr>
              <w:t>Mahasiswa</w:t>
            </w:r>
            <w:proofErr w:type="spellEnd"/>
            <w:r w:rsidRPr="00E829AA">
              <w:rPr>
                <w:rFonts w:ascii="Times New Roman" w:hAnsi="Times New Roman"/>
              </w:rPr>
              <w:t xml:space="preserve"> </w:t>
            </w:r>
            <w:proofErr w:type="spellStart"/>
            <w:r w:rsidRPr="00E829AA">
              <w:rPr>
                <w:rFonts w:ascii="Times New Roman" w:hAnsi="Times New Roman"/>
              </w:rPr>
              <w:t>melaporkan</w:t>
            </w:r>
            <w:proofErr w:type="spellEnd"/>
            <w:r w:rsidRPr="00E829AA">
              <w:rPr>
                <w:rFonts w:ascii="Times New Roman" w:hAnsi="Times New Roman"/>
              </w:rPr>
              <w:t xml:space="preserve"> </w:t>
            </w:r>
            <w:proofErr w:type="spellStart"/>
            <w:r w:rsidRPr="00E829AA">
              <w:rPr>
                <w:rFonts w:ascii="Times New Roman" w:hAnsi="Times New Roman"/>
              </w:rPr>
              <w:t>telaah</w:t>
            </w:r>
            <w:proofErr w:type="spellEnd"/>
            <w:r w:rsidRPr="00E829AA">
              <w:rPr>
                <w:rFonts w:ascii="Times New Roman" w:hAnsi="Times New Roman"/>
              </w:rPr>
              <w:t xml:space="preserve"> </w:t>
            </w:r>
            <w:proofErr w:type="spellStart"/>
            <w:r w:rsidRPr="00E829AA">
              <w:rPr>
                <w:rFonts w:ascii="Times New Roman" w:hAnsi="Times New Roman"/>
              </w:rPr>
              <w:t>jurnal</w:t>
            </w:r>
            <w:proofErr w:type="spellEnd"/>
            <w:r w:rsidRPr="00E829AA">
              <w:rPr>
                <w:rFonts w:ascii="Times New Roman" w:hAnsi="Times New Roman"/>
              </w:rPr>
              <w:t xml:space="preserve"> pada </w:t>
            </w:r>
            <w:proofErr w:type="spellStart"/>
            <w:r w:rsidRPr="00E829AA">
              <w:rPr>
                <w:rFonts w:ascii="Times New Roman" w:hAnsi="Times New Roman"/>
              </w:rPr>
              <w:t>lembar</w:t>
            </w:r>
            <w:proofErr w:type="spellEnd"/>
            <w:r w:rsidRPr="00E829AA">
              <w:rPr>
                <w:rFonts w:ascii="Times New Roman" w:hAnsi="Times New Roman"/>
              </w:rPr>
              <w:t xml:space="preserve"> </w:t>
            </w:r>
            <w:proofErr w:type="spellStart"/>
            <w:r w:rsidRPr="00E829AA">
              <w:rPr>
                <w:rFonts w:ascii="Times New Roman" w:hAnsi="Times New Roman"/>
              </w:rPr>
              <w:t>kerja</w:t>
            </w:r>
            <w:proofErr w:type="spellEnd"/>
            <w:r w:rsidRPr="00E829AA">
              <w:rPr>
                <w:rFonts w:ascii="Times New Roman" w:hAnsi="Times New Roman"/>
              </w:rPr>
              <w:t xml:space="preserve"> (worksheet) yang </w:t>
            </w:r>
            <w:proofErr w:type="spellStart"/>
            <w:r w:rsidRPr="00E829AA">
              <w:rPr>
                <w:rFonts w:ascii="Times New Roman" w:hAnsi="Times New Roman"/>
              </w:rPr>
              <w:t>telah</w:t>
            </w:r>
            <w:proofErr w:type="spellEnd"/>
            <w:r w:rsidRPr="00E829AA">
              <w:rPr>
                <w:rFonts w:ascii="Times New Roman" w:hAnsi="Times New Roman"/>
              </w:rPr>
              <w:t xml:space="preserve"> </w:t>
            </w:r>
            <w:proofErr w:type="spellStart"/>
            <w:r w:rsidRPr="00E829AA">
              <w:rPr>
                <w:rFonts w:ascii="Times New Roman" w:hAnsi="Times New Roman"/>
              </w:rPr>
              <w:t>ditentukan</w:t>
            </w:r>
            <w:proofErr w:type="spellEnd"/>
            <w:r w:rsidRPr="00E829AA">
              <w:rPr>
                <w:rFonts w:ascii="Times New Roman" w:hAnsi="Times New Roman"/>
              </w:rPr>
              <w:t xml:space="preserve"> </w:t>
            </w:r>
            <w:proofErr w:type="spellStart"/>
            <w:r w:rsidRPr="00E829AA">
              <w:rPr>
                <w:rFonts w:ascii="Times New Roman" w:hAnsi="Times New Roman"/>
              </w:rPr>
              <w:t>kemudian</w:t>
            </w:r>
            <w:proofErr w:type="spellEnd"/>
            <w:r w:rsidRPr="00E829AA">
              <w:rPr>
                <w:rFonts w:ascii="Times New Roman" w:hAnsi="Times New Roman"/>
              </w:rPr>
              <w:t xml:space="preserve"> </w:t>
            </w:r>
            <w:proofErr w:type="spellStart"/>
            <w:r w:rsidRPr="00E829AA">
              <w:rPr>
                <w:rFonts w:ascii="Times New Roman" w:hAnsi="Times New Roman"/>
              </w:rPr>
              <w:t>dipresentasikan</w:t>
            </w:r>
            <w:proofErr w:type="spellEnd"/>
            <w:r w:rsidRPr="00E829AA">
              <w:rPr>
                <w:rFonts w:ascii="Times New Roman" w:hAnsi="Times New Roman"/>
              </w:rPr>
              <w:t>.</w:t>
            </w:r>
          </w:p>
          <w:p w14:paraId="604C8226" w14:textId="77777777" w:rsidR="000D530C" w:rsidRPr="00E829AA" w:rsidRDefault="000D530C" w:rsidP="001C5A69">
            <w:pPr>
              <w:pStyle w:val="ListParagraph"/>
              <w:numPr>
                <w:ilvl w:val="3"/>
                <w:numId w:val="69"/>
              </w:numPr>
              <w:ind w:left="263" w:hanging="263"/>
              <w:rPr>
                <w:rFonts w:ascii="Times New Roman" w:hAnsi="Times New Roman"/>
              </w:rPr>
            </w:pPr>
            <w:proofErr w:type="spellStart"/>
            <w:r w:rsidRPr="00E829AA">
              <w:rPr>
                <w:rFonts w:ascii="Times New Roman" w:hAnsi="Times New Roman"/>
              </w:rPr>
              <w:t>Sumber</w:t>
            </w:r>
            <w:proofErr w:type="spellEnd"/>
            <w:r w:rsidRPr="00E829AA">
              <w:rPr>
                <w:rFonts w:ascii="Times New Roman" w:hAnsi="Times New Roman"/>
              </w:rPr>
              <w:t xml:space="preserve"> </w:t>
            </w:r>
            <w:proofErr w:type="spellStart"/>
            <w:r w:rsidRPr="00E829AA">
              <w:rPr>
                <w:rFonts w:ascii="Times New Roman" w:hAnsi="Times New Roman"/>
              </w:rPr>
              <w:t>dari</w:t>
            </w:r>
            <w:proofErr w:type="spellEnd"/>
            <w:r w:rsidRPr="00E829AA">
              <w:rPr>
                <w:rFonts w:ascii="Times New Roman" w:hAnsi="Times New Roman"/>
              </w:rPr>
              <w:t xml:space="preserve"> jurnal2 </w:t>
            </w:r>
            <w:proofErr w:type="spellStart"/>
            <w:r w:rsidRPr="00E829AA">
              <w:rPr>
                <w:rFonts w:ascii="Times New Roman" w:hAnsi="Times New Roman"/>
              </w:rPr>
              <w:t>penelitian</w:t>
            </w:r>
            <w:proofErr w:type="spellEnd"/>
            <w:r w:rsidRPr="00E829AA">
              <w:rPr>
                <w:rFonts w:ascii="Times New Roman" w:hAnsi="Times New Roman"/>
              </w:rPr>
              <w:t xml:space="preserve"> </w:t>
            </w:r>
            <w:proofErr w:type="spellStart"/>
            <w:r w:rsidRPr="00E829AA">
              <w:rPr>
                <w:rFonts w:ascii="Times New Roman" w:hAnsi="Times New Roman"/>
              </w:rPr>
              <w:t>keperawatan</w:t>
            </w:r>
            <w:proofErr w:type="spellEnd"/>
            <w:r w:rsidRPr="00E829AA">
              <w:rPr>
                <w:rFonts w:ascii="Times New Roman" w:hAnsi="Times New Roman"/>
              </w:rPr>
              <w:t xml:space="preserve"> </w:t>
            </w:r>
            <w:proofErr w:type="spellStart"/>
            <w:r w:rsidRPr="00E829AA">
              <w:rPr>
                <w:rFonts w:ascii="Times New Roman" w:hAnsi="Times New Roman"/>
              </w:rPr>
              <w:t>terkini</w:t>
            </w:r>
            <w:proofErr w:type="spellEnd"/>
            <w:r w:rsidRPr="00E829AA">
              <w:rPr>
                <w:rFonts w:ascii="Times New Roman" w:hAnsi="Times New Roman"/>
              </w:rPr>
              <w:t xml:space="preserve"> (</w:t>
            </w:r>
            <w:proofErr w:type="spellStart"/>
            <w:r w:rsidRPr="00E829AA">
              <w:rPr>
                <w:rFonts w:ascii="Times New Roman" w:hAnsi="Times New Roman"/>
              </w:rPr>
              <w:t>maksimal</w:t>
            </w:r>
            <w:proofErr w:type="spellEnd"/>
            <w:r w:rsidRPr="00E829AA">
              <w:rPr>
                <w:rFonts w:ascii="Times New Roman" w:hAnsi="Times New Roman"/>
              </w:rPr>
              <w:t xml:space="preserve"> 5 </w:t>
            </w:r>
            <w:proofErr w:type="spellStart"/>
            <w:r w:rsidRPr="00E829AA">
              <w:rPr>
                <w:rFonts w:ascii="Times New Roman" w:hAnsi="Times New Roman"/>
              </w:rPr>
              <w:t>tahun</w:t>
            </w:r>
            <w:proofErr w:type="spellEnd"/>
            <w:r w:rsidRPr="00E829AA">
              <w:rPr>
                <w:rFonts w:ascii="Times New Roman" w:hAnsi="Times New Roman"/>
              </w:rPr>
              <w:t xml:space="preserve"> </w:t>
            </w:r>
            <w:proofErr w:type="spellStart"/>
            <w:r w:rsidRPr="00E829AA">
              <w:rPr>
                <w:rFonts w:ascii="Times New Roman" w:hAnsi="Times New Roman"/>
              </w:rPr>
              <w:t>terakhir</w:t>
            </w:r>
            <w:proofErr w:type="spellEnd"/>
            <w:r w:rsidRPr="00E829AA">
              <w:rPr>
                <w:rFonts w:ascii="Times New Roman" w:hAnsi="Times New Roman"/>
              </w:rPr>
              <w:t xml:space="preserve">) </w:t>
            </w:r>
            <w:proofErr w:type="spellStart"/>
            <w:r w:rsidRPr="00E829AA">
              <w:rPr>
                <w:rFonts w:ascii="Times New Roman" w:hAnsi="Times New Roman"/>
              </w:rPr>
              <w:t>dengan</w:t>
            </w:r>
            <w:proofErr w:type="spellEnd"/>
            <w:r w:rsidRPr="00E829AA">
              <w:rPr>
                <w:rFonts w:ascii="Times New Roman" w:hAnsi="Times New Roman"/>
              </w:rPr>
              <w:t xml:space="preserve"> area </w:t>
            </w:r>
            <w:proofErr w:type="spellStart"/>
            <w:r w:rsidRPr="00E829AA">
              <w:rPr>
                <w:rFonts w:ascii="Times New Roman" w:hAnsi="Times New Roman"/>
              </w:rPr>
              <w:t>penelitian</w:t>
            </w:r>
            <w:proofErr w:type="spellEnd"/>
            <w:r w:rsidRPr="00E829AA">
              <w:rPr>
                <w:rFonts w:ascii="Times New Roman" w:hAnsi="Times New Roman"/>
              </w:rPr>
              <w:t xml:space="preserve"> </w:t>
            </w:r>
            <w:proofErr w:type="spellStart"/>
            <w:r w:rsidRPr="00E829AA">
              <w:rPr>
                <w:rFonts w:ascii="Times New Roman" w:hAnsi="Times New Roman"/>
              </w:rPr>
              <w:t>terkait</w:t>
            </w:r>
            <w:proofErr w:type="spellEnd"/>
            <w:r w:rsidRPr="00E829AA">
              <w:rPr>
                <w:rFonts w:ascii="Times New Roman" w:hAnsi="Times New Roman"/>
              </w:rPr>
              <w:t xml:space="preserve"> </w:t>
            </w:r>
            <w:proofErr w:type="spellStart"/>
            <w:r w:rsidRPr="00E829AA">
              <w:rPr>
                <w:rFonts w:ascii="Times New Roman" w:hAnsi="Times New Roman"/>
              </w:rPr>
              <w:t>intervensi</w:t>
            </w:r>
            <w:proofErr w:type="spellEnd"/>
            <w:r w:rsidRPr="00E829AA">
              <w:rPr>
                <w:rFonts w:ascii="Times New Roman" w:hAnsi="Times New Roman"/>
              </w:rPr>
              <w:t>/</w:t>
            </w:r>
            <w:proofErr w:type="spellStart"/>
            <w:r w:rsidRPr="00E829AA">
              <w:rPr>
                <w:rFonts w:ascii="Times New Roman" w:hAnsi="Times New Roman"/>
              </w:rPr>
              <w:t>implementasi</w:t>
            </w:r>
            <w:proofErr w:type="spellEnd"/>
            <w:r w:rsidRPr="00E829AA">
              <w:rPr>
                <w:rFonts w:ascii="Times New Roman" w:hAnsi="Times New Roman"/>
              </w:rPr>
              <w:t xml:space="preserve">, </w:t>
            </w:r>
            <w:proofErr w:type="spellStart"/>
            <w:r w:rsidRPr="00E829AA">
              <w:rPr>
                <w:rFonts w:ascii="Times New Roman" w:hAnsi="Times New Roman"/>
              </w:rPr>
              <w:t>pencegahan</w:t>
            </w:r>
            <w:proofErr w:type="spellEnd"/>
            <w:r w:rsidRPr="00E829AA">
              <w:rPr>
                <w:rFonts w:ascii="Times New Roman" w:hAnsi="Times New Roman"/>
              </w:rPr>
              <w:t xml:space="preserve">/ </w:t>
            </w:r>
            <w:proofErr w:type="spellStart"/>
            <w:r w:rsidRPr="00E829AA">
              <w:rPr>
                <w:rFonts w:ascii="Times New Roman" w:hAnsi="Times New Roman"/>
              </w:rPr>
              <w:t>kuratif</w:t>
            </w:r>
            <w:proofErr w:type="spellEnd"/>
            <w:r w:rsidRPr="00E829AA">
              <w:rPr>
                <w:rFonts w:ascii="Times New Roman" w:hAnsi="Times New Roman"/>
              </w:rPr>
              <w:t>.</w:t>
            </w:r>
          </w:p>
          <w:p w14:paraId="676F6D9F" w14:textId="77777777" w:rsidR="000D530C" w:rsidRDefault="000D530C" w:rsidP="001C5A69">
            <w:pPr>
              <w:pStyle w:val="ListParagraph"/>
              <w:numPr>
                <w:ilvl w:val="3"/>
                <w:numId w:val="69"/>
              </w:numPr>
              <w:ind w:left="263" w:hanging="263"/>
              <w:rPr>
                <w:rFonts w:ascii="Times New Roman" w:hAnsi="Times New Roman"/>
              </w:rPr>
            </w:pPr>
            <w:r w:rsidRPr="00E829AA">
              <w:rPr>
                <w:rFonts w:ascii="Times New Roman" w:hAnsi="Times New Roman"/>
              </w:rPr>
              <w:t xml:space="preserve">Makalah </w:t>
            </w:r>
            <w:proofErr w:type="spellStart"/>
            <w:r w:rsidRPr="00E829AA">
              <w:rPr>
                <w:rFonts w:ascii="Times New Roman" w:hAnsi="Times New Roman"/>
              </w:rPr>
              <w:t>dipresentasikan</w:t>
            </w:r>
            <w:proofErr w:type="spellEnd"/>
            <w:r w:rsidRPr="00E829AA">
              <w:rPr>
                <w:rFonts w:ascii="Times New Roman" w:hAnsi="Times New Roman"/>
              </w:rPr>
              <w:t xml:space="preserve"> </w:t>
            </w:r>
            <w:proofErr w:type="spellStart"/>
            <w:r w:rsidRPr="00E829AA">
              <w:rPr>
                <w:rFonts w:ascii="Times New Roman" w:hAnsi="Times New Roman"/>
              </w:rPr>
              <w:t>sesuai</w:t>
            </w:r>
            <w:proofErr w:type="spellEnd"/>
            <w:r w:rsidRPr="00E829AA">
              <w:rPr>
                <w:rFonts w:ascii="Times New Roman" w:hAnsi="Times New Roman"/>
              </w:rPr>
              <w:t xml:space="preserve"> </w:t>
            </w:r>
            <w:proofErr w:type="spellStart"/>
            <w:r w:rsidRPr="00E829AA">
              <w:rPr>
                <w:rFonts w:ascii="Times New Roman" w:hAnsi="Times New Roman"/>
              </w:rPr>
              <w:t>dengan</w:t>
            </w:r>
            <w:proofErr w:type="spellEnd"/>
            <w:r w:rsidRPr="00E829AA">
              <w:rPr>
                <w:rFonts w:ascii="Times New Roman" w:hAnsi="Times New Roman"/>
              </w:rPr>
              <w:t xml:space="preserve"> </w:t>
            </w:r>
            <w:proofErr w:type="spellStart"/>
            <w:r w:rsidRPr="00E829AA">
              <w:rPr>
                <w:rFonts w:ascii="Times New Roman" w:hAnsi="Times New Roman"/>
              </w:rPr>
              <w:t>jadual</w:t>
            </w:r>
            <w:proofErr w:type="spellEnd"/>
            <w:r w:rsidRPr="00E829AA">
              <w:rPr>
                <w:rFonts w:ascii="Times New Roman" w:hAnsi="Times New Roman"/>
              </w:rPr>
              <w:t xml:space="preserve"> yang </w:t>
            </w:r>
            <w:proofErr w:type="spellStart"/>
            <w:r w:rsidRPr="00E829AA">
              <w:rPr>
                <w:rFonts w:ascii="Times New Roman" w:hAnsi="Times New Roman"/>
              </w:rPr>
              <w:t>sudah</w:t>
            </w:r>
            <w:proofErr w:type="spellEnd"/>
            <w:r w:rsidRPr="00E829AA">
              <w:rPr>
                <w:rFonts w:ascii="Times New Roman" w:hAnsi="Times New Roman"/>
              </w:rPr>
              <w:t xml:space="preserve"> </w:t>
            </w:r>
            <w:proofErr w:type="spellStart"/>
            <w:r w:rsidRPr="00E829AA">
              <w:rPr>
                <w:rFonts w:ascii="Times New Roman" w:hAnsi="Times New Roman"/>
              </w:rPr>
              <w:t>ditentukan</w:t>
            </w:r>
            <w:proofErr w:type="spellEnd"/>
            <w:r w:rsidRPr="00E829AA">
              <w:rPr>
                <w:rFonts w:ascii="Times New Roman" w:hAnsi="Times New Roman"/>
              </w:rPr>
              <w:t>.</w:t>
            </w:r>
          </w:p>
          <w:p w14:paraId="7229C2DE" w14:textId="77777777" w:rsidR="001C5A69" w:rsidRPr="00E829AA" w:rsidRDefault="001C5A69" w:rsidP="001C5A69">
            <w:pPr>
              <w:pStyle w:val="ListParagraph"/>
              <w:ind w:left="263"/>
              <w:rPr>
                <w:rFonts w:ascii="Times New Roman" w:hAnsi="Times New Roman"/>
              </w:rPr>
            </w:pPr>
          </w:p>
        </w:tc>
      </w:tr>
      <w:tr w:rsidR="000D530C" w:rsidRPr="00E829AA" w14:paraId="29D77704" w14:textId="77777777" w:rsidTr="00E841A9">
        <w:tc>
          <w:tcPr>
            <w:tcW w:w="4536" w:type="dxa"/>
          </w:tcPr>
          <w:p w14:paraId="0E793E8C" w14:textId="77777777" w:rsidR="000D530C" w:rsidRPr="00E829AA" w:rsidRDefault="000D530C" w:rsidP="00E841A9">
            <w:pPr>
              <w:rPr>
                <w:rFonts w:cs="Times New Roman"/>
              </w:rPr>
            </w:pPr>
            <w:proofErr w:type="spellStart"/>
            <w:r w:rsidRPr="00E829AA">
              <w:rPr>
                <w:rFonts w:cs="Times New Roman"/>
              </w:rPr>
              <w:t>Bentuk</w:t>
            </w:r>
            <w:proofErr w:type="spellEnd"/>
            <w:r w:rsidRPr="00E829AA">
              <w:rPr>
                <w:rFonts w:cs="Times New Roman"/>
              </w:rPr>
              <w:t xml:space="preserve"> dan Formal </w:t>
            </w:r>
            <w:proofErr w:type="spellStart"/>
            <w:r w:rsidRPr="00E829AA">
              <w:rPr>
                <w:rFonts w:cs="Times New Roman"/>
              </w:rPr>
              <w:t>Luaran</w:t>
            </w:r>
            <w:proofErr w:type="spellEnd"/>
          </w:p>
        </w:tc>
        <w:tc>
          <w:tcPr>
            <w:tcW w:w="332" w:type="dxa"/>
          </w:tcPr>
          <w:p w14:paraId="5C614831" w14:textId="77777777" w:rsidR="000D530C" w:rsidRPr="00E829AA" w:rsidRDefault="000D530C" w:rsidP="00E841A9">
            <w:pPr>
              <w:jc w:val="center"/>
              <w:rPr>
                <w:rFonts w:cs="Times New Roman"/>
              </w:rPr>
            </w:pPr>
            <w:r w:rsidRPr="00E829AA">
              <w:rPr>
                <w:rFonts w:cs="Times New Roman"/>
              </w:rPr>
              <w:t>:</w:t>
            </w:r>
          </w:p>
        </w:tc>
        <w:tc>
          <w:tcPr>
            <w:tcW w:w="10300" w:type="dxa"/>
          </w:tcPr>
          <w:p w14:paraId="1B1B56A5" w14:textId="77777777" w:rsidR="000D530C" w:rsidRPr="00E829AA" w:rsidRDefault="000D530C" w:rsidP="001C5A69">
            <w:pPr>
              <w:pStyle w:val="ListParagraph"/>
              <w:numPr>
                <w:ilvl w:val="3"/>
                <w:numId w:val="72"/>
              </w:numPr>
              <w:ind w:left="263" w:hanging="263"/>
              <w:rPr>
                <w:rFonts w:ascii="Times New Roman" w:hAnsi="Times New Roman"/>
              </w:rPr>
            </w:pPr>
            <w:r w:rsidRPr="00E829AA">
              <w:rPr>
                <w:rFonts w:ascii="Times New Roman" w:hAnsi="Times New Roman"/>
              </w:rPr>
              <w:t>Makalah</w:t>
            </w:r>
          </w:p>
          <w:p w14:paraId="38A9B622" w14:textId="77777777" w:rsidR="000D530C" w:rsidRDefault="000D530C" w:rsidP="001C5A69">
            <w:pPr>
              <w:pStyle w:val="ListParagraph"/>
              <w:numPr>
                <w:ilvl w:val="3"/>
                <w:numId w:val="72"/>
              </w:numPr>
              <w:ind w:left="263" w:hanging="263"/>
              <w:rPr>
                <w:rFonts w:ascii="Times New Roman" w:hAnsi="Times New Roman"/>
              </w:rPr>
            </w:pPr>
            <w:r w:rsidRPr="00E829AA">
              <w:rPr>
                <w:rFonts w:ascii="Times New Roman" w:hAnsi="Times New Roman"/>
              </w:rPr>
              <w:t>Power Point</w:t>
            </w:r>
          </w:p>
          <w:p w14:paraId="597DAC99" w14:textId="17722B59" w:rsidR="004551CC" w:rsidRDefault="004551CC" w:rsidP="001C5A69">
            <w:pPr>
              <w:pStyle w:val="ListParagraph"/>
              <w:numPr>
                <w:ilvl w:val="3"/>
                <w:numId w:val="72"/>
              </w:numPr>
              <w:ind w:left="263" w:hanging="263"/>
              <w:rPr>
                <w:rFonts w:ascii="Times New Roman" w:hAnsi="Times New Roman"/>
              </w:rPr>
            </w:pPr>
            <w:r>
              <w:rPr>
                <w:rFonts w:ascii="Times New Roman" w:hAnsi="Times New Roman"/>
              </w:rPr>
              <w:t>Video</w:t>
            </w:r>
          </w:p>
          <w:p w14:paraId="02D7BF6D" w14:textId="77777777" w:rsidR="001C5A69" w:rsidRPr="00E829AA" w:rsidRDefault="001C5A69" w:rsidP="001C5A69">
            <w:pPr>
              <w:pStyle w:val="ListParagraph"/>
              <w:ind w:left="263"/>
              <w:rPr>
                <w:rFonts w:ascii="Times New Roman" w:hAnsi="Times New Roman"/>
              </w:rPr>
            </w:pPr>
          </w:p>
        </w:tc>
      </w:tr>
      <w:tr w:rsidR="000D530C" w:rsidRPr="00E829AA" w14:paraId="3842E2EF" w14:textId="77777777" w:rsidTr="00E841A9">
        <w:tc>
          <w:tcPr>
            <w:tcW w:w="4536" w:type="dxa"/>
          </w:tcPr>
          <w:p w14:paraId="49FD93B2" w14:textId="77777777" w:rsidR="000D530C" w:rsidRPr="00E829AA" w:rsidRDefault="000D530C" w:rsidP="00E841A9">
            <w:pPr>
              <w:rPr>
                <w:rFonts w:cs="Times New Roman"/>
              </w:rPr>
            </w:pPr>
            <w:proofErr w:type="spellStart"/>
            <w:r w:rsidRPr="00E829AA">
              <w:rPr>
                <w:rFonts w:cs="Times New Roman"/>
              </w:rPr>
              <w:t>Kriteria</w:t>
            </w:r>
            <w:proofErr w:type="spellEnd"/>
            <w:r w:rsidRPr="00E829AA">
              <w:rPr>
                <w:rFonts w:cs="Times New Roman"/>
              </w:rPr>
              <w:t xml:space="preserve"> </w:t>
            </w:r>
            <w:proofErr w:type="spellStart"/>
            <w:r w:rsidRPr="00E829AA">
              <w:rPr>
                <w:rFonts w:cs="Times New Roman"/>
              </w:rPr>
              <w:t>Penilaian</w:t>
            </w:r>
            <w:proofErr w:type="spellEnd"/>
          </w:p>
        </w:tc>
        <w:tc>
          <w:tcPr>
            <w:tcW w:w="332" w:type="dxa"/>
          </w:tcPr>
          <w:p w14:paraId="2017E9D5" w14:textId="77777777" w:rsidR="000D530C" w:rsidRPr="00E829AA" w:rsidRDefault="000D530C" w:rsidP="00E841A9">
            <w:pPr>
              <w:jc w:val="center"/>
              <w:rPr>
                <w:rFonts w:cs="Times New Roman"/>
              </w:rPr>
            </w:pPr>
            <w:r w:rsidRPr="00E829AA">
              <w:rPr>
                <w:rFonts w:cs="Times New Roman"/>
              </w:rPr>
              <w:t>:</w:t>
            </w:r>
          </w:p>
        </w:tc>
        <w:tc>
          <w:tcPr>
            <w:tcW w:w="10300" w:type="dxa"/>
          </w:tcPr>
          <w:p w14:paraId="507265DF" w14:textId="77777777" w:rsidR="000D530C" w:rsidRPr="00E829AA" w:rsidRDefault="000D530C" w:rsidP="001C5A69">
            <w:pPr>
              <w:pStyle w:val="ListParagraph"/>
              <w:numPr>
                <w:ilvl w:val="0"/>
                <w:numId w:val="73"/>
              </w:numPr>
              <w:ind w:left="263" w:hanging="283"/>
              <w:rPr>
                <w:rFonts w:ascii="Times New Roman" w:hAnsi="Times New Roman"/>
                <w:lang w:val="id-ID"/>
              </w:rPr>
            </w:pPr>
            <w:proofErr w:type="spellStart"/>
            <w:r w:rsidRPr="00E829AA">
              <w:rPr>
                <w:rFonts w:ascii="Times New Roman" w:hAnsi="Times New Roman"/>
              </w:rPr>
              <w:t>Penilaian</w:t>
            </w:r>
            <w:proofErr w:type="spellEnd"/>
            <w:r w:rsidRPr="00E829AA">
              <w:rPr>
                <w:rFonts w:ascii="Times New Roman" w:hAnsi="Times New Roman"/>
              </w:rPr>
              <w:t xml:space="preserve"> </w:t>
            </w:r>
            <w:proofErr w:type="spellStart"/>
            <w:r w:rsidRPr="00E829AA">
              <w:rPr>
                <w:rFonts w:ascii="Times New Roman" w:hAnsi="Times New Roman"/>
              </w:rPr>
              <w:t>dari</w:t>
            </w:r>
            <w:proofErr w:type="spellEnd"/>
            <w:r w:rsidRPr="00E829AA">
              <w:rPr>
                <w:rFonts w:ascii="Times New Roman" w:hAnsi="Times New Roman"/>
              </w:rPr>
              <w:t xml:space="preserve"> </w:t>
            </w:r>
            <w:proofErr w:type="spellStart"/>
            <w:r w:rsidRPr="00E829AA">
              <w:rPr>
                <w:rFonts w:ascii="Times New Roman" w:hAnsi="Times New Roman"/>
              </w:rPr>
              <w:t>laporan</w:t>
            </w:r>
            <w:proofErr w:type="spellEnd"/>
            <w:r w:rsidRPr="00E829AA">
              <w:rPr>
                <w:rFonts w:ascii="Times New Roman" w:hAnsi="Times New Roman"/>
              </w:rPr>
              <w:t xml:space="preserve"> </w:t>
            </w:r>
            <w:proofErr w:type="spellStart"/>
            <w:r w:rsidRPr="00E829AA">
              <w:rPr>
                <w:rFonts w:ascii="Times New Roman" w:hAnsi="Times New Roman"/>
              </w:rPr>
              <w:t>telaah</w:t>
            </w:r>
            <w:proofErr w:type="spellEnd"/>
            <w:r w:rsidRPr="00E829AA">
              <w:rPr>
                <w:rFonts w:ascii="Times New Roman" w:hAnsi="Times New Roman"/>
              </w:rPr>
              <w:t xml:space="preserve"> </w:t>
            </w:r>
            <w:proofErr w:type="spellStart"/>
            <w:r w:rsidRPr="00E829AA">
              <w:rPr>
                <w:rFonts w:ascii="Times New Roman" w:hAnsi="Times New Roman"/>
              </w:rPr>
              <w:t>jurnal</w:t>
            </w:r>
            <w:proofErr w:type="spellEnd"/>
            <w:r w:rsidRPr="00E829AA">
              <w:rPr>
                <w:rFonts w:ascii="Times New Roman" w:hAnsi="Times New Roman"/>
              </w:rPr>
              <w:t xml:space="preserve">: dan Performa </w:t>
            </w:r>
            <w:proofErr w:type="spellStart"/>
            <w:r w:rsidRPr="00E829AA">
              <w:rPr>
                <w:rFonts w:ascii="Times New Roman" w:hAnsi="Times New Roman"/>
              </w:rPr>
              <w:t>saat</w:t>
            </w:r>
            <w:proofErr w:type="spellEnd"/>
            <w:r w:rsidRPr="00E829AA">
              <w:rPr>
                <w:rFonts w:ascii="Times New Roman" w:hAnsi="Times New Roman"/>
              </w:rPr>
              <w:t xml:space="preserve"> </w:t>
            </w:r>
            <w:proofErr w:type="spellStart"/>
            <w:r w:rsidRPr="00E829AA">
              <w:rPr>
                <w:rFonts w:ascii="Times New Roman" w:hAnsi="Times New Roman"/>
              </w:rPr>
              <w:t>presentasi</w:t>
            </w:r>
            <w:proofErr w:type="spellEnd"/>
            <w:r w:rsidRPr="00E829AA">
              <w:rPr>
                <w:rFonts w:ascii="Times New Roman" w:hAnsi="Times New Roman"/>
              </w:rPr>
              <w:t xml:space="preserve">: </w:t>
            </w:r>
          </w:p>
          <w:p w14:paraId="4FBAFF84" w14:textId="77777777" w:rsidR="000D530C" w:rsidRPr="00E829AA" w:rsidRDefault="000D530C" w:rsidP="001C5A69">
            <w:pPr>
              <w:pStyle w:val="ListParagraph"/>
              <w:numPr>
                <w:ilvl w:val="0"/>
                <w:numId w:val="73"/>
              </w:numPr>
              <w:ind w:left="268" w:hanging="283"/>
              <w:rPr>
                <w:rFonts w:ascii="Times New Roman" w:hAnsi="Times New Roman"/>
                <w:lang w:val="id-ID"/>
              </w:rPr>
            </w:pPr>
            <w:r w:rsidRPr="00E829AA">
              <w:rPr>
                <w:rFonts w:ascii="Times New Roman" w:hAnsi="Times New Roman"/>
              </w:rPr>
              <w:t xml:space="preserve">Makalah </w:t>
            </w:r>
            <w:proofErr w:type="spellStart"/>
            <w:r w:rsidRPr="00E829AA">
              <w:rPr>
                <w:rFonts w:ascii="Times New Roman" w:hAnsi="Times New Roman"/>
              </w:rPr>
              <w:t>dapat</w:t>
            </w:r>
            <w:proofErr w:type="spellEnd"/>
            <w:r w:rsidRPr="00E829AA">
              <w:rPr>
                <w:rFonts w:ascii="Times New Roman" w:hAnsi="Times New Roman"/>
              </w:rPr>
              <w:t xml:space="preserve"> </w:t>
            </w:r>
            <w:proofErr w:type="spellStart"/>
            <w:r w:rsidRPr="00E829AA">
              <w:rPr>
                <w:rFonts w:ascii="Times New Roman" w:hAnsi="Times New Roman"/>
              </w:rPr>
              <w:t>dinilai</w:t>
            </w:r>
            <w:proofErr w:type="spellEnd"/>
            <w:r w:rsidRPr="00E829AA">
              <w:rPr>
                <w:rFonts w:ascii="Times New Roman" w:hAnsi="Times New Roman"/>
              </w:rPr>
              <w:t xml:space="preserve"> </w:t>
            </w:r>
            <w:proofErr w:type="spellStart"/>
            <w:r w:rsidRPr="00E829AA">
              <w:rPr>
                <w:rFonts w:ascii="Times New Roman" w:hAnsi="Times New Roman"/>
              </w:rPr>
              <w:t>jika</w:t>
            </w:r>
            <w:proofErr w:type="spellEnd"/>
            <w:r w:rsidRPr="00E829AA">
              <w:rPr>
                <w:rFonts w:ascii="Times New Roman" w:hAnsi="Times New Roman"/>
              </w:rPr>
              <w:t xml:space="preserve"> </w:t>
            </w:r>
            <w:proofErr w:type="spellStart"/>
            <w:r w:rsidRPr="00E829AA">
              <w:rPr>
                <w:rFonts w:ascii="Times New Roman" w:hAnsi="Times New Roman"/>
              </w:rPr>
              <w:t>bukan</w:t>
            </w:r>
            <w:proofErr w:type="spellEnd"/>
            <w:r w:rsidRPr="00E829AA">
              <w:rPr>
                <w:rFonts w:ascii="Times New Roman" w:hAnsi="Times New Roman"/>
              </w:rPr>
              <w:t xml:space="preserve"> </w:t>
            </w:r>
            <w:proofErr w:type="spellStart"/>
            <w:r w:rsidRPr="00E829AA">
              <w:rPr>
                <w:rFonts w:ascii="Times New Roman" w:hAnsi="Times New Roman"/>
              </w:rPr>
              <w:t>makalah</w:t>
            </w:r>
            <w:proofErr w:type="spellEnd"/>
            <w:r w:rsidRPr="00E829AA">
              <w:rPr>
                <w:rFonts w:ascii="Times New Roman" w:hAnsi="Times New Roman"/>
              </w:rPr>
              <w:t>/</w:t>
            </w:r>
            <w:proofErr w:type="spellStart"/>
            <w:r w:rsidRPr="00E829AA">
              <w:rPr>
                <w:rFonts w:ascii="Times New Roman" w:hAnsi="Times New Roman"/>
              </w:rPr>
              <w:t>laporan</w:t>
            </w:r>
            <w:proofErr w:type="spellEnd"/>
            <w:r w:rsidRPr="00E829AA">
              <w:rPr>
                <w:rFonts w:ascii="Times New Roman" w:hAnsi="Times New Roman"/>
              </w:rPr>
              <w:t xml:space="preserve"> </w:t>
            </w:r>
            <w:proofErr w:type="spellStart"/>
            <w:r w:rsidRPr="00E829AA">
              <w:rPr>
                <w:rFonts w:ascii="Times New Roman" w:hAnsi="Times New Roman"/>
              </w:rPr>
              <w:t>hasil</w:t>
            </w:r>
            <w:proofErr w:type="spellEnd"/>
            <w:r w:rsidRPr="00E829AA">
              <w:rPr>
                <w:rFonts w:ascii="Times New Roman" w:hAnsi="Times New Roman"/>
              </w:rPr>
              <w:t xml:space="preserve"> </w:t>
            </w:r>
            <w:proofErr w:type="spellStart"/>
            <w:r w:rsidRPr="00E829AA">
              <w:rPr>
                <w:rFonts w:ascii="Times New Roman" w:hAnsi="Times New Roman"/>
              </w:rPr>
              <w:t>plagiasi</w:t>
            </w:r>
            <w:proofErr w:type="spellEnd"/>
            <w:r w:rsidRPr="00E829AA">
              <w:rPr>
                <w:rFonts w:ascii="Times New Roman" w:hAnsi="Times New Roman"/>
                <w:lang w:val="id-ID"/>
              </w:rPr>
              <w:t xml:space="preserve"> </w:t>
            </w:r>
          </w:p>
          <w:p w14:paraId="53E94D2F" w14:textId="77777777" w:rsidR="000D530C" w:rsidRPr="00E829AA" w:rsidRDefault="000D530C" w:rsidP="001C5A69">
            <w:pPr>
              <w:pStyle w:val="ListParagraph"/>
              <w:numPr>
                <w:ilvl w:val="0"/>
                <w:numId w:val="73"/>
              </w:numPr>
              <w:ind w:left="268" w:hanging="283"/>
              <w:rPr>
                <w:rFonts w:ascii="Times New Roman" w:hAnsi="Times New Roman"/>
                <w:lang w:val="id-ID"/>
              </w:rPr>
            </w:pPr>
            <w:r w:rsidRPr="00E829AA">
              <w:rPr>
                <w:rFonts w:ascii="Times New Roman" w:hAnsi="Times New Roman"/>
                <w:lang w:val="id-ID"/>
              </w:rPr>
              <w:t xml:space="preserve">Terlambat mengumpulkan tugas maka ada pengurangan </w:t>
            </w:r>
            <w:proofErr w:type="spellStart"/>
            <w:r w:rsidRPr="00E829AA">
              <w:rPr>
                <w:rFonts w:ascii="Times New Roman" w:hAnsi="Times New Roman"/>
                <w:lang w:val="id-ID"/>
              </w:rPr>
              <w:t>point</w:t>
            </w:r>
            <w:proofErr w:type="spellEnd"/>
          </w:p>
        </w:tc>
      </w:tr>
      <w:tr w:rsidR="000D530C" w:rsidRPr="00E829AA" w14:paraId="400AC15F" w14:textId="77777777" w:rsidTr="00E841A9">
        <w:tc>
          <w:tcPr>
            <w:tcW w:w="4536" w:type="dxa"/>
          </w:tcPr>
          <w:p w14:paraId="7908C303" w14:textId="77777777" w:rsidR="000D530C" w:rsidRPr="00E829AA" w:rsidRDefault="000D530C" w:rsidP="00E841A9">
            <w:pPr>
              <w:rPr>
                <w:rFonts w:cs="Times New Roman"/>
              </w:rPr>
            </w:pPr>
            <w:r w:rsidRPr="00E829AA">
              <w:rPr>
                <w:rFonts w:cs="Times New Roman"/>
              </w:rPr>
              <w:t>Lain-lain</w:t>
            </w:r>
          </w:p>
        </w:tc>
        <w:tc>
          <w:tcPr>
            <w:tcW w:w="332" w:type="dxa"/>
          </w:tcPr>
          <w:p w14:paraId="602E4246" w14:textId="77777777" w:rsidR="000D530C" w:rsidRPr="00E829AA" w:rsidRDefault="000D530C" w:rsidP="00E841A9">
            <w:pPr>
              <w:jc w:val="center"/>
              <w:rPr>
                <w:rFonts w:cs="Times New Roman"/>
              </w:rPr>
            </w:pPr>
            <w:r w:rsidRPr="00E829AA">
              <w:rPr>
                <w:rFonts w:cs="Times New Roman"/>
              </w:rPr>
              <w:t>:</w:t>
            </w:r>
          </w:p>
        </w:tc>
        <w:tc>
          <w:tcPr>
            <w:tcW w:w="10300" w:type="dxa"/>
          </w:tcPr>
          <w:p w14:paraId="69B15EC1" w14:textId="77777777" w:rsidR="000D530C" w:rsidRPr="00E829AA" w:rsidRDefault="000D530C">
            <w:pPr>
              <w:pStyle w:val="ListParagraph"/>
              <w:numPr>
                <w:ilvl w:val="0"/>
                <w:numId w:val="58"/>
              </w:numPr>
              <w:ind w:left="268" w:hanging="283"/>
              <w:rPr>
                <w:rFonts w:ascii="Times New Roman" w:hAnsi="Times New Roman"/>
                <w:lang w:val="id-ID"/>
              </w:rPr>
            </w:pPr>
            <w:r w:rsidRPr="00E829AA">
              <w:rPr>
                <w:rFonts w:ascii="Times New Roman" w:hAnsi="Times New Roman"/>
                <w:lang w:val="id-ID"/>
              </w:rPr>
              <w:t xml:space="preserve">Setelah kelompok presentasi dan mendapat masukan dosen pengajar, segera revisi dan kirimkan kembali </w:t>
            </w:r>
            <w:proofErr w:type="spellStart"/>
            <w:r w:rsidRPr="00E829AA">
              <w:rPr>
                <w:rFonts w:ascii="Times New Roman" w:hAnsi="Times New Roman"/>
                <w:lang w:val="id-ID"/>
              </w:rPr>
              <w:t>paliing</w:t>
            </w:r>
            <w:proofErr w:type="spellEnd"/>
            <w:r w:rsidRPr="00E829AA">
              <w:rPr>
                <w:rFonts w:ascii="Times New Roman" w:hAnsi="Times New Roman"/>
                <w:lang w:val="id-ID"/>
              </w:rPr>
              <w:t xml:space="preserve"> lambat seminggu setelah presentasi ke email dosen pengajar dan koordinator.</w:t>
            </w:r>
          </w:p>
          <w:p w14:paraId="548CFE75" w14:textId="77777777" w:rsidR="000D530C" w:rsidRPr="00E829AA" w:rsidRDefault="000D530C">
            <w:pPr>
              <w:pStyle w:val="ListParagraph"/>
              <w:numPr>
                <w:ilvl w:val="0"/>
                <w:numId w:val="58"/>
              </w:numPr>
              <w:ind w:left="268" w:hanging="283"/>
              <w:rPr>
                <w:rFonts w:ascii="Times New Roman" w:hAnsi="Times New Roman"/>
              </w:rPr>
            </w:pPr>
            <w:r w:rsidRPr="00E829AA">
              <w:rPr>
                <w:rFonts w:ascii="Times New Roman" w:hAnsi="Times New Roman"/>
                <w:lang w:val="id-ID"/>
              </w:rPr>
              <w:t xml:space="preserve">Terlambat mengumpulkan tugas maka ada pengurangan </w:t>
            </w:r>
            <w:proofErr w:type="spellStart"/>
            <w:r w:rsidRPr="00E829AA">
              <w:rPr>
                <w:rFonts w:ascii="Times New Roman" w:hAnsi="Times New Roman"/>
                <w:lang w:val="id-ID"/>
              </w:rPr>
              <w:t>point</w:t>
            </w:r>
            <w:proofErr w:type="spellEnd"/>
          </w:p>
        </w:tc>
      </w:tr>
      <w:tr w:rsidR="000D530C" w:rsidRPr="00E829AA" w14:paraId="4F9F03A8" w14:textId="77777777" w:rsidTr="00E841A9">
        <w:tc>
          <w:tcPr>
            <w:tcW w:w="4536" w:type="dxa"/>
          </w:tcPr>
          <w:p w14:paraId="77A91E71" w14:textId="77777777" w:rsidR="000D530C" w:rsidRPr="00E829AA" w:rsidRDefault="000D530C" w:rsidP="00E841A9">
            <w:pPr>
              <w:rPr>
                <w:rFonts w:cs="Times New Roman"/>
              </w:rPr>
            </w:pPr>
            <w:r w:rsidRPr="00E829AA">
              <w:rPr>
                <w:rFonts w:cs="Times New Roman"/>
              </w:rPr>
              <w:t xml:space="preserve">Daftar </w:t>
            </w:r>
            <w:proofErr w:type="spellStart"/>
            <w:r w:rsidRPr="00E829AA">
              <w:rPr>
                <w:rFonts w:cs="Times New Roman"/>
              </w:rPr>
              <w:t>Rujukan</w:t>
            </w:r>
            <w:proofErr w:type="spellEnd"/>
          </w:p>
        </w:tc>
        <w:tc>
          <w:tcPr>
            <w:tcW w:w="332" w:type="dxa"/>
          </w:tcPr>
          <w:p w14:paraId="2E01D973" w14:textId="77777777" w:rsidR="000D530C" w:rsidRPr="00E829AA" w:rsidRDefault="000D530C" w:rsidP="00E841A9">
            <w:pPr>
              <w:jc w:val="center"/>
              <w:rPr>
                <w:rFonts w:cs="Times New Roman"/>
              </w:rPr>
            </w:pPr>
            <w:r w:rsidRPr="00E829AA">
              <w:rPr>
                <w:rFonts w:cs="Times New Roman"/>
              </w:rPr>
              <w:t>:</w:t>
            </w:r>
          </w:p>
        </w:tc>
        <w:tc>
          <w:tcPr>
            <w:tcW w:w="10300" w:type="dxa"/>
          </w:tcPr>
          <w:p w14:paraId="17FFE91F" w14:textId="77777777" w:rsidR="000D530C" w:rsidRPr="00E829AA" w:rsidRDefault="000D530C" w:rsidP="00E841A9">
            <w:pPr>
              <w:rPr>
                <w:rFonts w:cs="Times New Roman"/>
              </w:rPr>
            </w:pPr>
          </w:p>
        </w:tc>
      </w:tr>
    </w:tbl>
    <w:p w14:paraId="17F57F0C" w14:textId="77777777" w:rsidR="00394507" w:rsidRDefault="00394507" w:rsidP="00C80F0C">
      <w:pPr>
        <w:ind w:left="567"/>
        <w:rPr>
          <w:rFonts w:cs="Times New Roman"/>
          <w:b/>
        </w:rPr>
      </w:pPr>
    </w:p>
    <w:p w14:paraId="026989B3" w14:textId="77777777" w:rsidR="00394507" w:rsidRDefault="00394507" w:rsidP="00C80F0C">
      <w:pPr>
        <w:ind w:left="567"/>
        <w:rPr>
          <w:rFonts w:cs="Times New Roman"/>
          <w:b/>
        </w:rPr>
      </w:pPr>
    </w:p>
    <w:p w14:paraId="5B72D045" w14:textId="77777777" w:rsidR="00394507" w:rsidRDefault="00394507" w:rsidP="00C80F0C">
      <w:pPr>
        <w:ind w:left="567"/>
        <w:rPr>
          <w:rFonts w:cs="Times New Roman"/>
          <w:b/>
        </w:rPr>
      </w:pPr>
    </w:p>
    <w:p w14:paraId="1DB8F96F" w14:textId="45BD7381" w:rsidR="00BD2EE3" w:rsidRPr="00394507" w:rsidRDefault="00BD2EE3" w:rsidP="00BD2EE3">
      <w:pPr>
        <w:ind w:left="709"/>
        <w:rPr>
          <w:rFonts w:cs="Times New Roman"/>
          <w:b/>
          <w:bCs/>
        </w:rPr>
      </w:pPr>
      <w:r w:rsidRPr="00394507">
        <w:rPr>
          <w:rFonts w:cs="Times New Roman"/>
          <w:b/>
          <w:bCs/>
        </w:rPr>
        <w:t>TUGAS KE-</w:t>
      </w:r>
      <w:r>
        <w:rPr>
          <w:rFonts w:cs="Times New Roman"/>
          <w:b/>
          <w:bCs/>
        </w:rPr>
        <w:t>VI</w:t>
      </w:r>
    </w:p>
    <w:tbl>
      <w:tblPr>
        <w:tblpPr w:leftFromText="180" w:rightFromText="180" w:vertAnchor="text" w:horzAnchor="page" w:tblpX="2095" w:tblpY="97"/>
        <w:tblW w:w="14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1"/>
        <w:gridCol w:w="283"/>
        <w:gridCol w:w="9293"/>
      </w:tblGrid>
      <w:tr w:rsidR="00BD2EE3" w:rsidRPr="00211D4F" w14:paraId="606050B3" w14:textId="77777777" w:rsidTr="00AC01D1">
        <w:trPr>
          <w:trHeight w:val="138"/>
        </w:trPr>
        <w:tc>
          <w:tcPr>
            <w:tcW w:w="4561" w:type="dxa"/>
            <w:shd w:val="clear" w:color="auto" w:fill="auto"/>
          </w:tcPr>
          <w:p w14:paraId="5C45CD6C"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Mata </w:t>
            </w:r>
            <w:proofErr w:type="spellStart"/>
            <w:r w:rsidRPr="00211D4F">
              <w:rPr>
                <w:rFonts w:ascii="Times New Roman" w:eastAsia="Times New Roman" w:hAnsi="Times New Roman"/>
                <w:sz w:val="24"/>
                <w:szCs w:val="24"/>
              </w:rPr>
              <w:t>kuliah</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sks</w:t>
            </w:r>
            <w:proofErr w:type="spellEnd"/>
            <w:r w:rsidRPr="00211D4F">
              <w:rPr>
                <w:rFonts w:ascii="Times New Roman" w:eastAsia="Times New Roman" w:hAnsi="Times New Roman"/>
                <w:sz w:val="24"/>
                <w:szCs w:val="24"/>
              </w:rPr>
              <w:t>)</w:t>
            </w:r>
          </w:p>
        </w:tc>
        <w:tc>
          <w:tcPr>
            <w:tcW w:w="283" w:type="dxa"/>
            <w:shd w:val="clear" w:color="auto" w:fill="auto"/>
          </w:tcPr>
          <w:p w14:paraId="7CE6879D"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32ED9B01" w14:textId="77777777" w:rsidR="00BD2EE3" w:rsidRPr="00211D4F" w:rsidRDefault="00BD2EE3" w:rsidP="00AC01D1">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lang w:val="en-US"/>
              </w:rPr>
              <w:t>Keperawatan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dewasa</w:t>
            </w:r>
            <w:proofErr w:type="spellEnd"/>
            <w:r w:rsidRPr="00211D4F">
              <w:rPr>
                <w:rFonts w:ascii="Times New Roman" w:eastAsia="Times New Roman" w:hAnsi="Times New Roman"/>
                <w:sz w:val="24"/>
                <w:szCs w:val="24"/>
                <w:lang w:val="en-US"/>
              </w:rPr>
              <w:t xml:space="preserve"> </w:t>
            </w:r>
            <w:proofErr w:type="spellStart"/>
            <w:proofErr w:type="gramStart"/>
            <w:r w:rsidRPr="00211D4F">
              <w:rPr>
                <w:rFonts w:ascii="Times New Roman" w:eastAsia="Times New Roman" w:hAnsi="Times New Roman"/>
                <w:sz w:val="24"/>
                <w:szCs w:val="24"/>
                <w:lang w:val="en-US"/>
              </w:rPr>
              <w:t>sistem</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muskuloskeletal</w:t>
            </w:r>
            <w:proofErr w:type="spellEnd"/>
            <w:proofErr w:type="gram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integumen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sensori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persepsi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Persarafan</w:t>
            </w:r>
            <w:proofErr w:type="spellEnd"/>
            <w:r w:rsidRPr="00211D4F">
              <w:rPr>
                <w:rFonts w:ascii="Times New Roman" w:eastAsia="Times New Roman" w:hAnsi="Times New Roman"/>
                <w:sz w:val="24"/>
                <w:szCs w:val="24"/>
                <w:lang w:val="en-US"/>
              </w:rPr>
              <w:t xml:space="preserve"> </w:t>
            </w:r>
            <w:r w:rsidRPr="00211D4F">
              <w:rPr>
                <w:rFonts w:ascii="Times New Roman" w:eastAsia="Times New Roman" w:hAnsi="Times New Roman"/>
                <w:sz w:val="24"/>
                <w:szCs w:val="24"/>
              </w:rPr>
              <w:t xml:space="preserve">(5 </w:t>
            </w:r>
            <w:r w:rsidRPr="00211D4F">
              <w:rPr>
                <w:rFonts w:ascii="Times New Roman" w:eastAsia="Times New Roman" w:hAnsi="Times New Roman"/>
                <w:sz w:val="24"/>
                <w:szCs w:val="24"/>
                <w:lang w:val="id-ID"/>
              </w:rPr>
              <w:t>SKS</w:t>
            </w:r>
            <w:r w:rsidRPr="00211D4F">
              <w:rPr>
                <w:rFonts w:ascii="Times New Roman" w:eastAsia="Times New Roman" w:hAnsi="Times New Roman"/>
                <w:sz w:val="24"/>
                <w:szCs w:val="24"/>
              </w:rPr>
              <w:t>)</w:t>
            </w:r>
          </w:p>
        </w:tc>
      </w:tr>
      <w:tr w:rsidR="00BD2EE3" w:rsidRPr="00211D4F" w14:paraId="73E3B787" w14:textId="77777777" w:rsidTr="00AC01D1">
        <w:tc>
          <w:tcPr>
            <w:tcW w:w="4561" w:type="dxa"/>
            <w:shd w:val="clear" w:color="auto" w:fill="auto"/>
          </w:tcPr>
          <w:p w14:paraId="6A04CCF9"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Semester </w:t>
            </w:r>
          </w:p>
        </w:tc>
        <w:tc>
          <w:tcPr>
            <w:tcW w:w="283" w:type="dxa"/>
            <w:shd w:val="clear" w:color="auto" w:fill="auto"/>
          </w:tcPr>
          <w:p w14:paraId="55386684"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6FC1ABAB" w14:textId="29DD7E09" w:rsidR="00BD2EE3" w:rsidRPr="00211D4F" w:rsidRDefault="00A251FC" w:rsidP="00AC01D1">
            <w:pPr>
              <w:pStyle w:val="NoSpacing"/>
              <w:rPr>
                <w:rFonts w:ascii="Times New Roman" w:eastAsia="Times New Roman" w:hAnsi="Times New Roman"/>
                <w:sz w:val="24"/>
                <w:szCs w:val="24"/>
              </w:rPr>
            </w:pPr>
            <w:r>
              <w:t>V (</w:t>
            </w:r>
            <w:proofErr w:type="spellStart"/>
            <w:r>
              <w:t>Ganjil</w:t>
            </w:r>
            <w:proofErr w:type="spellEnd"/>
            <w:r>
              <w:t>) 2024-2025</w:t>
            </w:r>
          </w:p>
        </w:tc>
      </w:tr>
      <w:tr w:rsidR="00BD2EE3" w:rsidRPr="00211D4F" w14:paraId="7B59392B" w14:textId="77777777" w:rsidTr="00AC01D1">
        <w:tc>
          <w:tcPr>
            <w:tcW w:w="4561" w:type="dxa"/>
            <w:shd w:val="clear" w:color="auto" w:fill="auto"/>
          </w:tcPr>
          <w:p w14:paraId="0204B25A" w14:textId="77777777" w:rsidR="00BD2EE3" w:rsidRPr="00211D4F" w:rsidRDefault="00BD2EE3" w:rsidP="00AC01D1">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rPr>
              <w:t>Tugas</w:t>
            </w:r>
            <w:proofErr w:type="spellEnd"/>
            <w:r w:rsidRPr="00211D4F">
              <w:rPr>
                <w:rFonts w:ascii="Times New Roman" w:eastAsia="Times New Roman" w:hAnsi="Times New Roman"/>
                <w:sz w:val="24"/>
                <w:szCs w:val="24"/>
              </w:rPr>
              <w:t xml:space="preserve"> ke</w:t>
            </w:r>
          </w:p>
        </w:tc>
        <w:tc>
          <w:tcPr>
            <w:tcW w:w="283" w:type="dxa"/>
            <w:shd w:val="clear" w:color="auto" w:fill="auto"/>
          </w:tcPr>
          <w:p w14:paraId="093AE75D"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33CA84E6" w14:textId="2883D560" w:rsidR="00BD2EE3" w:rsidRPr="00BD2EE3" w:rsidRDefault="00BD2EE3" w:rsidP="00AC01D1">
            <w:pPr>
              <w:pStyle w:val="NoSpacing"/>
              <w:ind w:hanging="108"/>
              <w:rPr>
                <w:rFonts w:ascii="Times New Roman" w:eastAsia="Times New Roman" w:hAnsi="Times New Roman"/>
                <w:sz w:val="24"/>
                <w:szCs w:val="24"/>
                <w:lang w:val="en-US"/>
              </w:rPr>
            </w:pPr>
            <w:r w:rsidRPr="00211D4F">
              <w:rPr>
                <w:rFonts w:ascii="Times New Roman" w:eastAsia="Times New Roman" w:hAnsi="Times New Roman"/>
                <w:sz w:val="24"/>
                <w:szCs w:val="24"/>
                <w:lang w:val="id-ID"/>
              </w:rPr>
              <w:t xml:space="preserve">  </w:t>
            </w:r>
            <w:r>
              <w:rPr>
                <w:rFonts w:ascii="Times New Roman" w:eastAsia="Times New Roman" w:hAnsi="Times New Roman"/>
                <w:sz w:val="24"/>
                <w:szCs w:val="24"/>
                <w:lang w:val="en-US"/>
              </w:rPr>
              <w:t>6</w:t>
            </w:r>
          </w:p>
        </w:tc>
      </w:tr>
      <w:tr w:rsidR="00BD2EE3" w:rsidRPr="00211D4F" w14:paraId="04911C10" w14:textId="77777777" w:rsidTr="00AC01D1">
        <w:tc>
          <w:tcPr>
            <w:tcW w:w="4561" w:type="dxa"/>
            <w:shd w:val="clear" w:color="auto" w:fill="auto"/>
          </w:tcPr>
          <w:p w14:paraId="28F31E78"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Nama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11E4BCC9"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0F2B20AC" w14:textId="55DA2E1E" w:rsidR="00BD2EE3" w:rsidRPr="00211D4F" w:rsidRDefault="00BD2EE3" w:rsidP="00AC01D1">
            <w:pPr>
              <w:pStyle w:val="NoSpacing"/>
              <w:rPr>
                <w:rFonts w:ascii="Times New Roman" w:eastAsia="Times New Roman" w:hAnsi="Times New Roman"/>
                <w:sz w:val="24"/>
                <w:szCs w:val="24"/>
              </w:rPr>
            </w:pPr>
            <w:proofErr w:type="spellStart"/>
            <w:r w:rsidRPr="00211D4F">
              <w:rPr>
                <w:rFonts w:ascii="Times New Roman" w:eastAsia="Times New Roman" w:hAnsi="Times New Roman"/>
                <w:bCs/>
                <w:sz w:val="24"/>
                <w:szCs w:val="24"/>
                <w:lang w:val="en-US"/>
              </w:rPr>
              <w:t>Asuhan</w:t>
            </w:r>
            <w:proofErr w:type="spellEnd"/>
            <w:r w:rsidRPr="00211D4F">
              <w:rPr>
                <w:rFonts w:ascii="Times New Roman" w:eastAsia="Times New Roman" w:hAnsi="Times New Roman"/>
                <w:bCs/>
                <w:sz w:val="24"/>
                <w:szCs w:val="24"/>
                <w:lang w:val="en-US"/>
              </w:rPr>
              <w:t xml:space="preserve"> </w:t>
            </w:r>
            <w:proofErr w:type="spellStart"/>
            <w:r w:rsidRPr="00211D4F">
              <w:rPr>
                <w:rFonts w:ascii="Times New Roman" w:eastAsia="Times New Roman" w:hAnsi="Times New Roman"/>
                <w:bCs/>
                <w:sz w:val="24"/>
                <w:szCs w:val="24"/>
                <w:lang w:val="en-US"/>
              </w:rPr>
              <w:t>keperawatan</w:t>
            </w:r>
            <w:proofErr w:type="spellEnd"/>
            <w:r w:rsidRPr="00211D4F">
              <w:rPr>
                <w:rFonts w:ascii="Times New Roman" w:eastAsia="Times New Roman" w:hAnsi="Times New Roman"/>
                <w:bCs/>
                <w:sz w:val="24"/>
                <w:szCs w:val="24"/>
                <w:lang w:val="en-US"/>
              </w:rPr>
              <w:t xml:space="preserve"> pada system </w:t>
            </w:r>
            <w:proofErr w:type="spellStart"/>
            <w:proofErr w:type="gramStart"/>
            <w:r w:rsidR="004551CC">
              <w:rPr>
                <w:rFonts w:ascii="Times New Roman" w:eastAsia="Times New Roman" w:hAnsi="Times New Roman"/>
                <w:bCs/>
                <w:sz w:val="24"/>
                <w:szCs w:val="24"/>
                <w:lang w:val="en-US"/>
              </w:rPr>
              <w:t>Persarafan</w:t>
            </w:r>
            <w:proofErr w:type="spellEnd"/>
            <w:r w:rsidR="004551CC">
              <w:rPr>
                <w:rFonts w:ascii="Times New Roman" w:eastAsia="Times New Roman" w:hAnsi="Times New Roman"/>
                <w:bCs/>
                <w:sz w:val="24"/>
                <w:szCs w:val="24"/>
                <w:lang w:val="en-US"/>
              </w:rPr>
              <w:t>.</w:t>
            </w:r>
            <w:r w:rsidRPr="00211D4F">
              <w:rPr>
                <w:rFonts w:ascii="Times New Roman" w:eastAsia="Times New Roman" w:hAnsi="Times New Roman"/>
                <w:bCs/>
                <w:sz w:val="24"/>
                <w:szCs w:val="24"/>
                <w:lang w:val="en-US"/>
              </w:rPr>
              <w:t>(</w:t>
            </w:r>
            <w:proofErr w:type="gramEnd"/>
            <w:r w:rsidR="004551CC">
              <w:rPr>
                <w:rFonts w:ascii="Times New Roman" w:eastAsia="Times New Roman" w:hAnsi="Times New Roman"/>
                <w:bCs/>
                <w:sz w:val="24"/>
                <w:szCs w:val="24"/>
                <w:lang w:val="en-US"/>
              </w:rPr>
              <w:t>Stroke</w:t>
            </w:r>
            <w:r w:rsidRPr="00211D4F">
              <w:rPr>
                <w:rFonts w:ascii="Times New Roman" w:eastAsia="Times New Roman" w:hAnsi="Times New Roman"/>
                <w:bCs/>
                <w:sz w:val="24"/>
                <w:szCs w:val="24"/>
                <w:lang w:val="en-US"/>
              </w:rPr>
              <w:t>)</w:t>
            </w:r>
          </w:p>
        </w:tc>
      </w:tr>
      <w:tr w:rsidR="00BD2EE3" w:rsidRPr="00211D4F" w14:paraId="3F9408DE" w14:textId="77777777" w:rsidTr="00AC01D1">
        <w:tc>
          <w:tcPr>
            <w:tcW w:w="4561" w:type="dxa"/>
            <w:shd w:val="clear" w:color="auto" w:fill="auto"/>
          </w:tcPr>
          <w:p w14:paraId="4DEE406B"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Tujuan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482A21F6"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1365B316" w14:textId="175E5484" w:rsidR="00BD2EE3" w:rsidRPr="00211D4F" w:rsidRDefault="00BD2EE3" w:rsidP="00AC01D1">
            <w:pPr>
              <w:pStyle w:val="NoSpacing"/>
              <w:rPr>
                <w:rFonts w:ascii="Times New Roman" w:eastAsia="Times New Roman" w:hAnsi="Times New Roman"/>
                <w:sz w:val="24"/>
                <w:szCs w:val="24"/>
                <w:lang w:val="en-US"/>
              </w:rPr>
            </w:pPr>
            <w:proofErr w:type="spellStart"/>
            <w:r w:rsidRPr="00211D4F">
              <w:rPr>
                <w:rFonts w:ascii="Times New Roman" w:eastAsia="Times New Roman" w:hAnsi="Times New Roman"/>
                <w:sz w:val="24"/>
                <w:szCs w:val="24"/>
              </w:rPr>
              <w:t>Mahasiswa</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menguas</w:t>
            </w:r>
            <w:r w:rsidR="004551CC">
              <w:rPr>
                <w:rFonts w:ascii="Times New Roman" w:eastAsia="Times New Roman" w:hAnsi="Times New Roman"/>
                <w:sz w:val="24"/>
                <w:szCs w:val="24"/>
              </w:rPr>
              <w:t>ai</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lang w:val="en-US"/>
              </w:rPr>
              <w:t>asuhan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keperawatan</w:t>
            </w:r>
            <w:proofErr w:type="spellEnd"/>
            <w:r w:rsidRPr="00211D4F">
              <w:rPr>
                <w:rFonts w:ascii="Times New Roman" w:eastAsia="Times New Roman" w:hAnsi="Times New Roman"/>
                <w:sz w:val="24"/>
                <w:szCs w:val="24"/>
                <w:lang w:val="en-US"/>
              </w:rPr>
              <w:t xml:space="preserve"> </w:t>
            </w:r>
            <w:proofErr w:type="spellStart"/>
            <w:proofErr w:type="gramStart"/>
            <w:r w:rsidRPr="00211D4F">
              <w:rPr>
                <w:rFonts w:ascii="Times New Roman" w:eastAsia="Times New Roman" w:hAnsi="Times New Roman"/>
                <w:sz w:val="24"/>
                <w:szCs w:val="24"/>
                <w:lang w:val="en-US"/>
              </w:rPr>
              <w:t>dewasa</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sistem</w:t>
            </w:r>
            <w:proofErr w:type="spellEnd"/>
            <w:proofErr w:type="gram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muskuloskeletal</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integumen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sensori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persepsi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persarafan</w:t>
            </w:r>
            <w:proofErr w:type="spellEnd"/>
          </w:p>
        </w:tc>
      </w:tr>
      <w:tr w:rsidR="00BD2EE3" w:rsidRPr="00211D4F" w14:paraId="35E2CA7A" w14:textId="77777777" w:rsidTr="00AC01D1">
        <w:tc>
          <w:tcPr>
            <w:tcW w:w="4561" w:type="dxa"/>
            <w:shd w:val="clear" w:color="auto" w:fill="auto"/>
          </w:tcPr>
          <w:p w14:paraId="2D24F721"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Waktu </w:t>
            </w:r>
            <w:proofErr w:type="spellStart"/>
            <w:r w:rsidRPr="00211D4F">
              <w:rPr>
                <w:rFonts w:ascii="Times New Roman" w:eastAsia="Times New Roman" w:hAnsi="Times New Roman"/>
                <w:sz w:val="24"/>
                <w:szCs w:val="24"/>
              </w:rPr>
              <w:t>Pelaksanaan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7E297597"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1791226F" w14:textId="06086557" w:rsidR="00BD2EE3" w:rsidRPr="00211D4F" w:rsidRDefault="00BD2EE3" w:rsidP="00AC01D1">
            <w:pPr>
              <w:pStyle w:val="NoSpacing"/>
              <w:rPr>
                <w:rFonts w:ascii="Times New Roman" w:eastAsia="Times New Roman" w:hAnsi="Times New Roman"/>
                <w:sz w:val="24"/>
                <w:szCs w:val="24"/>
                <w:lang w:val="en-US"/>
              </w:rPr>
            </w:pPr>
            <w:r w:rsidRPr="00211D4F">
              <w:rPr>
                <w:rFonts w:ascii="Times New Roman" w:eastAsia="Times New Roman" w:hAnsi="Times New Roman"/>
                <w:sz w:val="24"/>
                <w:szCs w:val="24"/>
                <w:lang w:val="en-US"/>
              </w:rPr>
              <w:t xml:space="preserve">Dari </w:t>
            </w:r>
            <w:proofErr w:type="spellStart"/>
            <w:r w:rsidRPr="00211D4F">
              <w:rPr>
                <w:rFonts w:ascii="Times New Roman" w:eastAsia="Times New Roman" w:hAnsi="Times New Roman"/>
                <w:sz w:val="24"/>
                <w:szCs w:val="24"/>
                <w:lang w:val="en-US"/>
              </w:rPr>
              <w:t>mulai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pertemuan</w:t>
            </w:r>
            <w:proofErr w:type="spellEnd"/>
            <w:r w:rsidRPr="00211D4F">
              <w:rPr>
                <w:rFonts w:ascii="Times New Roman" w:eastAsia="Times New Roman" w:hAnsi="Times New Roman"/>
                <w:sz w:val="24"/>
                <w:szCs w:val="24"/>
                <w:lang w:val="en-US"/>
              </w:rPr>
              <w:t xml:space="preserve"> ke-</w:t>
            </w:r>
            <w:r w:rsidR="00067952">
              <w:rPr>
                <w:rFonts w:ascii="Times New Roman" w:eastAsia="Times New Roman" w:hAnsi="Times New Roman"/>
                <w:sz w:val="24"/>
                <w:szCs w:val="24"/>
                <w:lang w:val="en-US"/>
              </w:rPr>
              <w:t>8</w:t>
            </w:r>
          </w:p>
        </w:tc>
      </w:tr>
      <w:tr w:rsidR="00BD2EE3" w:rsidRPr="00211D4F" w14:paraId="22ECCF6D" w14:textId="77777777" w:rsidTr="00AC01D1">
        <w:tc>
          <w:tcPr>
            <w:tcW w:w="4561" w:type="dxa"/>
            <w:shd w:val="clear" w:color="auto" w:fill="auto"/>
          </w:tcPr>
          <w:p w14:paraId="587E6F1A"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 xml:space="preserve">Waktu </w:t>
            </w:r>
            <w:proofErr w:type="spellStart"/>
            <w:r w:rsidRPr="00211D4F">
              <w:rPr>
                <w:rFonts w:ascii="Times New Roman" w:eastAsia="Times New Roman" w:hAnsi="Times New Roman"/>
                <w:sz w:val="24"/>
                <w:szCs w:val="24"/>
              </w:rPr>
              <w:t>penyerahan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tugas</w:t>
            </w:r>
            <w:proofErr w:type="spellEnd"/>
          </w:p>
        </w:tc>
        <w:tc>
          <w:tcPr>
            <w:tcW w:w="283" w:type="dxa"/>
            <w:shd w:val="clear" w:color="auto" w:fill="auto"/>
          </w:tcPr>
          <w:p w14:paraId="05792EE9"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shd w:val="clear" w:color="auto" w:fill="auto"/>
          </w:tcPr>
          <w:p w14:paraId="15095ACB" w14:textId="77777777" w:rsidR="00BD2EE3" w:rsidRPr="00211D4F" w:rsidRDefault="00BD2EE3" w:rsidP="00AC01D1">
            <w:pPr>
              <w:pStyle w:val="NoSpacing"/>
              <w:rPr>
                <w:rFonts w:ascii="Times New Roman" w:eastAsia="Times New Roman" w:hAnsi="Times New Roman"/>
                <w:sz w:val="24"/>
                <w:szCs w:val="24"/>
                <w:lang w:val="en-US"/>
              </w:rPr>
            </w:pPr>
            <w:proofErr w:type="spellStart"/>
            <w:r w:rsidRPr="00211D4F">
              <w:rPr>
                <w:rFonts w:ascii="Times New Roman" w:eastAsia="Times New Roman" w:hAnsi="Times New Roman"/>
                <w:sz w:val="24"/>
                <w:szCs w:val="24"/>
              </w:rPr>
              <w:t>Diserahkan</w:t>
            </w:r>
            <w:proofErr w:type="spellEnd"/>
            <w:r w:rsidRPr="00211D4F">
              <w:rPr>
                <w:rFonts w:ascii="Times New Roman" w:eastAsia="Times New Roman" w:hAnsi="Times New Roman"/>
                <w:sz w:val="24"/>
                <w:szCs w:val="24"/>
              </w:rPr>
              <w:t xml:space="preserve"> pada </w:t>
            </w:r>
            <w:proofErr w:type="spellStart"/>
            <w:r w:rsidRPr="00211D4F">
              <w:rPr>
                <w:rFonts w:ascii="Times New Roman" w:eastAsia="Times New Roman" w:hAnsi="Times New Roman"/>
                <w:sz w:val="24"/>
                <w:szCs w:val="24"/>
              </w:rPr>
              <w:t>sebelum</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pertemuan</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sesuai</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jadwal</w:t>
            </w:r>
            <w:proofErr w:type="spellEnd"/>
            <w:r w:rsidRPr="00211D4F">
              <w:rPr>
                <w:rFonts w:ascii="Times New Roman" w:eastAsia="Times New Roman" w:hAnsi="Times New Roman"/>
                <w:sz w:val="24"/>
                <w:szCs w:val="24"/>
                <w:lang w:val="en-US"/>
              </w:rPr>
              <w:t xml:space="preserve"> </w:t>
            </w:r>
            <w:proofErr w:type="spellStart"/>
            <w:r w:rsidRPr="00211D4F">
              <w:rPr>
                <w:rFonts w:ascii="Times New Roman" w:eastAsia="Times New Roman" w:hAnsi="Times New Roman"/>
                <w:sz w:val="24"/>
                <w:szCs w:val="24"/>
                <w:lang w:val="en-US"/>
              </w:rPr>
              <w:t>pertemuan</w:t>
            </w:r>
            <w:proofErr w:type="spellEnd"/>
          </w:p>
        </w:tc>
      </w:tr>
      <w:tr w:rsidR="00BD2EE3" w:rsidRPr="00211D4F" w14:paraId="37128611" w14:textId="77777777" w:rsidTr="00AC01D1">
        <w:tc>
          <w:tcPr>
            <w:tcW w:w="4561" w:type="dxa"/>
            <w:tcBorders>
              <w:bottom w:val="single" w:sz="4" w:space="0" w:color="000000"/>
            </w:tcBorders>
            <w:shd w:val="clear" w:color="auto" w:fill="auto"/>
          </w:tcPr>
          <w:p w14:paraId="71DE4C7B" w14:textId="77777777" w:rsidR="00BD2EE3" w:rsidRPr="00211D4F" w:rsidRDefault="00BD2EE3" w:rsidP="00AC01D1">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rPr>
              <w:t>Uraian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tugas</w:t>
            </w:r>
            <w:proofErr w:type="spellEnd"/>
          </w:p>
          <w:p w14:paraId="7828FA40" w14:textId="77777777" w:rsidR="00BD2EE3" w:rsidRPr="00211D4F" w:rsidRDefault="00BD2EE3" w:rsidP="00AC01D1">
            <w:pPr>
              <w:pStyle w:val="NoSpacing"/>
              <w:rPr>
                <w:rFonts w:ascii="Times New Roman" w:eastAsia="Times New Roman" w:hAnsi="Times New Roman"/>
                <w:sz w:val="24"/>
                <w:szCs w:val="24"/>
              </w:rPr>
            </w:pPr>
          </w:p>
          <w:p w14:paraId="571554EC" w14:textId="77777777" w:rsidR="00BD2EE3" w:rsidRPr="00211D4F" w:rsidRDefault="00BD2EE3" w:rsidP="00AC01D1">
            <w:pPr>
              <w:pStyle w:val="NoSpacing"/>
              <w:rPr>
                <w:rFonts w:ascii="Times New Roman" w:eastAsia="Times New Roman" w:hAnsi="Times New Roman"/>
                <w:sz w:val="24"/>
                <w:szCs w:val="24"/>
              </w:rPr>
            </w:pPr>
          </w:p>
          <w:p w14:paraId="6867BC52" w14:textId="77777777" w:rsidR="00BD2EE3" w:rsidRPr="00211D4F" w:rsidRDefault="00BD2EE3" w:rsidP="00AC01D1">
            <w:pPr>
              <w:pStyle w:val="NoSpacing"/>
              <w:rPr>
                <w:rFonts w:ascii="Times New Roman" w:eastAsia="Times New Roman" w:hAnsi="Times New Roman"/>
                <w:sz w:val="24"/>
                <w:szCs w:val="24"/>
              </w:rPr>
            </w:pPr>
          </w:p>
        </w:tc>
        <w:tc>
          <w:tcPr>
            <w:tcW w:w="283" w:type="dxa"/>
            <w:tcBorders>
              <w:bottom w:val="single" w:sz="4" w:space="0" w:color="000000"/>
            </w:tcBorders>
            <w:shd w:val="clear" w:color="auto" w:fill="auto"/>
          </w:tcPr>
          <w:p w14:paraId="6EB086C7"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tcBorders>
              <w:bottom w:val="single" w:sz="4" w:space="0" w:color="000000"/>
            </w:tcBorders>
            <w:shd w:val="clear" w:color="auto" w:fill="auto"/>
          </w:tcPr>
          <w:p w14:paraId="052F7D34" w14:textId="77777777" w:rsidR="00BD2EE3" w:rsidRPr="00211D4F" w:rsidRDefault="00BD2EE3" w:rsidP="00BD2EE3">
            <w:pPr>
              <w:pStyle w:val="NoSpacing"/>
              <w:numPr>
                <w:ilvl w:val="0"/>
                <w:numId w:val="77"/>
              </w:numPr>
              <w:ind w:left="438" w:hanging="425"/>
              <w:rPr>
                <w:rFonts w:ascii="Times New Roman" w:hAnsi="Times New Roman"/>
                <w:bCs/>
                <w:sz w:val="24"/>
                <w:szCs w:val="24"/>
              </w:rPr>
            </w:pPr>
            <w:r w:rsidRPr="00211D4F">
              <w:rPr>
                <w:rFonts w:ascii="Times New Roman" w:hAnsi="Times New Roman"/>
                <w:bCs/>
                <w:sz w:val="24"/>
                <w:szCs w:val="24"/>
              </w:rPr>
              <w:t xml:space="preserve">BAB I: </w:t>
            </w:r>
            <w:proofErr w:type="spellStart"/>
            <w:r w:rsidRPr="00211D4F">
              <w:rPr>
                <w:rFonts w:ascii="Times New Roman" w:hAnsi="Times New Roman"/>
                <w:bCs/>
                <w:sz w:val="24"/>
                <w:szCs w:val="24"/>
              </w:rPr>
              <w:t>Pendahuluan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latar</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belakang</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tujuan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penulisan</w:t>
            </w:r>
            <w:proofErr w:type="spellEnd"/>
            <w:r w:rsidRPr="00211D4F">
              <w:rPr>
                <w:rFonts w:ascii="Times New Roman" w:hAnsi="Times New Roman"/>
                <w:bCs/>
                <w:sz w:val="24"/>
                <w:szCs w:val="24"/>
              </w:rPr>
              <w:t xml:space="preserve"> dan </w:t>
            </w:r>
            <w:proofErr w:type="spellStart"/>
            <w:r w:rsidRPr="00211D4F">
              <w:rPr>
                <w:rFonts w:ascii="Times New Roman" w:hAnsi="Times New Roman"/>
                <w:bCs/>
                <w:sz w:val="24"/>
                <w:szCs w:val="24"/>
              </w:rPr>
              <w:t>manfaat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penulisan</w:t>
            </w:r>
            <w:proofErr w:type="spellEnd"/>
            <w:r w:rsidRPr="00211D4F">
              <w:rPr>
                <w:rFonts w:ascii="Times New Roman" w:hAnsi="Times New Roman"/>
                <w:bCs/>
                <w:sz w:val="24"/>
                <w:szCs w:val="24"/>
              </w:rPr>
              <w:t>.</w:t>
            </w:r>
          </w:p>
          <w:p w14:paraId="09E2DF94" w14:textId="77777777" w:rsidR="00BD2EE3" w:rsidRPr="00211D4F" w:rsidRDefault="00BD2EE3" w:rsidP="00BD2EE3">
            <w:pPr>
              <w:pStyle w:val="NoSpacing"/>
              <w:numPr>
                <w:ilvl w:val="0"/>
                <w:numId w:val="77"/>
              </w:numPr>
              <w:ind w:left="424"/>
              <w:rPr>
                <w:rFonts w:ascii="Times New Roman" w:hAnsi="Times New Roman"/>
                <w:bCs/>
                <w:sz w:val="24"/>
                <w:szCs w:val="24"/>
              </w:rPr>
            </w:pPr>
            <w:r w:rsidRPr="00211D4F">
              <w:rPr>
                <w:rFonts w:ascii="Times New Roman" w:hAnsi="Times New Roman"/>
                <w:bCs/>
                <w:sz w:val="24"/>
                <w:szCs w:val="24"/>
              </w:rPr>
              <w:t xml:space="preserve">Bab 2: </w:t>
            </w:r>
            <w:proofErr w:type="spellStart"/>
            <w:r w:rsidRPr="00211D4F">
              <w:rPr>
                <w:rFonts w:ascii="Times New Roman" w:hAnsi="Times New Roman"/>
                <w:bCs/>
                <w:sz w:val="24"/>
                <w:szCs w:val="24"/>
              </w:rPr>
              <w:t>Tinjauan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teori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definisi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etiologi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patofisiologi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manifestasi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klinik</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komplikasi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pemeriksaan</w:t>
            </w:r>
            <w:proofErr w:type="spellEnd"/>
            <w:r w:rsidRPr="00211D4F">
              <w:rPr>
                <w:rFonts w:ascii="Times New Roman" w:hAnsi="Times New Roman"/>
                <w:bCs/>
                <w:sz w:val="24"/>
                <w:szCs w:val="24"/>
              </w:rPr>
              <w:t xml:space="preserve"> diagnostic, </w:t>
            </w:r>
            <w:proofErr w:type="spellStart"/>
            <w:r w:rsidRPr="00211D4F">
              <w:rPr>
                <w:rFonts w:ascii="Times New Roman" w:hAnsi="Times New Roman"/>
                <w:bCs/>
                <w:sz w:val="24"/>
                <w:szCs w:val="24"/>
              </w:rPr>
              <w:t>penatalaksanaan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medis</w:t>
            </w:r>
            <w:proofErr w:type="spellEnd"/>
            <w:r w:rsidRPr="00211D4F">
              <w:rPr>
                <w:rFonts w:ascii="Times New Roman" w:hAnsi="Times New Roman"/>
                <w:bCs/>
                <w:sz w:val="24"/>
                <w:szCs w:val="24"/>
              </w:rPr>
              <w:t xml:space="preserve"> dan </w:t>
            </w:r>
            <w:proofErr w:type="spellStart"/>
            <w:r w:rsidRPr="00211D4F">
              <w:rPr>
                <w:rFonts w:ascii="Times New Roman" w:hAnsi="Times New Roman"/>
                <w:bCs/>
                <w:sz w:val="24"/>
                <w:szCs w:val="24"/>
              </w:rPr>
              <w:t>penatalaksanaan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keperawatan</w:t>
            </w:r>
            <w:proofErr w:type="spellEnd"/>
            <w:r w:rsidRPr="00211D4F">
              <w:rPr>
                <w:rFonts w:ascii="Times New Roman" w:hAnsi="Times New Roman"/>
                <w:bCs/>
                <w:sz w:val="24"/>
                <w:szCs w:val="24"/>
              </w:rPr>
              <w:t>.</w:t>
            </w:r>
          </w:p>
          <w:p w14:paraId="5FA7E045" w14:textId="77777777" w:rsidR="00BD2EE3" w:rsidRPr="00211D4F" w:rsidRDefault="00BD2EE3" w:rsidP="00BD2EE3">
            <w:pPr>
              <w:pStyle w:val="NoSpacing"/>
              <w:numPr>
                <w:ilvl w:val="0"/>
                <w:numId w:val="77"/>
              </w:numPr>
              <w:ind w:left="424"/>
              <w:rPr>
                <w:rFonts w:ascii="Times New Roman" w:hAnsi="Times New Roman"/>
                <w:bCs/>
                <w:sz w:val="24"/>
                <w:szCs w:val="24"/>
              </w:rPr>
            </w:pPr>
            <w:r w:rsidRPr="00211D4F">
              <w:rPr>
                <w:rFonts w:ascii="Times New Roman" w:hAnsi="Times New Roman"/>
                <w:bCs/>
                <w:sz w:val="24"/>
                <w:szCs w:val="24"/>
              </w:rPr>
              <w:t xml:space="preserve">BAB </w:t>
            </w:r>
            <w:proofErr w:type="gramStart"/>
            <w:r w:rsidRPr="00211D4F">
              <w:rPr>
                <w:rFonts w:ascii="Times New Roman" w:hAnsi="Times New Roman"/>
                <w:bCs/>
                <w:sz w:val="24"/>
                <w:szCs w:val="24"/>
              </w:rPr>
              <w:t>III :</w:t>
            </w:r>
            <w:proofErr w:type="gram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Tinjauan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kasus</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kasus</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pasien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terkait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penyakit</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pengkajian</w:t>
            </w:r>
            <w:proofErr w:type="spellEnd"/>
            <w:r w:rsidRPr="00211D4F">
              <w:rPr>
                <w:rFonts w:ascii="Times New Roman" w:hAnsi="Times New Roman"/>
                <w:bCs/>
                <w:sz w:val="24"/>
                <w:szCs w:val="24"/>
              </w:rPr>
              <w:t xml:space="preserve"> data </w:t>
            </w:r>
            <w:proofErr w:type="spellStart"/>
            <w:r w:rsidRPr="00211D4F">
              <w:rPr>
                <w:rFonts w:ascii="Times New Roman" w:hAnsi="Times New Roman"/>
                <w:bCs/>
                <w:sz w:val="24"/>
                <w:szCs w:val="24"/>
              </w:rPr>
              <w:t>dasar</w:t>
            </w:r>
            <w:proofErr w:type="spellEnd"/>
            <w:r w:rsidRPr="00211D4F">
              <w:rPr>
                <w:rFonts w:ascii="Times New Roman" w:hAnsi="Times New Roman"/>
                <w:bCs/>
                <w:sz w:val="24"/>
                <w:szCs w:val="24"/>
              </w:rPr>
              <w:t xml:space="preserve">, diagnose </w:t>
            </w:r>
            <w:proofErr w:type="spellStart"/>
            <w:r w:rsidRPr="00211D4F">
              <w:rPr>
                <w:rFonts w:ascii="Times New Roman" w:hAnsi="Times New Roman"/>
                <w:bCs/>
                <w:sz w:val="24"/>
                <w:szCs w:val="24"/>
              </w:rPr>
              <w:t>keperawatan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intervensi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implementasi</w:t>
            </w:r>
            <w:proofErr w:type="spellEnd"/>
            <w:r w:rsidRPr="00211D4F">
              <w:rPr>
                <w:rFonts w:ascii="Times New Roman" w:hAnsi="Times New Roman"/>
                <w:bCs/>
                <w:sz w:val="24"/>
                <w:szCs w:val="24"/>
              </w:rPr>
              <w:t xml:space="preserve"> dan </w:t>
            </w:r>
            <w:proofErr w:type="spellStart"/>
            <w:r w:rsidRPr="00211D4F">
              <w:rPr>
                <w:rFonts w:ascii="Times New Roman" w:hAnsi="Times New Roman"/>
                <w:bCs/>
                <w:sz w:val="24"/>
                <w:szCs w:val="24"/>
              </w:rPr>
              <w:t>evaluasi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keperawatan</w:t>
            </w:r>
            <w:proofErr w:type="spellEnd"/>
            <w:r w:rsidRPr="00211D4F">
              <w:rPr>
                <w:rFonts w:ascii="Times New Roman" w:hAnsi="Times New Roman"/>
                <w:bCs/>
                <w:sz w:val="24"/>
                <w:szCs w:val="24"/>
              </w:rPr>
              <w:t xml:space="preserve">. (Kasus </w:t>
            </w:r>
            <w:proofErr w:type="spellStart"/>
            <w:r w:rsidRPr="00211D4F">
              <w:rPr>
                <w:rFonts w:ascii="Times New Roman" w:hAnsi="Times New Roman"/>
                <w:bCs/>
                <w:sz w:val="24"/>
                <w:szCs w:val="24"/>
              </w:rPr>
              <w:t>akan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diberikan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dosen</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pengajar</w:t>
            </w:r>
            <w:proofErr w:type="spellEnd"/>
            <w:r w:rsidRPr="00211D4F">
              <w:rPr>
                <w:rFonts w:ascii="Times New Roman" w:hAnsi="Times New Roman"/>
                <w:bCs/>
                <w:sz w:val="24"/>
                <w:szCs w:val="24"/>
              </w:rPr>
              <w:t>)</w:t>
            </w:r>
          </w:p>
          <w:p w14:paraId="4653970D" w14:textId="77777777" w:rsidR="00BD2EE3" w:rsidRPr="00211D4F" w:rsidRDefault="00BD2EE3" w:rsidP="00BD2EE3">
            <w:pPr>
              <w:pStyle w:val="NoSpacing"/>
              <w:numPr>
                <w:ilvl w:val="0"/>
                <w:numId w:val="77"/>
              </w:numPr>
              <w:ind w:left="424"/>
              <w:rPr>
                <w:rFonts w:ascii="Times New Roman" w:hAnsi="Times New Roman"/>
                <w:bCs/>
                <w:sz w:val="24"/>
                <w:szCs w:val="24"/>
              </w:rPr>
            </w:pPr>
            <w:r w:rsidRPr="00211D4F">
              <w:rPr>
                <w:rFonts w:ascii="Times New Roman" w:hAnsi="Times New Roman"/>
                <w:bCs/>
                <w:sz w:val="24"/>
                <w:szCs w:val="24"/>
              </w:rPr>
              <w:t xml:space="preserve">BAB </w:t>
            </w:r>
            <w:proofErr w:type="gramStart"/>
            <w:r w:rsidRPr="00211D4F">
              <w:rPr>
                <w:rFonts w:ascii="Times New Roman" w:hAnsi="Times New Roman"/>
                <w:bCs/>
                <w:sz w:val="24"/>
                <w:szCs w:val="24"/>
              </w:rPr>
              <w:t xml:space="preserve">IV  </w:t>
            </w:r>
            <w:proofErr w:type="spellStart"/>
            <w:r w:rsidRPr="00211D4F">
              <w:rPr>
                <w:rFonts w:ascii="Times New Roman" w:hAnsi="Times New Roman"/>
                <w:bCs/>
                <w:sz w:val="24"/>
                <w:szCs w:val="24"/>
              </w:rPr>
              <w:t>Penutup</w:t>
            </w:r>
            <w:proofErr w:type="spellEnd"/>
            <w:proofErr w:type="gram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berisi</w:t>
            </w:r>
            <w:proofErr w:type="spellEnd"/>
            <w:r w:rsidRPr="00211D4F">
              <w:rPr>
                <w:rFonts w:ascii="Times New Roman" w:hAnsi="Times New Roman"/>
                <w:bCs/>
                <w:sz w:val="24"/>
                <w:szCs w:val="24"/>
              </w:rPr>
              <w:t xml:space="preserve"> </w:t>
            </w:r>
            <w:proofErr w:type="spellStart"/>
            <w:r w:rsidRPr="00211D4F">
              <w:rPr>
                <w:rFonts w:ascii="Times New Roman" w:hAnsi="Times New Roman"/>
                <w:bCs/>
                <w:sz w:val="24"/>
                <w:szCs w:val="24"/>
              </w:rPr>
              <w:t>kesimpulan</w:t>
            </w:r>
            <w:proofErr w:type="spellEnd"/>
            <w:r w:rsidRPr="00211D4F">
              <w:rPr>
                <w:rFonts w:ascii="Times New Roman" w:hAnsi="Times New Roman"/>
                <w:bCs/>
                <w:sz w:val="24"/>
                <w:szCs w:val="24"/>
              </w:rPr>
              <w:t xml:space="preserve"> dan saran</w:t>
            </w:r>
          </w:p>
          <w:p w14:paraId="0FD69B5A" w14:textId="77777777" w:rsidR="00BD2EE3" w:rsidRPr="00211D4F" w:rsidRDefault="00BD2EE3" w:rsidP="00BD2EE3">
            <w:pPr>
              <w:pStyle w:val="NoSpacing"/>
              <w:numPr>
                <w:ilvl w:val="0"/>
                <w:numId w:val="77"/>
              </w:numPr>
              <w:ind w:left="424"/>
              <w:rPr>
                <w:rFonts w:ascii="Times New Roman" w:hAnsi="Times New Roman"/>
                <w:bCs/>
                <w:sz w:val="24"/>
                <w:szCs w:val="24"/>
              </w:rPr>
            </w:pPr>
            <w:r w:rsidRPr="00211D4F">
              <w:rPr>
                <w:rFonts w:ascii="Times New Roman" w:hAnsi="Times New Roman"/>
                <w:bCs/>
                <w:sz w:val="24"/>
                <w:szCs w:val="24"/>
                <w:lang w:val="id-ID"/>
              </w:rPr>
              <w:t>Daftar Pustaka</w:t>
            </w:r>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terdiri</w:t>
            </w:r>
            <w:proofErr w:type="spellEnd"/>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dari</w:t>
            </w:r>
            <w:proofErr w:type="spellEnd"/>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buku</w:t>
            </w:r>
            <w:proofErr w:type="spellEnd"/>
            <w:r w:rsidRPr="00211D4F">
              <w:rPr>
                <w:rFonts w:ascii="Times New Roman" w:hAnsi="Times New Roman"/>
                <w:bCs/>
                <w:sz w:val="24"/>
                <w:szCs w:val="24"/>
                <w:lang w:val="en-US"/>
              </w:rPr>
              <w:t xml:space="preserve"> </w:t>
            </w:r>
            <w:proofErr w:type="spellStart"/>
            <w:r w:rsidRPr="00211D4F">
              <w:rPr>
                <w:rFonts w:ascii="Times New Roman" w:hAnsi="Times New Roman"/>
                <w:bCs/>
                <w:sz w:val="24"/>
                <w:szCs w:val="24"/>
                <w:lang w:val="en-US"/>
              </w:rPr>
              <w:t>cetak</w:t>
            </w:r>
            <w:proofErr w:type="spellEnd"/>
            <w:r w:rsidRPr="00211D4F">
              <w:rPr>
                <w:rFonts w:ascii="Times New Roman" w:hAnsi="Times New Roman"/>
                <w:bCs/>
                <w:sz w:val="24"/>
                <w:szCs w:val="24"/>
                <w:lang w:val="en-US"/>
              </w:rPr>
              <w:t xml:space="preserve"> , </w:t>
            </w:r>
            <w:proofErr w:type="spellStart"/>
            <w:r w:rsidRPr="00211D4F">
              <w:rPr>
                <w:rFonts w:ascii="Times New Roman" w:hAnsi="Times New Roman"/>
                <w:bCs/>
                <w:sz w:val="24"/>
                <w:szCs w:val="24"/>
                <w:lang w:val="en-US"/>
              </w:rPr>
              <w:t>jurnal</w:t>
            </w:r>
            <w:proofErr w:type="spellEnd"/>
            <w:r w:rsidRPr="00211D4F">
              <w:rPr>
                <w:rFonts w:ascii="Times New Roman" w:hAnsi="Times New Roman"/>
                <w:bCs/>
                <w:sz w:val="24"/>
                <w:szCs w:val="24"/>
                <w:lang w:val="en-US"/>
              </w:rPr>
              <w:t xml:space="preserve"> Minimal 4 </w:t>
            </w:r>
            <w:proofErr w:type="spellStart"/>
            <w:r w:rsidRPr="00211D4F">
              <w:rPr>
                <w:rFonts w:ascii="Times New Roman" w:hAnsi="Times New Roman"/>
                <w:bCs/>
                <w:sz w:val="24"/>
                <w:szCs w:val="24"/>
                <w:lang w:val="en-US"/>
              </w:rPr>
              <w:t>buku</w:t>
            </w:r>
            <w:proofErr w:type="spellEnd"/>
            <w:r w:rsidRPr="00211D4F">
              <w:rPr>
                <w:rFonts w:ascii="Times New Roman" w:hAnsi="Times New Roman"/>
                <w:bCs/>
                <w:sz w:val="24"/>
                <w:szCs w:val="24"/>
                <w:lang w:val="en-US"/>
              </w:rPr>
              <w:t xml:space="preserve"> 2 </w:t>
            </w:r>
            <w:proofErr w:type="spellStart"/>
            <w:r w:rsidRPr="00211D4F">
              <w:rPr>
                <w:rFonts w:ascii="Times New Roman" w:hAnsi="Times New Roman"/>
                <w:bCs/>
                <w:sz w:val="24"/>
                <w:szCs w:val="24"/>
                <w:lang w:val="en-US"/>
              </w:rPr>
              <w:t>jurnal</w:t>
            </w:r>
            <w:proofErr w:type="spellEnd"/>
          </w:p>
        </w:tc>
      </w:tr>
      <w:tr w:rsidR="00BD2EE3" w:rsidRPr="00211D4F" w14:paraId="0F880C36" w14:textId="77777777" w:rsidTr="00AC01D1">
        <w:tc>
          <w:tcPr>
            <w:tcW w:w="4561" w:type="dxa"/>
            <w:tcBorders>
              <w:bottom w:val="single" w:sz="4" w:space="0" w:color="000000"/>
            </w:tcBorders>
            <w:shd w:val="clear" w:color="auto" w:fill="auto"/>
          </w:tcPr>
          <w:p w14:paraId="5CAE00C2" w14:textId="77777777" w:rsidR="00BD2EE3" w:rsidRPr="00211D4F" w:rsidRDefault="00BD2EE3" w:rsidP="00AC01D1">
            <w:pPr>
              <w:pStyle w:val="NoSpacing"/>
              <w:rPr>
                <w:rFonts w:ascii="Times New Roman" w:eastAsia="Times New Roman" w:hAnsi="Times New Roman"/>
                <w:sz w:val="24"/>
                <w:szCs w:val="24"/>
              </w:rPr>
            </w:pPr>
            <w:proofErr w:type="spellStart"/>
            <w:r w:rsidRPr="00211D4F">
              <w:rPr>
                <w:rFonts w:ascii="Times New Roman" w:hAnsi="Times New Roman"/>
                <w:sz w:val="24"/>
                <w:szCs w:val="24"/>
              </w:rPr>
              <w:t>Bentuk</w:t>
            </w:r>
            <w:proofErr w:type="spellEnd"/>
            <w:r w:rsidRPr="00211D4F">
              <w:rPr>
                <w:rFonts w:ascii="Times New Roman" w:hAnsi="Times New Roman"/>
                <w:sz w:val="24"/>
                <w:szCs w:val="24"/>
              </w:rPr>
              <w:t xml:space="preserve"> dan Formal </w:t>
            </w:r>
            <w:proofErr w:type="spellStart"/>
            <w:r w:rsidRPr="00211D4F">
              <w:rPr>
                <w:rFonts w:ascii="Times New Roman" w:hAnsi="Times New Roman"/>
                <w:sz w:val="24"/>
                <w:szCs w:val="24"/>
              </w:rPr>
              <w:t>Luaran</w:t>
            </w:r>
            <w:proofErr w:type="spellEnd"/>
          </w:p>
        </w:tc>
        <w:tc>
          <w:tcPr>
            <w:tcW w:w="283" w:type="dxa"/>
            <w:tcBorders>
              <w:bottom w:val="single" w:sz="4" w:space="0" w:color="000000"/>
            </w:tcBorders>
            <w:shd w:val="clear" w:color="auto" w:fill="auto"/>
          </w:tcPr>
          <w:p w14:paraId="1A5FF05D"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hAnsi="Times New Roman"/>
                <w:sz w:val="24"/>
                <w:szCs w:val="24"/>
              </w:rPr>
              <w:t>:</w:t>
            </w:r>
          </w:p>
        </w:tc>
        <w:tc>
          <w:tcPr>
            <w:tcW w:w="9293" w:type="dxa"/>
            <w:tcBorders>
              <w:bottom w:val="single" w:sz="4" w:space="0" w:color="000000"/>
            </w:tcBorders>
            <w:shd w:val="clear" w:color="auto" w:fill="auto"/>
          </w:tcPr>
          <w:p w14:paraId="6D94EA1D" w14:textId="77777777" w:rsidR="00BD2EE3" w:rsidRPr="00211D4F" w:rsidRDefault="00BD2EE3" w:rsidP="00BD2EE3">
            <w:pPr>
              <w:pStyle w:val="ListParagraph"/>
              <w:numPr>
                <w:ilvl w:val="0"/>
                <w:numId w:val="78"/>
              </w:numPr>
              <w:spacing w:after="0" w:line="240" w:lineRule="auto"/>
              <w:ind w:left="438" w:hanging="438"/>
              <w:rPr>
                <w:rFonts w:ascii="Times New Roman" w:hAnsi="Times New Roman"/>
              </w:rPr>
            </w:pPr>
            <w:r w:rsidRPr="00211D4F">
              <w:rPr>
                <w:rFonts w:ascii="Times New Roman" w:hAnsi="Times New Roman"/>
              </w:rPr>
              <w:t>Makalah</w:t>
            </w:r>
          </w:p>
          <w:p w14:paraId="04E63B92" w14:textId="77777777" w:rsidR="00BD2EE3" w:rsidRPr="00211D4F" w:rsidRDefault="00BD2EE3" w:rsidP="00BD2EE3">
            <w:pPr>
              <w:pStyle w:val="NoSpacing"/>
              <w:numPr>
                <w:ilvl w:val="0"/>
                <w:numId w:val="78"/>
              </w:numPr>
              <w:ind w:left="424"/>
              <w:rPr>
                <w:rFonts w:ascii="Times New Roman" w:hAnsi="Times New Roman"/>
                <w:bCs/>
                <w:sz w:val="24"/>
                <w:szCs w:val="24"/>
              </w:rPr>
            </w:pPr>
            <w:r w:rsidRPr="00211D4F">
              <w:rPr>
                <w:rFonts w:ascii="Times New Roman" w:hAnsi="Times New Roman"/>
                <w:sz w:val="24"/>
                <w:szCs w:val="24"/>
              </w:rPr>
              <w:t>Power Point</w:t>
            </w:r>
          </w:p>
        </w:tc>
      </w:tr>
      <w:tr w:rsidR="00BD2EE3" w:rsidRPr="00211D4F" w14:paraId="08E965B0" w14:textId="77777777" w:rsidTr="00AC01D1">
        <w:tc>
          <w:tcPr>
            <w:tcW w:w="4561" w:type="dxa"/>
            <w:tcBorders>
              <w:bottom w:val="single" w:sz="4" w:space="0" w:color="auto"/>
            </w:tcBorders>
            <w:shd w:val="clear" w:color="auto" w:fill="auto"/>
          </w:tcPr>
          <w:p w14:paraId="7149219F" w14:textId="77777777" w:rsidR="00BD2EE3" w:rsidRPr="00211D4F" w:rsidRDefault="00BD2EE3" w:rsidP="00AC01D1">
            <w:pPr>
              <w:pStyle w:val="NoSpacing"/>
              <w:rPr>
                <w:rFonts w:ascii="Times New Roman" w:eastAsia="Times New Roman" w:hAnsi="Times New Roman"/>
                <w:sz w:val="24"/>
                <w:szCs w:val="24"/>
              </w:rPr>
            </w:pPr>
            <w:proofErr w:type="spellStart"/>
            <w:r w:rsidRPr="00211D4F">
              <w:rPr>
                <w:rFonts w:ascii="Times New Roman" w:eastAsia="Times New Roman" w:hAnsi="Times New Roman"/>
                <w:sz w:val="24"/>
                <w:szCs w:val="24"/>
              </w:rPr>
              <w:t>Kriterian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penilaian</w:t>
            </w:r>
            <w:proofErr w:type="spellEnd"/>
          </w:p>
        </w:tc>
        <w:tc>
          <w:tcPr>
            <w:tcW w:w="283" w:type="dxa"/>
            <w:tcBorders>
              <w:bottom w:val="single" w:sz="4" w:space="0" w:color="auto"/>
            </w:tcBorders>
            <w:shd w:val="clear" w:color="auto" w:fill="auto"/>
          </w:tcPr>
          <w:p w14:paraId="1D9BBED5" w14:textId="77777777" w:rsidR="00BD2EE3" w:rsidRPr="00211D4F" w:rsidRDefault="00BD2EE3" w:rsidP="00AC01D1">
            <w:pPr>
              <w:pStyle w:val="NoSpacing"/>
              <w:rPr>
                <w:rFonts w:ascii="Times New Roman" w:eastAsia="Times New Roman" w:hAnsi="Times New Roman"/>
                <w:sz w:val="24"/>
                <w:szCs w:val="24"/>
              </w:rPr>
            </w:pPr>
            <w:r w:rsidRPr="00211D4F">
              <w:rPr>
                <w:rFonts w:ascii="Times New Roman" w:eastAsia="Times New Roman" w:hAnsi="Times New Roman"/>
                <w:sz w:val="24"/>
                <w:szCs w:val="24"/>
              </w:rPr>
              <w:t>:</w:t>
            </w:r>
          </w:p>
        </w:tc>
        <w:tc>
          <w:tcPr>
            <w:tcW w:w="9293" w:type="dxa"/>
            <w:tcBorders>
              <w:bottom w:val="single" w:sz="4" w:space="0" w:color="auto"/>
            </w:tcBorders>
            <w:shd w:val="clear" w:color="auto" w:fill="auto"/>
          </w:tcPr>
          <w:p w14:paraId="7AF4C4C5" w14:textId="77777777" w:rsidR="00BD2EE3" w:rsidRPr="00211D4F" w:rsidRDefault="00BD2EE3" w:rsidP="00BD2EE3">
            <w:pPr>
              <w:pStyle w:val="NoSpacing"/>
              <w:numPr>
                <w:ilvl w:val="0"/>
                <w:numId w:val="79"/>
              </w:numPr>
              <w:rPr>
                <w:rFonts w:ascii="Times New Roman" w:eastAsia="Times New Roman" w:hAnsi="Times New Roman"/>
                <w:sz w:val="24"/>
                <w:szCs w:val="24"/>
              </w:rPr>
            </w:pPr>
            <w:proofErr w:type="spellStart"/>
            <w:proofErr w:type="gram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r w:rsidRPr="00211D4F">
              <w:rPr>
                <w:rFonts w:ascii="Times New Roman" w:eastAsia="Times New Roman" w:hAnsi="Times New Roman"/>
                <w:sz w:val="24"/>
                <w:szCs w:val="24"/>
                <w:lang w:val="id-ID"/>
              </w:rPr>
              <w:t xml:space="preserve"> lengkap</w:t>
            </w:r>
            <w:proofErr w:type="gramEnd"/>
            <w:r w:rsidRPr="00211D4F">
              <w:rPr>
                <w:rFonts w:ascii="Times New Roman" w:eastAsia="Times New Roman" w:hAnsi="Times New Roman"/>
                <w:sz w:val="24"/>
                <w:szCs w:val="24"/>
                <w:lang w:val="id-ID"/>
              </w:rPr>
              <w:t xml:space="preserve"> makalah</w:t>
            </w:r>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baik</w:t>
            </w:r>
            <w:proofErr w:type="spellEnd"/>
            <w:r w:rsidRPr="00211D4F">
              <w:rPr>
                <w:rFonts w:ascii="Times New Roman" w:eastAsia="Times New Roman" w:hAnsi="Times New Roman"/>
                <w:sz w:val="24"/>
                <w:szCs w:val="24"/>
              </w:rPr>
              <w:t>.</w:t>
            </w:r>
          </w:p>
          <w:p w14:paraId="1B2DC024" w14:textId="77777777" w:rsidR="00BD2EE3" w:rsidRPr="00211D4F" w:rsidRDefault="00BD2EE3" w:rsidP="00BD2EE3">
            <w:pPr>
              <w:pStyle w:val="NoSpacing"/>
              <w:numPr>
                <w:ilvl w:val="0"/>
                <w:numId w:val="79"/>
              </w:numPr>
              <w:rPr>
                <w:rFonts w:ascii="Times New Roman" w:eastAsia="Times New Roman" w:hAnsi="Times New Roman"/>
                <w:sz w:val="24"/>
                <w:szCs w:val="24"/>
              </w:rPr>
            </w:pPr>
            <w:proofErr w:type="spell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benar</w:t>
            </w:r>
            <w:proofErr w:type="spellEnd"/>
            <w:r w:rsidRPr="00211D4F">
              <w:rPr>
                <w:rFonts w:ascii="Times New Roman" w:eastAsia="Times New Roman" w:hAnsi="Times New Roman"/>
                <w:sz w:val="24"/>
                <w:szCs w:val="24"/>
              </w:rPr>
              <w:t>/</w:t>
            </w:r>
            <w:proofErr w:type="spellStart"/>
            <w:r w:rsidRPr="00211D4F">
              <w:rPr>
                <w:rFonts w:ascii="Times New Roman" w:eastAsia="Times New Roman" w:hAnsi="Times New Roman"/>
                <w:sz w:val="24"/>
                <w:szCs w:val="24"/>
              </w:rPr>
              <w:t>akurat</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penjelasan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semakin</w:t>
            </w:r>
            <w:proofErr w:type="spellEnd"/>
            <w:r w:rsidRPr="00211D4F">
              <w:rPr>
                <w:rFonts w:ascii="Times New Roman" w:eastAsia="Times New Roman" w:hAnsi="Times New Roman"/>
                <w:sz w:val="24"/>
                <w:szCs w:val="24"/>
              </w:rPr>
              <w:t xml:space="preserve"> </w:t>
            </w:r>
            <w:proofErr w:type="spellStart"/>
            <w:r w:rsidRPr="00211D4F">
              <w:rPr>
                <w:rFonts w:ascii="Times New Roman" w:eastAsia="Times New Roman" w:hAnsi="Times New Roman"/>
                <w:sz w:val="24"/>
                <w:szCs w:val="24"/>
              </w:rPr>
              <w:t>baik</w:t>
            </w:r>
            <w:proofErr w:type="spellEnd"/>
            <w:r w:rsidRPr="00211D4F">
              <w:rPr>
                <w:rFonts w:ascii="Times New Roman" w:eastAsia="Times New Roman" w:hAnsi="Times New Roman"/>
                <w:sz w:val="24"/>
                <w:szCs w:val="24"/>
              </w:rPr>
              <w:t>.</w:t>
            </w:r>
          </w:p>
          <w:p w14:paraId="4530E13F" w14:textId="77777777" w:rsidR="00BD2EE3" w:rsidRPr="00211D4F" w:rsidRDefault="00BD2EE3" w:rsidP="00BD2EE3">
            <w:pPr>
              <w:pStyle w:val="NoSpacing"/>
              <w:numPr>
                <w:ilvl w:val="0"/>
                <w:numId w:val="79"/>
              </w:numPr>
              <w:rPr>
                <w:rFonts w:ascii="Times New Roman" w:eastAsia="Times New Roman" w:hAnsi="Times New Roman"/>
                <w:sz w:val="24"/>
                <w:szCs w:val="24"/>
                <w:lang w:val="id-ID"/>
              </w:rPr>
            </w:pPr>
            <w:r w:rsidRPr="00211D4F">
              <w:rPr>
                <w:rFonts w:ascii="Times New Roman" w:eastAsia="Times New Roman" w:hAnsi="Times New Roman"/>
                <w:sz w:val="24"/>
                <w:szCs w:val="24"/>
                <w:lang w:val="id-ID"/>
              </w:rPr>
              <w:t xml:space="preserve">Sumber pustaka minimal </w:t>
            </w:r>
            <w:r w:rsidRPr="00211D4F">
              <w:rPr>
                <w:rFonts w:ascii="Times New Roman" w:eastAsia="Times New Roman" w:hAnsi="Times New Roman"/>
                <w:sz w:val="24"/>
                <w:szCs w:val="24"/>
                <w:lang w:val="en-US"/>
              </w:rPr>
              <w:t>5</w:t>
            </w:r>
            <w:r w:rsidRPr="00211D4F">
              <w:rPr>
                <w:rFonts w:ascii="Times New Roman" w:eastAsia="Times New Roman" w:hAnsi="Times New Roman"/>
                <w:sz w:val="24"/>
                <w:szCs w:val="24"/>
                <w:lang w:val="id-ID"/>
              </w:rPr>
              <w:t xml:space="preserve"> buku, dan tahun terbit maksimal 10 tahun terakhir</w:t>
            </w:r>
          </w:p>
          <w:p w14:paraId="7F3E0241" w14:textId="77777777" w:rsidR="00BD2EE3" w:rsidRPr="00211D4F" w:rsidRDefault="00BD2EE3" w:rsidP="00BD2EE3">
            <w:pPr>
              <w:pStyle w:val="NoSpacing"/>
              <w:numPr>
                <w:ilvl w:val="0"/>
                <w:numId w:val="79"/>
              </w:numPr>
              <w:rPr>
                <w:rFonts w:ascii="Times New Roman" w:eastAsia="Times New Roman" w:hAnsi="Times New Roman"/>
                <w:sz w:val="24"/>
                <w:szCs w:val="24"/>
                <w:lang w:val="id-ID"/>
              </w:rPr>
            </w:pPr>
            <w:r w:rsidRPr="00211D4F">
              <w:rPr>
                <w:rFonts w:ascii="Times New Roman" w:eastAsia="Times New Roman" w:hAnsi="Times New Roman"/>
                <w:sz w:val="24"/>
                <w:szCs w:val="24"/>
                <w:lang w:val="id-ID"/>
              </w:rPr>
              <w:t xml:space="preserve">Sumber jurnal minimal berjumlah </w:t>
            </w:r>
            <w:r w:rsidRPr="00211D4F">
              <w:rPr>
                <w:rFonts w:ascii="Times New Roman" w:eastAsia="Times New Roman" w:hAnsi="Times New Roman"/>
                <w:sz w:val="24"/>
                <w:szCs w:val="24"/>
                <w:lang w:val="en-US"/>
              </w:rPr>
              <w:t>2</w:t>
            </w:r>
          </w:p>
        </w:tc>
      </w:tr>
    </w:tbl>
    <w:p w14:paraId="2756F497" w14:textId="77777777" w:rsidR="00394507" w:rsidRDefault="00394507" w:rsidP="00C80F0C">
      <w:pPr>
        <w:ind w:left="567"/>
        <w:rPr>
          <w:rFonts w:cs="Times New Roman"/>
          <w:b/>
        </w:rPr>
      </w:pPr>
    </w:p>
    <w:p w14:paraId="78727D38" w14:textId="77777777" w:rsidR="00BD2EE3" w:rsidRDefault="00BD2EE3" w:rsidP="00C80F0C">
      <w:pPr>
        <w:ind w:left="567"/>
        <w:rPr>
          <w:rFonts w:cs="Times New Roman"/>
          <w:b/>
        </w:rPr>
      </w:pPr>
    </w:p>
    <w:p w14:paraId="78655731" w14:textId="77777777" w:rsidR="00BD2EE3" w:rsidRDefault="00BD2EE3" w:rsidP="00C80F0C">
      <w:pPr>
        <w:ind w:left="567"/>
        <w:rPr>
          <w:rFonts w:cs="Times New Roman"/>
          <w:b/>
        </w:rPr>
      </w:pPr>
    </w:p>
    <w:p w14:paraId="37086DCD" w14:textId="77777777" w:rsidR="00BD2EE3" w:rsidRDefault="00BD2EE3" w:rsidP="00C80F0C">
      <w:pPr>
        <w:ind w:left="567"/>
        <w:rPr>
          <w:rFonts w:cs="Times New Roman"/>
          <w:b/>
        </w:rPr>
      </w:pPr>
    </w:p>
    <w:p w14:paraId="2FC12F7D" w14:textId="77777777" w:rsidR="00BD2EE3" w:rsidRDefault="00BD2EE3" w:rsidP="00C80F0C">
      <w:pPr>
        <w:ind w:left="567"/>
        <w:rPr>
          <w:rFonts w:cs="Times New Roman"/>
          <w:b/>
        </w:rPr>
      </w:pPr>
    </w:p>
    <w:p w14:paraId="5533CF3D" w14:textId="77777777" w:rsidR="00BD2EE3" w:rsidRDefault="00BD2EE3" w:rsidP="00C80F0C">
      <w:pPr>
        <w:ind w:left="567"/>
        <w:rPr>
          <w:rFonts w:cs="Times New Roman"/>
          <w:b/>
        </w:rPr>
      </w:pPr>
    </w:p>
    <w:p w14:paraId="4FA5977C" w14:textId="77777777" w:rsidR="00BD2EE3" w:rsidRDefault="00BD2EE3" w:rsidP="00C80F0C">
      <w:pPr>
        <w:ind w:left="567"/>
        <w:rPr>
          <w:rFonts w:cs="Times New Roman"/>
          <w:b/>
        </w:rPr>
      </w:pPr>
    </w:p>
    <w:p w14:paraId="14F31E0B" w14:textId="77777777" w:rsidR="00BD2EE3" w:rsidRDefault="00BD2EE3" w:rsidP="00C80F0C">
      <w:pPr>
        <w:ind w:left="567"/>
        <w:rPr>
          <w:rFonts w:cs="Times New Roman"/>
          <w:b/>
        </w:rPr>
      </w:pPr>
    </w:p>
    <w:p w14:paraId="618882A8" w14:textId="77777777" w:rsidR="00BD2EE3" w:rsidRDefault="00BD2EE3" w:rsidP="00C80F0C">
      <w:pPr>
        <w:ind w:left="567"/>
        <w:rPr>
          <w:rFonts w:cs="Times New Roman"/>
          <w:b/>
        </w:rPr>
      </w:pPr>
    </w:p>
    <w:p w14:paraId="76EADE1A" w14:textId="77777777" w:rsidR="00BD2EE3" w:rsidRDefault="00BD2EE3" w:rsidP="00C80F0C">
      <w:pPr>
        <w:ind w:left="567"/>
        <w:rPr>
          <w:rFonts w:cs="Times New Roman"/>
          <w:b/>
        </w:rPr>
      </w:pPr>
    </w:p>
    <w:p w14:paraId="598F45E0" w14:textId="77777777" w:rsidR="00BD2EE3" w:rsidRDefault="00BD2EE3" w:rsidP="00C80F0C">
      <w:pPr>
        <w:ind w:left="567"/>
        <w:rPr>
          <w:rFonts w:cs="Times New Roman"/>
          <w:b/>
        </w:rPr>
      </w:pPr>
    </w:p>
    <w:p w14:paraId="714ABB43" w14:textId="77777777" w:rsidR="00BD2EE3" w:rsidRDefault="00BD2EE3" w:rsidP="00C80F0C">
      <w:pPr>
        <w:ind w:left="567"/>
        <w:rPr>
          <w:rFonts w:cs="Times New Roman"/>
          <w:b/>
        </w:rPr>
      </w:pPr>
    </w:p>
    <w:p w14:paraId="00CC9149" w14:textId="77777777" w:rsidR="00BD2EE3" w:rsidRDefault="00BD2EE3" w:rsidP="00C80F0C">
      <w:pPr>
        <w:ind w:left="567"/>
        <w:rPr>
          <w:rFonts w:cs="Times New Roman"/>
          <w:b/>
        </w:rPr>
      </w:pPr>
    </w:p>
    <w:p w14:paraId="4DB420A5" w14:textId="77777777" w:rsidR="00BD2EE3" w:rsidRDefault="00BD2EE3" w:rsidP="00C80F0C">
      <w:pPr>
        <w:ind w:left="567"/>
        <w:rPr>
          <w:rFonts w:cs="Times New Roman"/>
          <w:b/>
        </w:rPr>
      </w:pPr>
    </w:p>
    <w:p w14:paraId="678E29E6" w14:textId="77777777" w:rsidR="00BD2EE3" w:rsidRDefault="00BD2EE3" w:rsidP="00C80F0C">
      <w:pPr>
        <w:ind w:left="567"/>
        <w:rPr>
          <w:rFonts w:cs="Times New Roman"/>
          <w:b/>
        </w:rPr>
      </w:pPr>
    </w:p>
    <w:p w14:paraId="5D7FF7FB" w14:textId="77777777" w:rsidR="00BD2EE3" w:rsidRDefault="00BD2EE3" w:rsidP="00C80F0C">
      <w:pPr>
        <w:ind w:left="567"/>
        <w:rPr>
          <w:rFonts w:cs="Times New Roman"/>
          <w:b/>
        </w:rPr>
      </w:pPr>
    </w:p>
    <w:p w14:paraId="264E1CF0" w14:textId="77777777" w:rsidR="00BD2EE3" w:rsidRDefault="00BD2EE3" w:rsidP="00C80F0C">
      <w:pPr>
        <w:ind w:left="567"/>
        <w:rPr>
          <w:rFonts w:cs="Times New Roman"/>
          <w:b/>
        </w:rPr>
      </w:pPr>
    </w:p>
    <w:p w14:paraId="05AEF4CD" w14:textId="5DA625D7" w:rsidR="0029496B" w:rsidRPr="00C80F0C" w:rsidRDefault="00C80F0C" w:rsidP="00C80F0C">
      <w:pPr>
        <w:ind w:left="567"/>
        <w:rPr>
          <w:rFonts w:cs="Times New Roman"/>
          <w:b/>
        </w:rPr>
      </w:pPr>
      <w:r w:rsidRPr="000325C0">
        <w:rPr>
          <w:rFonts w:cs="Times New Roman"/>
          <w:b/>
        </w:rPr>
        <w:t xml:space="preserve">PETUNJUK TUGAS </w:t>
      </w:r>
      <w:r>
        <w:rPr>
          <w:rFonts w:cs="Times New Roman"/>
          <w:b/>
        </w:rPr>
        <w:t>V</w:t>
      </w:r>
      <w:r w:rsidR="00394507">
        <w:rPr>
          <w:rFonts w:cs="Times New Roman"/>
          <w:b/>
        </w:rPr>
        <w:t>I</w:t>
      </w:r>
      <w:r w:rsidR="00BD2EE3">
        <w:rPr>
          <w:rFonts w:cs="Times New Roman"/>
          <w:b/>
        </w:rPr>
        <w:t>I</w:t>
      </w:r>
    </w:p>
    <w:tbl>
      <w:tblPr>
        <w:tblpPr w:leftFromText="180" w:rightFromText="180" w:vertAnchor="text" w:horzAnchor="page" w:tblpX="2095" w:tblpY="97"/>
        <w:tblW w:w="14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1"/>
        <w:gridCol w:w="283"/>
        <w:gridCol w:w="9293"/>
      </w:tblGrid>
      <w:tr w:rsidR="0029496B" w:rsidRPr="000325C0" w14:paraId="3E1813F9" w14:textId="77777777" w:rsidTr="0029496B">
        <w:trPr>
          <w:trHeight w:val="138"/>
        </w:trPr>
        <w:tc>
          <w:tcPr>
            <w:tcW w:w="4561" w:type="dxa"/>
            <w:shd w:val="clear" w:color="auto" w:fill="auto"/>
          </w:tcPr>
          <w:p w14:paraId="23F21618"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 xml:space="preserve">Mata </w:t>
            </w:r>
            <w:proofErr w:type="spellStart"/>
            <w:r w:rsidRPr="000325C0">
              <w:rPr>
                <w:rFonts w:ascii="Times New Roman" w:eastAsia="Times New Roman" w:hAnsi="Times New Roman"/>
                <w:sz w:val="24"/>
                <w:szCs w:val="24"/>
              </w:rPr>
              <w:t>kuliah</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sks</w:t>
            </w:r>
            <w:proofErr w:type="spellEnd"/>
            <w:r w:rsidRPr="000325C0">
              <w:rPr>
                <w:rFonts w:ascii="Times New Roman" w:eastAsia="Times New Roman" w:hAnsi="Times New Roman"/>
                <w:sz w:val="24"/>
                <w:szCs w:val="24"/>
              </w:rPr>
              <w:t>)</w:t>
            </w:r>
          </w:p>
        </w:tc>
        <w:tc>
          <w:tcPr>
            <w:tcW w:w="283" w:type="dxa"/>
            <w:shd w:val="clear" w:color="auto" w:fill="auto"/>
          </w:tcPr>
          <w:p w14:paraId="19466459"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w:t>
            </w:r>
          </w:p>
        </w:tc>
        <w:tc>
          <w:tcPr>
            <w:tcW w:w="9293" w:type="dxa"/>
            <w:shd w:val="clear" w:color="auto" w:fill="auto"/>
          </w:tcPr>
          <w:p w14:paraId="3C8464B4" w14:textId="2A458CBA" w:rsidR="0029496B" w:rsidRPr="000325C0" w:rsidRDefault="00C27529" w:rsidP="0029496B">
            <w:pPr>
              <w:pStyle w:val="NoSpacing"/>
              <w:rPr>
                <w:rFonts w:ascii="Times New Roman" w:eastAsia="Times New Roman" w:hAnsi="Times New Roman"/>
                <w:sz w:val="24"/>
                <w:szCs w:val="24"/>
              </w:rPr>
            </w:pPr>
            <w:proofErr w:type="spellStart"/>
            <w:r w:rsidRPr="000325C0">
              <w:rPr>
                <w:rFonts w:ascii="Times New Roman" w:eastAsia="Times New Roman" w:hAnsi="Times New Roman"/>
                <w:sz w:val="24"/>
                <w:szCs w:val="24"/>
                <w:lang w:val="en-US"/>
              </w:rPr>
              <w:t>Keperawatan</w:t>
            </w:r>
            <w:proofErr w:type="spellEnd"/>
            <w:r w:rsidRPr="000325C0">
              <w:rPr>
                <w:rFonts w:ascii="Times New Roman" w:eastAsia="Times New Roman" w:hAnsi="Times New Roman"/>
                <w:sz w:val="24"/>
                <w:szCs w:val="24"/>
                <w:lang w:val="en-US"/>
              </w:rPr>
              <w:t xml:space="preserve"> </w:t>
            </w:r>
            <w:proofErr w:type="spellStart"/>
            <w:r w:rsidRPr="000325C0">
              <w:rPr>
                <w:rFonts w:ascii="Times New Roman" w:eastAsia="Times New Roman" w:hAnsi="Times New Roman"/>
                <w:sz w:val="24"/>
                <w:szCs w:val="24"/>
                <w:lang w:val="en-US"/>
              </w:rPr>
              <w:t>dewasa</w:t>
            </w:r>
            <w:proofErr w:type="spellEnd"/>
            <w:r w:rsidRPr="000325C0">
              <w:rPr>
                <w:rFonts w:ascii="Times New Roman" w:eastAsia="Times New Roman" w:hAnsi="Times New Roman"/>
                <w:sz w:val="24"/>
                <w:szCs w:val="24"/>
                <w:lang w:val="en-US"/>
              </w:rPr>
              <w:t xml:space="preserve"> </w:t>
            </w:r>
            <w:proofErr w:type="spellStart"/>
            <w:proofErr w:type="gramStart"/>
            <w:r w:rsidRPr="000325C0">
              <w:rPr>
                <w:rFonts w:ascii="Times New Roman" w:eastAsia="Times New Roman" w:hAnsi="Times New Roman"/>
                <w:sz w:val="24"/>
                <w:szCs w:val="24"/>
                <w:lang w:val="en-US"/>
              </w:rPr>
              <w:t>sistem</w:t>
            </w:r>
            <w:proofErr w:type="spellEnd"/>
            <w:r w:rsidRPr="000325C0">
              <w:rPr>
                <w:rFonts w:ascii="Times New Roman" w:eastAsia="Times New Roman" w:hAnsi="Times New Roman"/>
                <w:sz w:val="24"/>
                <w:szCs w:val="24"/>
                <w:lang w:val="en-US"/>
              </w:rPr>
              <w:t xml:space="preserve">  </w:t>
            </w:r>
            <w:proofErr w:type="spellStart"/>
            <w:r w:rsidRPr="000325C0">
              <w:rPr>
                <w:rFonts w:ascii="Times New Roman" w:eastAsia="Times New Roman" w:hAnsi="Times New Roman"/>
                <w:sz w:val="24"/>
                <w:szCs w:val="24"/>
                <w:lang w:val="en-US"/>
              </w:rPr>
              <w:t>muskuloskeletal</w:t>
            </w:r>
            <w:proofErr w:type="spellEnd"/>
            <w:proofErr w:type="gramEnd"/>
            <w:r w:rsidRPr="000325C0">
              <w:rPr>
                <w:rFonts w:ascii="Times New Roman" w:eastAsia="Times New Roman" w:hAnsi="Times New Roman"/>
                <w:sz w:val="24"/>
                <w:szCs w:val="24"/>
                <w:lang w:val="en-US"/>
              </w:rPr>
              <w:t xml:space="preserve">, </w:t>
            </w:r>
            <w:proofErr w:type="spellStart"/>
            <w:r w:rsidRPr="000325C0">
              <w:rPr>
                <w:rFonts w:ascii="Times New Roman" w:eastAsia="Times New Roman" w:hAnsi="Times New Roman"/>
                <w:sz w:val="24"/>
                <w:szCs w:val="24"/>
                <w:lang w:val="en-US"/>
              </w:rPr>
              <w:t>integumen</w:t>
            </w:r>
            <w:proofErr w:type="spellEnd"/>
            <w:r w:rsidRPr="000325C0">
              <w:rPr>
                <w:rFonts w:ascii="Times New Roman" w:eastAsia="Times New Roman" w:hAnsi="Times New Roman"/>
                <w:sz w:val="24"/>
                <w:szCs w:val="24"/>
                <w:lang w:val="en-US"/>
              </w:rPr>
              <w:t xml:space="preserve">, </w:t>
            </w:r>
            <w:proofErr w:type="spellStart"/>
            <w:r w:rsidRPr="000325C0">
              <w:rPr>
                <w:rFonts w:ascii="Times New Roman" w:eastAsia="Times New Roman" w:hAnsi="Times New Roman"/>
                <w:sz w:val="24"/>
                <w:szCs w:val="24"/>
                <w:lang w:val="en-US"/>
              </w:rPr>
              <w:t>sensori</w:t>
            </w:r>
            <w:proofErr w:type="spellEnd"/>
            <w:r w:rsidRPr="000325C0">
              <w:rPr>
                <w:rFonts w:ascii="Times New Roman" w:eastAsia="Times New Roman" w:hAnsi="Times New Roman"/>
                <w:sz w:val="24"/>
                <w:szCs w:val="24"/>
                <w:lang w:val="en-US"/>
              </w:rPr>
              <w:t xml:space="preserve"> </w:t>
            </w:r>
            <w:proofErr w:type="spellStart"/>
            <w:r w:rsidRPr="000325C0">
              <w:rPr>
                <w:rFonts w:ascii="Times New Roman" w:eastAsia="Times New Roman" w:hAnsi="Times New Roman"/>
                <w:sz w:val="24"/>
                <w:szCs w:val="24"/>
                <w:lang w:val="en-US"/>
              </w:rPr>
              <w:t>persepsi</w:t>
            </w:r>
            <w:proofErr w:type="spellEnd"/>
            <w:r w:rsidRPr="000325C0">
              <w:rPr>
                <w:rFonts w:ascii="Times New Roman" w:eastAsia="Times New Roman" w:hAnsi="Times New Roman"/>
                <w:sz w:val="24"/>
                <w:szCs w:val="24"/>
                <w:lang w:val="en-US"/>
              </w:rPr>
              <w:t xml:space="preserve">. </w:t>
            </w:r>
            <w:proofErr w:type="spellStart"/>
            <w:r w:rsidRPr="000325C0">
              <w:rPr>
                <w:rFonts w:ascii="Times New Roman" w:eastAsia="Times New Roman" w:hAnsi="Times New Roman"/>
                <w:sz w:val="24"/>
                <w:szCs w:val="24"/>
                <w:lang w:val="en-US"/>
              </w:rPr>
              <w:t>Persarafan</w:t>
            </w:r>
            <w:proofErr w:type="spellEnd"/>
            <w:r w:rsidRPr="000325C0">
              <w:rPr>
                <w:rFonts w:ascii="Times New Roman" w:eastAsia="Times New Roman" w:hAnsi="Times New Roman"/>
                <w:sz w:val="24"/>
                <w:szCs w:val="24"/>
                <w:lang w:val="en-US"/>
              </w:rPr>
              <w:t xml:space="preserve"> </w:t>
            </w:r>
            <w:r w:rsidR="0029496B" w:rsidRPr="000325C0">
              <w:rPr>
                <w:rFonts w:ascii="Times New Roman" w:eastAsia="Times New Roman" w:hAnsi="Times New Roman"/>
                <w:sz w:val="24"/>
                <w:szCs w:val="24"/>
              </w:rPr>
              <w:t>(</w:t>
            </w:r>
            <w:r w:rsidR="003F78F6" w:rsidRPr="000325C0">
              <w:rPr>
                <w:rFonts w:ascii="Times New Roman" w:eastAsia="Times New Roman" w:hAnsi="Times New Roman"/>
                <w:sz w:val="24"/>
                <w:szCs w:val="24"/>
              </w:rPr>
              <w:t>5</w:t>
            </w:r>
            <w:r w:rsidR="0029496B" w:rsidRPr="000325C0">
              <w:rPr>
                <w:rFonts w:ascii="Times New Roman" w:eastAsia="Times New Roman" w:hAnsi="Times New Roman"/>
                <w:sz w:val="24"/>
                <w:szCs w:val="24"/>
              </w:rPr>
              <w:t xml:space="preserve"> </w:t>
            </w:r>
            <w:r w:rsidR="0029496B" w:rsidRPr="000325C0">
              <w:rPr>
                <w:rFonts w:ascii="Times New Roman" w:eastAsia="Times New Roman" w:hAnsi="Times New Roman"/>
                <w:sz w:val="24"/>
                <w:szCs w:val="24"/>
                <w:lang w:val="id-ID"/>
              </w:rPr>
              <w:t>SKS</w:t>
            </w:r>
            <w:r w:rsidR="0029496B" w:rsidRPr="000325C0">
              <w:rPr>
                <w:rFonts w:ascii="Times New Roman" w:eastAsia="Times New Roman" w:hAnsi="Times New Roman"/>
                <w:sz w:val="24"/>
                <w:szCs w:val="24"/>
              </w:rPr>
              <w:t>)</w:t>
            </w:r>
          </w:p>
        </w:tc>
      </w:tr>
      <w:tr w:rsidR="0029496B" w:rsidRPr="000325C0" w14:paraId="6F3CDD08" w14:textId="77777777" w:rsidTr="0029496B">
        <w:tc>
          <w:tcPr>
            <w:tcW w:w="4561" w:type="dxa"/>
            <w:shd w:val="clear" w:color="auto" w:fill="auto"/>
          </w:tcPr>
          <w:p w14:paraId="3CC31558"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 xml:space="preserve">Semester </w:t>
            </w:r>
          </w:p>
        </w:tc>
        <w:tc>
          <w:tcPr>
            <w:tcW w:w="283" w:type="dxa"/>
            <w:shd w:val="clear" w:color="auto" w:fill="auto"/>
          </w:tcPr>
          <w:p w14:paraId="23169B4D"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w:t>
            </w:r>
          </w:p>
        </w:tc>
        <w:tc>
          <w:tcPr>
            <w:tcW w:w="9293" w:type="dxa"/>
            <w:shd w:val="clear" w:color="auto" w:fill="auto"/>
          </w:tcPr>
          <w:p w14:paraId="355093A4" w14:textId="6D9A884E" w:rsidR="0029496B" w:rsidRPr="000325C0" w:rsidRDefault="00A251FC" w:rsidP="0029496B">
            <w:pPr>
              <w:pStyle w:val="NoSpacing"/>
              <w:rPr>
                <w:rFonts w:ascii="Times New Roman" w:eastAsia="Times New Roman" w:hAnsi="Times New Roman"/>
                <w:sz w:val="24"/>
                <w:szCs w:val="24"/>
              </w:rPr>
            </w:pPr>
            <w:r>
              <w:t>V (</w:t>
            </w:r>
            <w:proofErr w:type="spellStart"/>
            <w:r>
              <w:t>Ganjil</w:t>
            </w:r>
            <w:proofErr w:type="spellEnd"/>
            <w:r>
              <w:t>) 2024-2025</w:t>
            </w:r>
          </w:p>
        </w:tc>
      </w:tr>
      <w:tr w:rsidR="0029496B" w:rsidRPr="000325C0" w14:paraId="1DDBF062" w14:textId="77777777" w:rsidTr="0029496B">
        <w:tc>
          <w:tcPr>
            <w:tcW w:w="4561" w:type="dxa"/>
            <w:shd w:val="clear" w:color="auto" w:fill="auto"/>
          </w:tcPr>
          <w:p w14:paraId="0CF86FAD" w14:textId="77777777" w:rsidR="0029496B" w:rsidRPr="000325C0" w:rsidRDefault="0029496B" w:rsidP="0029496B">
            <w:pPr>
              <w:pStyle w:val="NoSpacing"/>
              <w:rPr>
                <w:rFonts w:ascii="Times New Roman" w:eastAsia="Times New Roman" w:hAnsi="Times New Roman"/>
                <w:sz w:val="24"/>
                <w:szCs w:val="24"/>
              </w:rPr>
            </w:pPr>
            <w:proofErr w:type="spellStart"/>
            <w:r w:rsidRPr="000325C0">
              <w:rPr>
                <w:rFonts w:ascii="Times New Roman" w:eastAsia="Times New Roman" w:hAnsi="Times New Roman"/>
                <w:sz w:val="24"/>
                <w:szCs w:val="24"/>
              </w:rPr>
              <w:t>Tugas</w:t>
            </w:r>
            <w:proofErr w:type="spellEnd"/>
            <w:r w:rsidRPr="000325C0">
              <w:rPr>
                <w:rFonts w:ascii="Times New Roman" w:eastAsia="Times New Roman" w:hAnsi="Times New Roman"/>
                <w:sz w:val="24"/>
                <w:szCs w:val="24"/>
              </w:rPr>
              <w:t xml:space="preserve"> ke</w:t>
            </w:r>
          </w:p>
        </w:tc>
        <w:tc>
          <w:tcPr>
            <w:tcW w:w="283" w:type="dxa"/>
            <w:shd w:val="clear" w:color="auto" w:fill="auto"/>
          </w:tcPr>
          <w:p w14:paraId="31E0E563"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w:t>
            </w:r>
          </w:p>
        </w:tc>
        <w:tc>
          <w:tcPr>
            <w:tcW w:w="9293" w:type="dxa"/>
            <w:shd w:val="clear" w:color="auto" w:fill="auto"/>
          </w:tcPr>
          <w:p w14:paraId="1BCCE0E2" w14:textId="762D3D2C" w:rsidR="0029496B" w:rsidRPr="007F79E7" w:rsidRDefault="0029496B" w:rsidP="0029496B">
            <w:pPr>
              <w:pStyle w:val="NoSpacing"/>
              <w:ind w:hanging="108"/>
              <w:rPr>
                <w:rFonts w:ascii="Times New Roman" w:eastAsia="Times New Roman" w:hAnsi="Times New Roman"/>
                <w:sz w:val="24"/>
                <w:szCs w:val="24"/>
                <w:lang w:val="en-US"/>
              </w:rPr>
            </w:pPr>
            <w:r w:rsidRPr="000325C0">
              <w:rPr>
                <w:rFonts w:ascii="Times New Roman" w:eastAsia="Times New Roman" w:hAnsi="Times New Roman"/>
                <w:sz w:val="24"/>
                <w:szCs w:val="24"/>
                <w:lang w:val="id-ID"/>
              </w:rPr>
              <w:t xml:space="preserve">  </w:t>
            </w:r>
            <w:r w:rsidR="007F79E7">
              <w:rPr>
                <w:rFonts w:ascii="Times New Roman" w:eastAsia="Times New Roman" w:hAnsi="Times New Roman"/>
                <w:sz w:val="24"/>
                <w:szCs w:val="24"/>
                <w:lang w:val="en-US"/>
              </w:rPr>
              <w:t>4</w:t>
            </w:r>
          </w:p>
        </w:tc>
      </w:tr>
      <w:tr w:rsidR="0029496B" w:rsidRPr="000325C0" w14:paraId="71899E9F" w14:textId="77777777" w:rsidTr="0029496B">
        <w:tc>
          <w:tcPr>
            <w:tcW w:w="4561" w:type="dxa"/>
            <w:shd w:val="clear" w:color="auto" w:fill="auto"/>
          </w:tcPr>
          <w:p w14:paraId="19A18E82"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 xml:space="preserve">Nama </w:t>
            </w:r>
            <w:proofErr w:type="spellStart"/>
            <w:r w:rsidRPr="000325C0">
              <w:rPr>
                <w:rFonts w:ascii="Times New Roman" w:eastAsia="Times New Roman" w:hAnsi="Times New Roman"/>
                <w:sz w:val="24"/>
                <w:szCs w:val="24"/>
              </w:rPr>
              <w:t>tugas</w:t>
            </w:r>
            <w:proofErr w:type="spellEnd"/>
          </w:p>
        </w:tc>
        <w:tc>
          <w:tcPr>
            <w:tcW w:w="283" w:type="dxa"/>
            <w:shd w:val="clear" w:color="auto" w:fill="auto"/>
          </w:tcPr>
          <w:p w14:paraId="65E4DFD3"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w:t>
            </w:r>
          </w:p>
        </w:tc>
        <w:tc>
          <w:tcPr>
            <w:tcW w:w="9293" w:type="dxa"/>
            <w:shd w:val="clear" w:color="auto" w:fill="auto"/>
          </w:tcPr>
          <w:p w14:paraId="186B9040" w14:textId="54280BEF" w:rsidR="0029496B" w:rsidRPr="000325C0" w:rsidRDefault="00D7282D" w:rsidP="0029496B">
            <w:pPr>
              <w:pStyle w:val="NoSpacing"/>
              <w:rPr>
                <w:rFonts w:ascii="Times New Roman" w:eastAsia="Times New Roman" w:hAnsi="Times New Roman"/>
                <w:sz w:val="24"/>
                <w:szCs w:val="24"/>
              </w:rPr>
            </w:pPr>
            <w:proofErr w:type="spellStart"/>
            <w:r w:rsidRPr="000325C0">
              <w:rPr>
                <w:rFonts w:ascii="Times New Roman" w:eastAsia="Times New Roman" w:hAnsi="Times New Roman"/>
                <w:bCs/>
                <w:sz w:val="24"/>
                <w:szCs w:val="24"/>
                <w:lang w:val="en-US"/>
              </w:rPr>
              <w:t>Asuhan</w:t>
            </w:r>
            <w:proofErr w:type="spellEnd"/>
            <w:r w:rsidRPr="000325C0">
              <w:rPr>
                <w:rFonts w:ascii="Times New Roman" w:eastAsia="Times New Roman" w:hAnsi="Times New Roman"/>
                <w:bCs/>
                <w:sz w:val="24"/>
                <w:szCs w:val="24"/>
                <w:lang w:val="en-US"/>
              </w:rPr>
              <w:t xml:space="preserve"> </w:t>
            </w:r>
            <w:proofErr w:type="spellStart"/>
            <w:r w:rsidRPr="000325C0">
              <w:rPr>
                <w:rFonts w:ascii="Times New Roman" w:eastAsia="Times New Roman" w:hAnsi="Times New Roman"/>
                <w:bCs/>
                <w:sz w:val="24"/>
                <w:szCs w:val="24"/>
                <w:lang w:val="en-US"/>
              </w:rPr>
              <w:t>keperawatan</w:t>
            </w:r>
            <w:proofErr w:type="spellEnd"/>
            <w:r w:rsidR="007F79E7">
              <w:rPr>
                <w:rFonts w:ascii="Times New Roman" w:eastAsia="Times New Roman" w:hAnsi="Times New Roman"/>
                <w:bCs/>
                <w:sz w:val="24"/>
                <w:szCs w:val="24"/>
                <w:lang w:val="en-US"/>
              </w:rPr>
              <w:t xml:space="preserve"> pada </w:t>
            </w:r>
            <w:proofErr w:type="spellStart"/>
            <w:r w:rsidR="007F79E7">
              <w:rPr>
                <w:rFonts w:ascii="Times New Roman" w:eastAsia="Times New Roman" w:hAnsi="Times New Roman"/>
                <w:bCs/>
                <w:sz w:val="24"/>
                <w:szCs w:val="24"/>
                <w:lang w:val="en-US"/>
              </w:rPr>
              <w:t>pasien</w:t>
            </w:r>
            <w:proofErr w:type="spellEnd"/>
            <w:r w:rsidR="007F79E7">
              <w:rPr>
                <w:rFonts w:ascii="Times New Roman" w:eastAsia="Times New Roman" w:hAnsi="Times New Roman"/>
                <w:bCs/>
                <w:sz w:val="24"/>
                <w:szCs w:val="24"/>
                <w:lang w:val="en-US"/>
              </w:rPr>
              <w:t xml:space="preserve"> </w:t>
            </w:r>
            <w:proofErr w:type="spellStart"/>
            <w:r w:rsidR="007F79E7">
              <w:rPr>
                <w:rFonts w:ascii="Times New Roman" w:eastAsia="Times New Roman" w:hAnsi="Times New Roman"/>
                <w:bCs/>
                <w:sz w:val="24"/>
                <w:szCs w:val="24"/>
                <w:lang w:val="en-US"/>
              </w:rPr>
              <w:t>dengan</w:t>
            </w:r>
            <w:proofErr w:type="spellEnd"/>
            <w:r w:rsidR="007F79E7">
              <w:rPr>
                <w:rFonts w:ascii="Times New Roman" w:eastAsia="Times New Roman" w:hAnsi="Times New Roman"/>
                <w:bCs/>
                <w:sz w:val="24"/>
                <w:szCs w:val="24"/>
                <w:lang w:val="en-US"/>
              </w:rPr>
              <w:t xml:space="preserve"> </w:t>
            </w:r>
            <w:proofErr w:type="spellStart"/>
            <w:r w:rsidR="007F79E7">
              <w:rPr>
                <w:rFonts w:ascii="Times New Roman" w:eastAsia="Times New Roman" w:hAnsi="Times New Roman"/>
                <w:bCs/>
                <w:sz w:val="24"/>
                <w:szCs w:val="24"/>
                <w:lang w:val="en-US"/>
              </w:rPr>
              <w:t>gangguan</w:t>
            </w:r>
            <w:proofErr w:type="spellEnd"/>
            <w:r w:rsidR="007F79E7">
              <w:rPr>
                <w:rFonts w:ascii="Times New Roman" w:eastAsia="Times New Roman" w:hAnsi="Times New Roman"/>
                <w:bCs/>
                <w:sz w:val="24"/>
                <w:szCs w:val="24"/>
                <w:lang w:val="en-US"/>
              </w:rPr>
              <w:t xml:space="preserve"> system </w:t>
            </w:r>
            <w:proofErr w:type="spellStart"/>
            <w:r w:rsidR="007F79E7">
              <w:rPr>
                <w:rFonts w:ascii="Times New Roman" w:eastAsia="Times New Roman" w:hAnsi="Times New Roman"/>
                <w:bCs/>
                <w:sz w:val="24"/>
                <w:szCs w:val="24"/>
                <w:lang w:val="en-US"/>
              </w:rPr>
              <w:t>Muskuloskeletal</w:t>
            </w:r>
            <w:proofErr w:type="spellEnd"/>
            <w:r w:rsidR="007F79E7">
              <w:rPr>
                <w:rFonts w:ascii="Times New Roman" w:eastAsia="Times New Roman" w:hAnsi="Times New Roman"/>
                <w:bCs/>
                <w:sz w:val="24"/>
                <w:szCs w:val="24"/>
                <w:lang w:val="en-US"/>
              </w:rPr>
              <w:t xml:space="preserve">, </w:t>
            </w:r>
            <w:proofErr w:type="spellStart"/>
            <w:r w:rsidR="007F79E7">
              <w:rPr>
                <w:rFonts w:ascii="Times New Roman" w:eastAsia="Times New Roman" w:hAnsi="Times New Roman"/>
                <w:bCs/>
                <w:sz w:val="24"/>
                <w:szCs w:val="24"/>
                <w:lang w:val="en-US"/>
              </w:rPr>
              <w:t>Integumen</w:t>
            </w:r>
            <w:proofErr w:type="spellEnd"/>
            <w:r w:rsidR="007F79E7">
              <w:rPr>
                <w:rFonts w:ascii="Times New Roman" w:eastAsia="Times New Roman" w:hAnsi="Times New Roman"/>
                <w:bCs/>
                <w:sz w:val="24"/>
                <w:szCs w:val="24"/>
                <w:lang w:val="en-US"/>
              </w:rPr>
              <w:t xml:space="preserve">, </w:t>
            </w:r>
            <w:proofErr w:type="spellStart"/>
            <w:r w:rsidR="007F79E7">
              <w:rPr>
                <w:rFonts w:ascii="Times New Roman" w:eastAsia="Times New Roman" w:hAnsi="Times New Roman"/>
                <w:bCs/>
                <w:sz w:val="24"/>
                <w:szCs w:val="24"/>
                <w:lang w:val="en-US"/>
              </w:rPr>
              <w:t>Persepsi</w:t>
            </w:r>
            <w:proofErr w:type="spellEnd"/>
            <w:r w:rsidR="007F79E7">
              <w:rPr>
                <w:rFonts w:ascii="Times New Roman" w:eastAsia="Times New Roman" w:hAnsi="Times New Roman"/>
                <w:bCs/>
                <w:sz w:val="24"/>
                <w:szCs w:val="24"/>
                <w:lang w:val="en-US"/>
              </w:rPr>
              <w:t xml:space="preserve"> </w:t>
            </w:r>
            <w:proofErr w:type="spellStart"/>
            <w:r w:rsidR="007F79E7">
              <w:rPr>
                <w:rFonts w:ascii="Times New Roman" w:eastAsia="Times New Roman" w:hAnsi="Times New Roman"/>
                <w:bCs/>
                <w:sz w:val="24"/>
                <w:szCs w:val="24"/>
                <w:lang w:val="en-US"/>
              </w:rPr>
              <w:t>Sensori</w:t>
            </w:r>
            <w:proofErr w:type="spellEnd"/>
            <w:r w:rsidR="007F79E7">
              <w:rPr>
                <w:rFonts w:ascii="Times New Roman" w:eastAsia="Times New Roman" w:hAnsi="Times New Roman"/>
                <w:bCs/>
                <w:sz w:val="24"/>
                <w:szCs w:val="24"/>
                <w:lang w:val="en-US"/>
              </w:rPr>
              <w:t xml:space="preserve"> (</w:t>
            </w:r>
            <w:proofErr w:type="spellStart"/>
            <w:r w:rsidR="007F79E7">
              <w:rPr>
                <w:rFonts w:ascii="Times New Roman" w:eastAsia="Times New Roman" w:hAnsi="Times New Roman"/>
                <w:bCs/>
                <w:sz w:val="24"/>
                <w:szCs w:val="24"/>
                <w:lang w:val="en-US"/>
              </w:rPr>
              <w:t>topik</w:t>
            </w:r>
            <w:proofErr w:type="spellEnd"/>
            <w:r w:rsidR="007F79E7">
              <w:rPr>
                <w:rFonts w:ascii="Times New Roman" w:eastAsia="Times New Roman" w:hAnsi="Times New Roman"/>
                <w:bCs/>
                <w:sz w:val="24"/>
                <w:szCs w:val="24"/>
                <w:lang w:val="en-US"/>
              </w:rPr>
              <w:t xml:space="preserve"> </w:t>
            </w:r>
            <w:proofErr w:type="spellStart"/>
            <w:r w:rsidR="007F79E7">
              <w:rPr>
                <w:rFonts w:ascii="Times New Roman" w:eastAsia="Times New Roman" w:hAnsi="Times New Roman"/>
                <w:bCs/>
                <w:sz w:val="24"/>
                <w:szCs w:val="24"/>
                <w:lang w:val="en-US"/>
              </w:rPr>
              <w:t>penugasan</w:t>
            </w:r>
            <w:proofErr w:type="spellEnd"/>
            <w:r w:rsidR="007F79E7">
              <w:rPr>
                <w:rFonts w:ascii="Times New Roman" w:eastAsia="Times New Roman" w:hAnsi="Times New Roman"/>
                <w:bCs/>
                <w:sz w:val="24"/>
                <w:szCs w:val="24"/>
                <w:lang w:val="en-US"/>
              </w:rPr>
              <w:t xml:space="preserve"> </w:t>
            </w:r>
            <w:proofErr w:type="spellStart"/>
            <w:r w:rsidR="007F79E7">
              <w:rPr>
                <w:rFonts w:ascii="Times New Roman" w:eastAsia="Times New Roman" w:hAnsi="Times New Roman"/>
                <w:bCs/>
                <w:sz w:val="24"/>
                <w:szCs w:val="24"/>
                <w:lang w:val="en-US"/>
              </w:rPr>
              <w:t>akan</w:t>
            </w:r>
            <w:proofErr w:type="spellEnd"/>
            <w:r w:rsidR="007F79E7">
              <w:rPr>
                <w:rFonts w:ascii="Times New Roman" w:eastAsia="Times New Roman" w:hAnsi="Times New Roman"/>
                <w:bCs/>
                <w:sz w:val="24"/>
                <w:szCs w:val="24"/>
                <w:lang w:val="en-US"/>
              </w:rPr>
              <w:t xml:space="preserve"> </w:t>
            </w:r>
            <w:proofErr w:type="spellStart"/>
            <w:r w:rsidR="007F79E7">
              <w:rPr>
                <w:rFonts w:ascii="Times New Roman" w:eastAsia="Times New Roman" w:hAnsi="Times New Roman"/>
                <w:bCs/>
                <w:sz w:val="24"/>
                <w:szCs w:val="24"/>
                <w:lang w:val="en-US"/>
              </w:rPr>
              <w:t>disampaikan</w:t>
            </w:r>
            <w:proofErr w:type="spellEnd"/>
            <w:r w:rsidR="007F79E7">
              <w:rPr>
                <w:rFonts w:ascii="Times New Roman" w:eastAsia="Times New Roman" w:hAnsi="Times New Roman"/>
                <w:bCs/>
                <w:sz w:val="24"/>
                <w:szCs w:val="24"/>
                <w:lang w:val="en-US"/>
              </w:rPr>
              <w:t xml:space="preserve"> oleh masing-masing </w:t>
            </w:r>
            <w:proofErr w:type="spellStart"/>
            <w:r w:rsidR="007F79E7">
              <w:rPr>
                <w:rFonts w:ascii="Times New Roman" w:eastAsia="Times New Roman" w:hAnsi="Times New Roman"/>
                <w:bCs/>
                <w:sz w:val="24"/>
                <w:szCs w:val="24"/>
                <w:lang w:val="en-US"/>
              </w:rPr>
              <w:t>dosen</w:t>
            </w:r>
            <w:proofErr w:type="spellEnd"/>
            <w:r w:rsidR="007F79E7">
              <w:rPr>
                <w:rFonts w:ascii="Times New Roman" w:eastAsia="Times New Roman" w:hAnsi="Times New Roman"/>
                <w:bCs/>
                <w:sz w:val="24"/>
                <w:szCs w:val="24"/>
                <w:lang w:val="en-US"/>
              </w:rPr>
              <w:t xml:space="preserve"> </w:t>
            </w:r>
            <w:proofErr w:type="spellStart"/>
            <w:r w:rsidR="007F79E7">
              <w:rPr>
                <w:rFonts w:ascii="Times New Roman" w:eastAsia="Times New Roman" w:hAnsi="Times New Roman"/>
                <w:bCs/>
                <w:sz w:val="24"/>
                <w:szCs w:val="24"/>
                <w:lang w:val="en-US"/>
              </w:rPr>
              <w:t>pengajar</w:t>
            </w:r>
            <w:proofErr w:type="spellEnd"/>
            <w:r w:rsidR="007F79E7">
              <w:rPr>
                <w:rFonts w:ascii="Times New Roman" w:eastAsia="Times New Roman" w:hAnsi="Times New Roman"/>
                <w:bCs/>
                <w:sz w:val="24"/>
                <w:szCs w:val="24"/>
                <w:lang w:val="en-US"/>
              </w:rPr>
              <w:t>).</w:t>
            </w:r>
          </w:p>
        </w:tc>
      </w:tr>
      <w:tr w:rsidR="0029496B" w:rsidRPr="000325C0" w14:paraId="08650986" w14:textId="77777777" w:rsidTr="0029496B">
        <w:tc>
          <w:tcPr>
            <w:tcW w:w="4561" w:type="dxa"/>
            <w:shd w:val="clear" w:color="auto" w:fill="auto"/>
          </w:tcPr>
          <w:p w14:paraId="47971C84"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 xml:space="preserve">Tujuan </w:t>
            </w:r>
            <w:proofErr w:type="spellStart"/>
            <w:r w:rsidRPr="000325C0">
              <w:rPr>
                <w:rFonts w:ascii="Times New Roman" w:eastAsia="Times New Roman" w:hAnsi="Times New Roman"/>
                <w:sz w:val="24"/>
                <w:szCs w:val="24"/>
              </w:rPr>
              <w:t>tugas</w:t>
            </w:r>
            <w:proofErr w:type="spellEnd"/>
          </w:p>
        </w:tc>
        <w:tc>
          <w:tcPr>
            <w:tcW w:w="283" w:type="dxa"/>
            <w:shd w:val="clear" w:color="auto" w:fill="auto"/>
          </w:tcPr>
          <w:p w14:paraId="0B2DDD61"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w:t>
            </w:r>
          </w:p>
        </w:tc>
        <w:tc>
          <w:tcPr>
            <w:tcW w:w="9293" w:type="dxa"/>
            <w:shd w:val="clear" w:color="auto" w:fill="auto"/>
          </w:tcPr>
          <w:p w14:paraId="79929B84" w14:textId="74AC480B" w:rsidR="0029496B" w:rsidRPr="000325C0" w:rsidRDefault="0029496B" w:rsidP="0029496B">
            <w:pPr>
              <w:pStyle w:val="NoSpacing"/>
              <w:rPr>
                <w:rFonts w:ascii="Times New Roman" w:eastAsia="Times New Roman" w:hAnsi="Times New Roman"/>
                <w:sz w:val="24"/>
                <w:szCs w:val="24"/>
                <w:lang w:val="en-US"/>
              </w:rPr>
            </w:pPr>
            <w:proofErr w:type="spellStart"/>
            <w:r w:rsidRPr="000325C0">
              <w:rPr>
                <w:rFonts w:ascii="Times New Roman" w:eastAsia="Times New Roman" w:hAnsi="Times New Roman"/>
                <w:sz w:val="24"/>
                <w:szCs w:val="24"/>
              </w:rPr>
              <w:t>Mahasiswa</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menguas</w:t>
            </w:r>
            <w:r w:rsidR="00ED1F25">
              <w:rPr>
                <w:rFonts w:ascii="Times New Roman" w:eastAsia="Times New Roman" w:hAnsi="Times New Roman"/>
                <w:sz w:val="24"/>
                <w:szCs w:val="24"/>
              </w:rPr>
              <w:t>a</w:t>
            </w:r>
            <w:r w:rsidRPr="000325C0">
              <w:rPr>
                <w:rFonts w:ascii="Times New Roman" w:eastAsia="Times New Roman" w:hAnsi="Times New Roman"/>
                <w:sz w:val="24"/>
                <w:szCs w:val="24"/>
              </w:rPr>
              <w:t>i</w:t>
            </w:r>
            <w:proofErr w:type="spellEnd"/>
            <w:r w:rsidRPr="000325C0">
              <w:rPr>
                <w:rFonts w:ascii="Times New Roman" w:eastAsia="Times New Roman" w:hAnsi="Times New Roman"/>
                <w:sz w:val="24"/>
                <w:szCs w:val="24"/>
              </w:rPr>
              <w:t xml:space="preserve"> </w:t>
            </w:r>
            <w:proofErr w:type="spellStart"/>
            <w:r w:rsidR="00D7282D" w:rsidRPr="000325C0">
              <w:rPr>
                <w:rFonts w:ascii="Times New Roman" w:eastAsia="Times New Roman" w:hAnsi="Times New Roman"/>
                <w:sz w:val="24"/>
                <w:szCs w:val="24"/>
                <w:lang w:val="en-US"/>
              </w:rPr>
              <w:t>asuhan</w:t>
            </w:r>
            <w:proofErr w:type="spellEnd"/>
            <w:r w:rsidR="00D7282D" w:rsidRPr="000325C0">
              <w:rPr>
                <w:rFonts w:ascii="Times New Roman" w:eastAsia="Times New Roman" w:hAnsi="Times New Roman"/>
                <w:sz w:val="24"/>
                <w:szCs w:val="24"/>
                <w:lang w:val="en-US"/>
              </w:rPr>
              <w:t xml:space="preserve"> </w:t>
            </w:r>
            <w:proofErr w:type="spellStart"/>
            <w:r w:rsidR="00D7282D" w:rsidRPr="000325C0">
              <w:rPr>
                <w:rFonts w:ascii="Times New Roman" w:eastAsia="Times New Roman" w:hAnsi="Times New Roman"/>
                <w:sz w:val="24"/>
                <w:szCs w:val="24"/>
                <w:lang w:val="en-US"/>
              </w:rPr>
              <w:t>keperawatan</w:t>
            </w:r>
            <w:proofErr w:type="spellEnd"/>
            <w:r w:rsidR="00D7282D" w:rsidRPr="000325C0">
              <w:rPr>
                <w:rFonts w:ascii="Times New Roman" w:eastAsia="Times New Roman" w:hAnsi="Times New Roman"/>
                <w:sz w:val="24"/>
                <w:szCs w:val="24"/>
                <w:lang w:val="en-US"/>
              </w:rPr>
              <w:t xml:space="preserve"> </w:t>
            </w:r>
            <w:proofErr w:type="spellStart"/>
            <w:proofErr w:type="gramStart"/>
            <w:r w:rsidR="00D7282D" w:rsidRPr="000325C0">
              <w:rPr>
                <w:rFonts w:ascii="Times New Roman" w:eastAsia="Times New Roman" w:hAnsi="Times New Roman"/>
                <w:sz w:val="24"/>
                <w:szCs w:val="24"/>
                <w:lang w:val="en-US"/>
              </w:rPr>
              <w:t>dewasa</w:t>
            </w:r>
            <w:proofErr w:type="spellEnd"/>
            <w:r w:rsidR="00D7282D" w:rsidRPr="000325C0">
              <w:rPr>
                <w:rFonts w:ascii="Times New Roman" w:eastAsia="Times New Roman" w:hAnsi="Times New Roman"/>
                <w:sz w:val="24"/>
                <w:szCs w:val="24"/>
                <w:lang w:val="en-US"/>
              </w:rPr>
              <w:t xml:space="preserve">  </w:t>
            </w:r>
            <w:proofErr w:type="spellStart"/>
            <w:r w:rsidR="00D7282D" w:rsidRPr="000325C0">
              <w:rPr>
                <w:rFonts w:ascii="Times New Roman" w:eastAsia="Times New Roman" w:hAnsi="Times New Roman"/>
                <w:sz w:val="24"/>
                <w:szCs w:val="24"/>
                <w:lang w:val="en-US"/>
              </w:rPr>
              <w:t>sistem</w:t>
            </w:r>
            <w:proofErr w:type="spellEnd"/>
            <w:proofErr w:type="gramEnd"/>
            <w:r w:rsidR="00D7282D" w:rsidRPr="000325C0">
              <w:rPr>
                <w:rFonts w:ascii="Times New Roman" w:eastAsia="Times New Roman" w:hAnsi="Times New Roman"/>
                <w:sz w:val="24"/>
                <w:szCs w:val="24"/>
                <w:lang w:val="en-US"/>
              </w:rPr>
              <w:t xml:space="preserve">  </w:t>
            </w:r>
            <w:proofErr w:type="spellStart"/>
            <w:r w:rsidR="00D7282D" w:rsidRPr="000325C0">
              <w:rPr>
                <w:rFonts w:ascii="Times New Roman" w:eastAsia="Times New Roman" w:hAnsi="Times New Roman"/>
                <w:sz w:val="24"/>
                <w:szCs w:val="24"/>
                <w:lang w:val="en-US"/>
              </w:rPr>
              <w:t>muskuloskeletal</w:t>
            </w:r>
            <w:proofErr w:type="spellEnd"/>
            <w:r w:rsidR="00D7282D" w:rsidRPr="000325C0">
              <w:rPr>
                <w:rFonts w:ascii="Times New Roman" w:eastAsia="Times New Roman" w:hAnsi="Times New Roman"/>
                <w:sz w:val="24"/>
                <w:szCs w:val="24"/>
                <w:lang w:val="en-US"/>
              </w:rPr>
              <w:t xml:space="preserve">, </w:t>
            </w:r>
            <w:proofErr w:type="spellStart"/>
            <w:r w:rsidR="00D7282D" w:rsidRPr="000325C0">
              <w:rPr>
                <w:rFonts w:ascii="Times New Roman" w:eastAsia="Times New Roman" w:hAnsi="Times New Roman"/>
                <w:sz w:val="24"/>
                <w:szCs w:val="24"/>
                <w:lang w:val="en-US"/>
              </w:rPr>
              <w:t>integumen</w:t>
            </w:r>
            <w:proofErr w:type="spellEnd"/>
            <w:r w:rsidR="00D7282D" w:rsidRPr="000325C0">
              <w:rPr>
                <w:rFonts w:ascii="Times New Roman" w:eastAsia="Times New Roman" w:hAnsi="Times New Roman"/>
                <w:sz w:val="24"/>
                <w:szCs w:val="24"/>
                <w:lang w:val="en-US"/>
              </w:rPr>
              <w:t xml:space="preserve">, </w:t>
            </w:r>
            <w:proofErr w:type="spellStart"/>
            <w:r w:rsidR="00D7282D" w:rsidRPr="000325C0">
              <w:rPr>
                <w:rFonts w:ascii="Times New Roman" w:eastAsia="Times New Roman" w:hAnsi="Times New Roman"/>
                <w:sz w:val="24"/>
                <w:szCs w:val="24"/>
                <w:lang w:val="en-US"/>
              </w:rPr>
              <w:t>sensori</w:t>
            </w:r>
            <w:proofErr w:type="spellEnd"/>
            <w:r w:rsidR="00D7282D" w:rsidRPr="000325C0">
              <w:rPr>
                <w:rFonts w:ascii="Times New Roman" w:eastAsia="Times New Roman" w:hAnsi="Times New Roman"/>
                <w:sz w:val="24"/>
                <w:szCs w:val="24"/>
                <w:lang w:val="en-US"/>
              </w:rPr>
              <w:t xml:space="preserve"> </w:t>
            </w:r>
            <w:proofErr w:type="spellStart"/>
            <w:r w:rsidR="00D7282D" w:rsidRPr="000325C0">
              <w:rPr>
                <w:rFonts w:ascii="Times New Roman" w:eastAsia="Times New Roman" w:hAnsi="Times New Roman"/>
                <w:sz w:val="24"/>
                <w:szCs w:val="24"/>
                <w:lang w:val="en-US"/>
              </w:rPr>
              <w:t>persepsi</w:t>
            </w:r>
            <w:proofErr w:type="spellEnd"/>
            <w:r w:rsidR="00D7282D" w:rsidRPr="000325C0">
              <w:rPr>
                <w:rFonts w:ascii="Times New Roman" w:eastAsia="Times New Roman" w:hAnsi="Times New Roman"/>
                <w:sz w:val="24"/>
                <w:szCs w:val="24"/>
                <w:lang w:val="en-US"/>
              </w:rPr>
              <w:t xml:space="preserve">. </w:t>
            </w:r>
            <w:proofErr w:type="spellStart"/>
            <w:r w:rsidR="00D7282D" w:rsidRPr="000325C0">
              <w:rPr>
                <w:rFonts w:ascii="Times New Roman" w:eastAsia="Times New Roman" w:hAnsi="Times New Roman"/>
                <w:sz w:val="24"/>
                <w:szCs w:val="24"/>
                <w:lang w:val="en-US"/>
              </w:rPr>
              <w:t>persarafan</w:t>
            </w:r>
            <w:proofErr w:type="spellEnd"/>
          </w:p>
        </w:tc>
      </w:tr>
      <w:tr w:rsidR="0029496B" w:rsidRPr="000325C0" w14:paraId="2D208167" w14:textId="77777777" w:rsidTr="0029496B">
        <w:tc>
          <w:tcPr>
            <w:tcW w:w="4561" w:type="dxa"/>
            <w:shd w:val="clear" w:color="auto" w:fill="auto"/>
          </w:tcPr>
          <w:p w14:paraId="272B02D1"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 xml:space="preserve">Waktu </w:t>
            </w:r>
            <w:proofErr w:type="spellStart"/>
            <w:r w:rsidRPr="000325C0">
              <w:rPr>
                <w:rFonts w:ascii="Times New Roman" w:eastAsia="Times New Roman" w:hAnsi="Times New Roman"/>
                <w:sz w:val="24"/>
                <w:szCs w:val="24"/>
              </w:rPr>
              <w:t>Pelaksanaan</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tugas</w:t>
            </w:r>
            <w:proofErr w:type="spellEnd"/>
          </w:p>
        </w:tc>
        <w:tc>
          <w:tcPr>
            <w:tcW w:w="283" w:type="dxa"/>
            <w:shd w:val="clear" w:color="auto" w:fill="auto"/>
          </w:tcPr>
          <w:p w14:paraId="3817DB0D"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w:t>
            </w:r>
          </w:p>
        </w:tc>
        <w:tc>
          <w:tcPr>
            <w:tcW w:w="9293" w:type="dxa"/>
            <w:shd w:val="clear" w:color="auto" w:fill="auto"/>
          </w:tcPr>
          <w:p w14:paraId="063B545F" w14:textId="7A26C13F" w:rsidR="0029496B" w:rsidRPr="000325C0" w:rsidRDefault="00067952" w:rsidP="0029496B">
            <w:pPr>
              <w:pStyle w:val="NoSpacing"/>
              <w:rPr>
                <w:rFonts w:ascii="Times New Roman" w:eastAsia="Times New Roman" w:hAnsi="Times New Roman"/>
                <w:sz w:val="24"/>
                <w:szCs w:val="24"/>
                <w:lang w:val="en-US"/>
              </w:rPr>
            </w:pPr>
            <w:r>
              <w:rPr>
                <w:rFonts w:ascii="Times New Roman" w:eastAsia="Times New Roman" w:hAnsi="Times New Roman"/>
                <w:sz w:val="24"/>
                <w:szCs w:val="24"/>
                <w:lang w:val="id-ID"/>
              </w:rPr>
              <w:t>Di</w:t>
            </w:r>
            <w:r w:rsidR="0029496B" w:rsidRPr="000325C0">
              <w:rPr>
                <w:rFonts w:ascii="Times New Roman" w:eastAsia="Times New Roman" w:hAnsi="Times New Roman"/>
                <w:sz w:val="24"/>
                <w:szCs w:val="24"/>
                <w:lang w:val="id-ID"/>
              </w:rPr>
              <w:t xml:space="preserve"> pertemuan </w:t>
            </w:r>
            <w:r>
              <w:rPr>
                <w:rFonts w:ascii="Times New Roman" w:eastAsia="Times New Roman" w:hAnsi="Times New Roman"/>
                <w:sz w:val="24"/>
                <w:szCs w:val="24"/>
                <w:lang w:val="id-ID"/>
              </w:rPr>
              <w:t>9</w:t>
            </w:r>
          </w:p>
        </w:tc>
      </w:tr>
      <w:tr w:rsidR="0029496B" w:rsidRPr="000325C0" w14:paraId="5F14624C" w14:textId="77777777" w:rsidTr="0029496B">
        <w:tc>
          <w:tcPr>
            <w:tcW w:w="4561" w:type="dxa"/>
            <w:shd w:val="clear" w:color="auto" w:fill="auto"/>
          </w:tcPr>
          <w:p w14:paraId="53110B6F"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 xml:space="preserve">Waktu </w:t>
            </w:r>
            <w:proofErr w:type="spellStart"/>
            <w:r w:rsidRPr="000325C0">
              <w:rPr>
                <w:rFonts w:ascii="Times New Roman" w:eastAsia="Times New Roman" w:hAnsi="Times New Roman"/>
                <w:sz w:val="24"/>
                <w:szCs w:val="24"/>
              </w:rPr>
              <w:t>penyerahan</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tugas</w:t>
            </w:r>
            <w:proofErr w:type="spellEnd"/>
          </w:p>
        </w:tc>
        <w:tc>
          <w:tcPr>
            <w:tcW w:w="283" w:type="dxa"/>
            <w:shd w:val="clear" w:color="auto" w:fill="auto"/>
          </w:tcPr>
          <w:p w14:paraId="4FF071F2"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w:t>
            </w:r>
          </w:p>
        </w:tc>
        <w:tc>
          <w:tcPr>
            <w:tcW w:w="9293" w:type="dxa"/>
            <w:shd w:val="clear" w:color="auto" w:fill="auto"/>
          </w:tcPr>
          <w:p w14:paraId="56503BD6" w14:textId="54575B0D" w:rsidR="0029496B" w:rsidRPr="000325C0" w:rsidRDefault="0029496B" w:rsidP="0029496B">
            <w:pPr>
              <w:pStyle w:val="NoSpacing"/>
              <w:rPr>
                <w:rFonts w:ascii="Times New Roman" w:eastAsia="Times New Roman" w:hAnsi="Times New Roman"/>
                <w:sz w:val="24"/>
                <w:szCs w:val="24"/>
                <w:lang w:val="en-US"/>
              </w:rPr>
            </w:pPr>
            <w:proofErr w:type="spellStart"/>
            <w:r w:rsidRPr="000325C0">
              <w:rPr>
                <w:rFonts w:ascii="Times New Roman" w:eastAsia="Times New Roman" w:hAnsi="Times New Roman"/>
                <w:sz w:val="24"/>
                <w:szCs w:val="24"/>
              </w:rPr>
              <w:t>Diserahkan</w:t>
            </w:r>
            <w:proofErr w:type="spellEnd"/>
            <w:r w:rsidRPr="000325C0">
              <w:rPr>
                <w:rFonts w:ascii="Times New Roman" w:eastAsia="Times New Roman" w:hAnsi="Times New Roman"/>
                <w:sz w:val="24"/>
                <w:szCs w:val="24"/>
              </w:rPr>
              <w:t xml:space="preserve"> pada </w:t>
            </w:r>
            <w:proofErr w:type="spellStart"/>
            <w:r w:rsidRPr="000325C0">
              <w:rPr>
                <w:rFonts w:ascii="Times New Roman" w:eastAsia="Times New Roman" w:hAnsi="Times New Roman"/>
                <w:sz w:val="24"/>
                <w:szCs w:val="24"/>
              </w:rPr>
              <w:t>sebelum</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pertemuan</w:t>
            </w:r>
            <w:proofErr w:type="spellEnd"/>
            <w:r w:rsidRPr="000325C0">
              <w:rPr>
                <w:rFonts w:ascii="Times New Roman" w:eastAsia="Times New Roman" w:hAnsi="Times New Roman"/>
                <w:sz w:val="24"/>
                <w:szCs w:val="24"/>
                <w:lang w:val="en-US"/>
              </w:rPr>
              <w:t xml:space="preserve"> </w:t>
            </w:r>
            <w:proofErr w:type="spellStart"/>
            <w:r w:rsidR="00D7282D" w:rsidRPr="000325C0">
              <w:rPr>
                <w:rFonts w:ascii="Times New Roman" w:eastAsia="Times New Roman" w:hAnsi="Times New Roman"/>
                <w:sz w:val="24"/>
                <w:szCs w:val="24"/>
                <w:lang w:val="en-US"/>
              </w:rPr>
              <w:t>sesuai</w:t>
            </w:r>
            <w:proofErr w:type="spellEnd"/>
            <w:r w:rsidR="00D7282D" w:rsidRPr="000325C0">
              <w:rPr>
                <w:rFonts w:ascii="Times New Roman" w:eastAsia="Times New Roman" w:hAnsi="Times New Roman"/>
                <w:sz w:val="24"/>
                <w:szCs w:val="24"/>
                <w:lang w:val="en-US"/>
              </w:rPr>
              <w:t xml:space="preserve"> </w:t>
            </w:r>
            <w:proofErr w:type="spellStart"/>
            <w:r w:rsidR="00D7282D" w:rsidRPr="000325C0">
              <w:rPr>
                <w:rFonts w:ascii="Times New Roman" w:eastAsia="Times New Roman" w:hAnsi="Times New Roman"/>
                <w:sz w:val="24"/>
                <w:szCs w:val="24"/>
                <w:lang w:val="en-US"/>
              </w:rPr>
              <w:t>jadwal</w:t>
            </w:r>
            <w:proofErr w:type="spellEnd"/>
            <w:r w:rsidR="00D7282D" w:rsidRPr="000325C0">
              <w:rPr>
                <w:rFonts w:ascii="Times New Roman" w:eastAsia="Times New Roman" w:hAnsi="Times New Roman"/>
                <w:sz w:val="24"/>
                <w:szCs w:val="24"/>
                <w:lang w:val="en-US"/>
              </w:rPr>
              <w:t xml:space="preserve"> </w:t>
            </w:r>
            <w:proofErr w:type="spellStart"/>
            <w:r w:rsidR="00D7282D" w:rsidRPr="000325C0">
              <w:rPr>
                <w:rFonts w:ascii="Times New Roman" w:eastAsia="Times New Roman" w:hAnsi="Times New Roman"/>
                <w:sz w:val="24"/>
                <w:szCs w:val="24"/>
                <w:lang w:val="en-US"/>
              </w:rPr>
              <w:t>pertemuan</w:t>
            </w:r>
            <w:proofErr w:type="spellEnd"/>
          </w:p>
        </w:tc>
      </w:tr>
      <w:tr w:rsidR="0029496B" w:rsidRPr="000325C0" w14:paraId="313B2191" w14:textId="77777777" w:rsidTr="0029496B">
        <w:tc>
          <w:tcPr>
            <w:tcW w:w="4561" w:type="dxa"/>
            <w:shd w:val="clear" w:color="auto" w:fill="auto"/>
          </w:tcPr>
          <w:p w14:paraId="2C0BEA7B" w14:textId="77777777" w:rsidR="0029496B" w:rsidRPr="000325C0" w:rsidRDefault="0029496B" w:rsidP="0029496B">
            <w:pPr>
              <w:pStyle w:val="NoSpacing"/>
              <w:rPr>
                <w:rFonts w:ascii="Times New Roman" w:eastAsia="Times New Roman" w:hAnsi="Times New Roman"/>
                <w:sz w:val="24"/>
                <w:szCs w:val="24"/>
              </w:rPr>
            </w:pPr>
            <w:proofErr w:type="spellStart"/>
            <w:r w:rsidRPr="000325C0">
              <w:rPr>
                <w:rFonts w:ascii="Times New Roman" w:eastAsia="Times New Roman" w:hAnsi="Times New Roman"/>
                <w:sz w:val="24"/>
                <w:szCs w:val="24"/>
              </w:rPr>
              <w:t>Uraian</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tugas</w:t>
            </w:r>
            <w:proofErr w:type="spellEnd"/>
          </w:p>
          <w:p w14:paraId="602F4799" w14:textId="77777777" w:rsidR="0029496B" w:rsidRPr="000325C0" w:rsidRDefault="0029496B" w:rsidP="0029496B">
            <w:pPr>
              <w:pStyle w:val="NoSpacing"/>
              <w:rPr>
                <w:rFonts w:ascii="Times New Roman" w:eastAsia="Times New Roman" w:hAnsi="Times New Roman"/>
                <w:sz w:val="24"/>
                <w:szCs w:val="24"/>
              </w:rPr>
            </w:pPr>
          </w:p>
          <w:p w14:paraId="10DAAD66" w14:textId="77777777" w:rsidR="0029496B" w:rsidRPr="000325C0" w:rsidRDefault="0029496B" w:rsidP="0029496B">
            <w:pPr>
              <w:pStyle w:val="NoSpacing"/>
              <w:rPr>
                <w:rFonts w:ascii="Times New Roman" w:eastAsia="Times New Roman" w:hAnsi="Times New Roman"/>
                <w:sz w:val="24"/>
                <w:szCs w:val="24"/>
              </w:rPr>
            </w:pPr>
          </w:p>
          <w:p w14:paraId="303ADC5A" w14:textId="77777777" w:rsidR="0029496B" w:rsidRPr="000325C0" w:rsidRDefault="0029496B" w:rsidP="0029496B">
            <w:pPr>
              <w:pStyle w:val="NoSpacing"/>
              <w:rPr>
                <w:rFonts w:ascii="Times New Roman" w:eastAsia="Times New Roman" w:hAnsi="Times New Roman"/>
                <w:sz w:val="24"/>
                <w:szCs w:val="24"/>
              </w:rPr>
            </w:pPr>
          </w:p>
        </w:tc>
        <w:tc>
          <w:tcPr>
            <w:tcW w:w="283" w:type="dxa"/>
            <w:shd w:val="clear" w:color="auto" w:fill="auto"/>
          </w:tcPr>
          <w:p w14:paraId="5D24284F" w14:textId="77777777" w:rsidR="0029496B" w:rsidRPr="000325C0" w:rsidRDefault="0029496B" w:rsidP="0029496B">
            <w:pPr>
              <w:pStyle w:val="NoSpacing"/>
              <w:rPr>
                <w:rFonts w:ascii="Times New Roman" w:eastAsia="Times New Roman" w:hAnsi="Times New Roman"/>
                <w:sz w:val="24"/>
                <w:szCs w:val="24"/>
              </w:rPr>
            </w:pPr>
            <w:r w:rsidRPr="000325C0">
              <w:rPr>
                <w:rFonts w:ascii="Times New Roman" w:eastAsia="Times New Roman" w:hAnsi="Times New Roman"/>
                <w:sz w:val="24"/>
                <w:szCs w:val="24"/>
              </w:rPr>
              <w:t>:</w:t>
            </w:r>
          </w:p>
        </w:tc>
        <w:tc>
          <w:tcPr>
            <w:tcW w:w="9293" w:type="dxa"/>
            <w:shd w:val="clear" w:color="auto" w:fill="auto"/>
          </w:tcPr>
          <w:p w14:paraId="5C5B0B93" w14:textId="77777777" w:rsidR="00D7282D" w:rsidRPr="00ED1F25" w:rsidRDefault="00D7282D" w:rsidP="00BD2EE3">
            <w:pPr>
              <w:pStyle w:val="NoSpacing"/>
              <w:numPr>
                <w:ilvl w:val="0"/>
                <w:numId w:val="78"/>
              </w:numPr>
              <w:ind w:left="424"/>
              <w:rPr>
                <w:rFonts w:ascii="Times New Roman" w:hAnsi="Times New Roman"/>
                <w:bCs/>
                <w:sz w:val="24"/>
                <w:szCs w:val="24"/>
              </w:rPr>
            </w:pPr>
            <w:r w:rsidRPr="00ED1F25">
              <w:rPr>
                <w:rFonts w:ascii="Times New Roman" w:hAnsi="Times New Roman"/>
                <w:bCs/>
                <w:sz w:val="24"/>
                <w:szCs w:val="24"/>
              </w:rPr>
              <w:t xml:space="preserve">BAB I: </w:t>
            </w:r>
            <w:proofErr w:type="spellStart"/>
            <w:r w:rsidRPr="00ED1F25">
              <w:rPr>
                <w:rFonts w:ascii="Times New Roman" w:hAnsi="Times New Roman"/>
                <w:bCs/>
                <w:sz w:val="24"/>
                <w:szCs w:val="24"/>
              </w:rPr>
              <w:t>Pendahuluan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berisi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latar</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belakang</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tujuan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penulisan</w:t>
            </w:r>
            <w:proofErr w:type="spellEnd"/>
            <w:r w:rsidRPr="00ED1F25">
              <w:rPr>
                <w:rFonts w:ascii="Times New Roman" w:hAnsi="Times New Roman"/>
                <w:bCs/>
                <w:sz w:val="24"/>
                <w:szCs w:val="24"/>
              </w:rPr>
              <w:t xml:space="preserve"> dan </w:t>
            </w:r>
            <w:proofErr w:type="spellStart"/>
            <w:r w:rsidRPr="00ED1F25">
              <w:rPr>
                <w:rFonts w:ascii="Times New Roman" w:hAnsi="Times New Roman"/>
                <w:bCs/>
                <w:sz w:val="24"/>
                <w:szCs w:val="24"/>
              </w:rPr>
              <w:t>manfaat</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penulisan</w:t>
            </w:r>
            <w:proofErr w:type="spellEnd"/>
            <w:r w:rsidRPr="00ED1F25">
              <w:rPr>
                <w:rFonts w:ascii="Times New Roman" w:hAnsi="Times New Roman"/>
                <w:bCs/>
                <w:sz w:val="24"/>
                <w:szCs w:val="24"/>
              </w:rPr>
              <w:t>.</w:t>
            </w:r>
          </w:p>
          <w:p w14:paraId="2BD7F8E5" w14:textId="77777777" w:rsidR="00D7282D" w:rsidRPr="00ED1F25" w:rsidRDefault="00D7282D" w:rsidP="00BD2EE3">
            <w:pPr>
              <w:pStyle w:val="NoSpacing"/>
              <w:numPr>
                <w:ilvl w:val="0"/>
                <w:numId w:val="78"/>
              </w:numPr>
              <w:ind w:left="424"/>
              <w:rPr>
                <w:rFonts w:ascii="Times New Roman" w:hAnsi="Times New Roman"/>
                <w:bCs/>
                <w:sz w:val="24"/>
                <w:szCs w:val="24"/>
              </w:rPr>
            </w:pPr>
            <w:r w:rsidRPr="00ED1F25">
              <w:rPr>
                <w:rFonts w:ascii="Times New Roman" w:hAnsi="Times New Roman"/>
                <w:bCs/>
                <w:sz w:val="24"/>
                <w:szCs w:val="24"/>
              </w:rPr>
              <w:t xml:space="preserve">Bab 2: </w:t>
            </w:r>
            <w:proofErr w:type="spellStart"/>
            <w:r w:rsidRPr="00ED1F25">
              <w:rPr>
                <w:rFonts w:ascii="Times New Roman" w:hAnsi="Times New Roman"/>
                <w:bCs/>
                <w:sz w:val="24"/>
                <w:szCs w:val="24"/>
              </w:rPr>
              <w:t>Tinjauan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teori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berisi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definisi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penyakit</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etiologi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penyakit</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patofisiologi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penyakit</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manifestasi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klinik</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komplikasi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penyakit</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pemeriksaan</w:t>
            </w:r>
            <w:proofErr w:type="spellEnd"/>
            <w:r w:rsidRPr="00ED1F25">
              <w:rPr>
                <w:rFonts w:ascii="Times New Roman" w:hAnsi="Times New Roman"/>
                <w:bCs/>
                <w:sz w:val="24"/>
                <w:szCs w:val="24"/>
              </w:rPr>
              <w:t xml:space="preserve"> diagnostic, </w:t>
            </w:r>
            <w:proofErr w:type="spellStart"/>
            <w:r w:rsidRPr="00ED1F25">
              <w:rPr>
                <w:rFonts w:ascii="Times New Roman" w:hAnsi="Times New Roman"/>
                <w:bCs/>
                <w:sz w:val="24"/>
                <w:szCs w:val="24"/>
              </w:rPr>
              <w:t>penatalaksanaan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medis</w:t>
            </w:r>
            <w:proofErr w:type="spellEnd"/>
            <w:r w:rsidRPr="00ED1F25">
              <w:rPr>
                <w:rFonts w:ascii="Times New Roman" w:hAnsi="Times New Roman"/>
                <w:bCs/>
                <w:sz w:val="24"/>
                <w:szCs w:val="24"/>
              </w:rPr>
              <w:t xml:space="preserve"> dan </w:t>
            </w:r>
            <w:proofErr w:type="spellStart"/>
            <w:r w:rsidRPr="00ED1F25">
              <w:rPr>
                <w:rFonts w:ascii="Times New Roman" w:hAnsi="Times New Roman"/>
                <w:bCs/>
                <w:sz w:val="24"/>
                <w:szCs w:val="24"/>
              </w:rPr>
              <w:t>penatalaksanaan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keperawatan</w:t>
            </w:r>
            <w:proofErr w:type="spellEnd"/>
            <w:r w:rsidRPr="00ED1F25">
              <w:rPr>
                <w:rFonts w:ascii="Times New Roman" w:hAnsi="Times New Roman"/>
                <w:bCs/>
                <w:sz w:val="24"/>
                <w:szCs w:val="24"/>
              </w:rPr>
              <w:t>.</w:t>
            </w:r>
          </w:p>
          <w:p w14:paraId="177431A6" w14:textId="77777777" w:rsidR="00D7282D" w:rsidRPr="00ED1F25" w:rsidRDefault="00D7282D" w:rsidP="00BD2EE3">
            <w:pPr>
              <w:pStyle w:val="NoSpacing"/>
              <w:numPr>
                <w:ilvl w:val="0"/>
                <w:numId w:val="78"/>
              </w:numPr>
              <w:ind w:left="424"/>
              <w:rPr>
                <w:rFonts w:ascii="Times New Roman" w:hAnsi="Times New Roman"/>
                <w:bCs/>
                <w:sz w:val="24"/>
                <w:szCs w:val="24"/>
              </w:rPr>
            </w:pPr>
            <w:r w:rsidRPr="00ED1F25">
              <w:rPr>
                <w:rFonts w:ascii="Times New Roman" w:hAnsi="Times New Roman"/>
                <w:bCs/>
                <w:sz w:val="24"/>
                <w:szCs w:val="24"/>
              </w:rPr>
              <w:t xml:space="preserve">BAB </w:t>
            </w:r>
            <w:proofErr w:type="gramStart"/>
            <w:r w:rsidRPr="00ED1F25">
              <w:rPr>
                <w:rFonts w:ascii="Times New Roman" w:hAnsi="Times New Roman"/>
                <w:bCs/>
                <w:sz w:val="24"/>
                <w:szCs w:val="24"/>
              </w:rPr>
              <w:t>III :</w:t>
            </w:r>
            <w:proofErr w:type="gram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Tinjauan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kasus</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berisi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kasus</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pasien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terkait</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penyakit</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pengkajian</w:t>
            </w:r>
            <w:proofErr w:type="spellEnd"/>
            <w:r w:rsidRPr="00ED1F25">
              <w:rPr>
                <w:rFonts w:ascii="Times New Roman" w:hAnsi="Times New Roman"/>
                <w:bCs/>
                <w:sz w:val="24"/>
                <w:szCs w:val="24"/>
              </w:rPr>
              <w:t xml:space="preserve"> data </w:t>
            </w:r>
            <w:proofErr w:type="spellStart"/>
            <w:r w:rsidRPr="00ED1F25">
              <w:rPr>
                <w:rFonts w:ascii="Times New Roman" w:hAnsi="Times New Roman"/>
                <w:bCs/>
                <w:sz w:val="24"/>
                <w:szCs w:val="24"/>
              </w:rPr>
              <w:t>dasar</w:t>
            </w:r>
            <w:proofErr w:type="spellEnd"/>
            <w:r w:rsidRPr="00ED1F25">
              <w:rPr>
                <w:rFonts w:ascii="Times New Roman" w:hAnsi="Times New Roman"/>
                <w:bCs/>
                <w:sz w:val="24"/>
                <w:szCs w:val="24"/>
              </w:rPr>
              <w:t xml:space="preserve">, diagnose </w:t>
            </w:r>
            <w:proofErr w:type="spellStart"/>
            <w:r w:rsidRPr="00ED1F25">
              <w:rPr>
                <w:rFonts w:ascii="Times New Roman" w:hAnsi="Times New Roman"/>
                <w:bCs/>
                <w:sz w:val="24"/>
                <w:szCs w:val="24"/>
              </w:rPr>
              <w:t>keperawatan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intervensi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implementasi</w:t>
            </w:r>
            <w:proofErr w:type="spellEnd"/>
            <w:r w:rsidRPr="00ED1F25">
              <w:rPr>
                <w:rFonts w:ascii="Times New Roman" w:hAnsi="Times New Roman"/>
                <w:bCs/>
                <w:sz w:val="24"/>
                <w:szCs w:val="24"/>
              </w:rPr>
              <w:t xml:space="preserve"> dan </w:t>
            </w:r>
            <w:proofErr w:type="spellStart"/>
            <w:r w:rsidRPr="00ED1F25">
              <w:rPr>
                <w:rFonts w:ascii="Times New Roman" w:hAnsi="Times New Roman"/>
                <w:bCs/>
                <w:sz w:val="24"/>
                <w:szCs w:val="24"/>
              </w:rPr>
              <w:t>evaluasi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keperawatan</w:t>
            </w:r>
            <w:proofErr w:type="spellEnd"/>
            <w:r w:rsidRPr="00ED1F25">
              <w:rPr>
                <w:rFonts w:ascii="Times New Roman" w:hAnsi="Times New Roman"/>
                <w:bCs/>
                <w:sz w:val="24"/>
                <w:szCs w:val="24"/>
              </w:rPr>
              <w:t xml:space="preserve">. (Kasus </w:t>
            </w:r>
            <w:proofErr w:type="spellStart"/>
            <w:r w:rsidRPr="00ED1F25">
              <w:rPr>
                <w:rFonts w:ascii="Times New Roman" w:hAnsi="Times New Roman"/>
                <w:bCs/>
                <w:sz w:val="24"/>
                <w:szCs w:val="24"/>
              </w:rPr>
              <w:t>akan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diberikan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dosen</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pengajar</w:t>
            </w:r>
            <w:proofErr w:type="spellEnd"/>
            <w:r w:rsidRPr="00ED1F25">
              <w:rPr>
                <w:rFonts w:ascii="Times New Roman" w:hAnsi="Times New Roman"/>
                <w:bCs/>
                <w:sz w:val="24"/>
                <w:szCs w:val="24"/>
              </w:rPr>
              <w:t>)</w:t>
            </w:r>
          </w:p>
          <w:p w14:paraId="2B8AF220" w14:textId="77777777" w:rsidR="00D7282D" w:rsidRPr="00ED1F25" w:rsidRDefault="00D7282D" w:rsidP="00BD2EE3">
            <w:pPr>
              <w:pStyle w:val="NoSpacing"/>
              <w:numPr>
                <w:ilvl w:val="0"/>
                <w:numId w:val="78"/>
              </w:numPr>
              <w:ind w:left="424"/>
              <w:rPr>
                <w:rFonts w:ascii="Times New Roman" w:hAnsi="Times New Roman"/>
                <w:bCs/>
                <w:sz w:val="24"/>
                <w:szCs w:val="24"/>
              </w:rPr>
            </w:pPr>
            <w:r w:rsidRPr="00ED1F25">
              <w:rPr>
                <w:rFonts w:ascii="Times New Roman" w:hAnsi="Times New Roman"/>
                <w:bCs/>
                <w:sz w:val="24"/>
                <w:szCs w:val="24"/>
              </w:rPr>
              <w:t xml:space="preserve">BAB </w:t>
            </w:r>
            <w:proofErr w:type="gramStart"/>
            <w:r w:rsidRPr="00ED1F25">
              <w:rPr>
                <w:rFonts w:ascii="Times New Roman" w:hAnsi="Times New Roman"/>
                <w:bCs/>
                <w:sz w:val="24"/>
                <w:szCs w:val="24"/>
              </w:rPr>
              <w:t xml:space="preserve">IV  </w:t>
            </w:r>
            <w:proofErr w:type="spellStart"/>
            <w:r w:rsidRPr="00ED1F25">
              <w:rPr>
                <w:rFonts w:ascii="Times New Roman" w:hAnsi="Times New Roman"/>
                <w:bCs/>
                <w:sz w:val="24"/>
                <w:szCs w:val="24"/>
              </w:rPr>
              <w:t>Penutup</w:t>
            </w:r>
            <w:proofErr w:type="spellEnd"/>
            <w:proofErr w:type="gram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berisi</w:t>
            </w:r>
            <w:proofErr w:type="spellEnd"/>
            <w:r w:rsidRPr="00ED1F25">
              <w:rPr>
                <w:rFonts w:ascii="Times New Roman" w:hAnsi="Times New Roman"/>
                <w:bCs/>
                <w:sz w:val="24"/>
                <w:szCs w:val="24"/>
              </w:rPr>
              <w:t xml:space="preserve"> </w:t>
            </w:r>
            <w:proofErr w:type="spellStart"/>
            <w:r w:rsidRPr="00ED1F25">
              <w:rPr>
                <w:rFonts w:ascii="Times New Roman" w:hAnsi="Times New Roman"/>
                <w:bCs/>
                <w:sz w:val="24"/>
                <w:szCs w:val="24"/>
              </w:rPr>
              <w:t>kesimpulan</w:t>
            </w:r>
            <w:proofErr w:type="spellEnd"/>
            <w:r w:rsidRPr="00ED1F25">
              <w:rPr>
                <w:rFonts w:ascii="Times New Roman" w:hAnsi="Times New Roman"/>
                <w:bCs/>
                <w:sz w:val="24"/>
                <w:szCs w:val="24"/>
              </w:rPr>
              <w:t xml:space="preserve"> dan saran</w:t>
            </w:r>
          </w:p>
          <w:p w14:paraId="3F18B095" w14:textId="0A60CD4F" w:rsidR="0029496B" w:rsidRPr="000325C0" w:rsidRDefault="0029496B" w:rsidP="007F79E7">
            <w:pPr>
              <w:pStyle w:val="NoSpacing"/>
              <w:ind w:left="64"/>
              <w:rPr>
                <w:rFonts w:ascii="Times New Roman" w:hAnsi="Times New Roman"/>
                <w:bCs/>
              </w:rPr>
            </w:pPr>
          </w:p>
        </w:tc>
      </w:tr>
      <w:tr w:rsidR="007F79E7" w:rsidRPr="000325C0" w14:paraId="2FC5067F" w14:textId="77777777" w:rsidTr="0029496B">
        <w:tc>
          <w:tcPr>
            <w:tcW w:w="4561" w:type="dxa"/>
            <w:shd w:val="clear" w:color="auto" w:fill="auto"/>
          </w:tcPr>
          <w:p w14:paraId="69399E57" w14:textId="208403A2" w:rsidR="007F79E7" w:rsidRPr="000325C0" w:rsidRDefault="007F79E7" w:rsidP="007F79E7">
            <w:pPr>
              <w:pStyle w:val="NoSpacing"/>
              <w:rPr>
                <w:rFonts w:ascii="Times New Roman" w:eastAsia="Times New Roman" w:hAnsi="Times New Roman"/>
                <w:sz w:val="24"/>
                <w:szCs w:val="24"/>
              </w:rPr>
            </w:pPr>
            <w:proofErr w:type="spellStart"/>
            <w:r w:rsidRPr="00E829AA">
              <w:rPr>
                <w:rFonts w:ascii="Times New Roman" w:hAnsi="Times New Roman"/>
              </w:rPr>
              <w:t>Bentuk</w:t>
            </w:r>
            <w:proofErr w:type="spellEnd"/>
            <w:r w:rsidRPr="00E829AA">
              <w:rPr>
                <w:rFonts w:ascii="Times New Roman" w:hAnsi="Times New Roman"/>
              </w:rPr>
              <w:t xml:space="preserve"> dan Formal </w:t>
            </w:r>
            <w:proofErr w:type="spellStart"/>
            <w:r w:rsidRPr="00E829AA">
              <w:rPr>
                <w:rFonts w:ascii="Times New Roman" w:hAnsi="Times New Roman"/>
              </w:rPr>
              <w:t>Luaran</w:t>
            </w:r>
            <w:proofErr w:type="spellEnd"/>
          </w:p>
        </w:tc>
        <w:tc>
          <w:tcPr>
            <w:tcW w:w="283" w:type="dxa"/>
            <w:shd w:val="clear" w:color="auto" w:fill="auto"/>
          </w:tcPr>
          <w:p w14:paraId="627C6F0F" w14:textId="038C2988" w:rsidR="007F79E7" w:rsidRPr="000325C0" w:rsidRDefault="007F79E7" w:rsidP="007F79E7">
            <w:pPr>
              <w:pStyle w:val="NoSpacing"/>
              <w:rPr>
                <w:rFonts w:ascii="Times New Roman" w:eastAsia="Times New Roman" w:hAnsi="Times New Roman"/>
                <w:sz w:val="24"/>
                <w:szCs w:val="24"/>
              </w:rPr>
            </w:pPr>
            <w:r w:rsidRPr="00E829AA">
              <w:rPr>
                <w:rFonts w:ascii="Times New Roman" w:hAnsi="Times New Roman"/>
              </w:rPr>
              <w:t>:</w:t>
            </w:r>
          </w:p>
        </w:tc>
        <w:tc>
          <w:tcPr>
            <w:tcW w:w="9293" w:type="dxa"/>
            <w:shd w:val="clear" w:color="auto" w:fill="auto"/>
          </w:tcPr>
          <w:p w14:paraId="33220B6B" w14:textId="77777777" w:rsidR="007F79E7" w:rsidRDefault="007F79E7" w:rsidP="001C5A69">
            <w:pPr>
              <w:pStyle w:val="ListParagraph"/>
              <w:numPr>
                <w:ilvl w:val="3"/>
                <w:numId w:val="69"/>
              </w:numPr>
              <w:spacing w:after="0" w:line="240" w:lineRule="auto"/>
              <w:ind w:left="268" w:hanging="283"/>
              <w:rPr>
                <w:rFonts w:ascii="Times New Roman" w:hAnsi="Times New Roman"/>
              </w:rPr>
            </w:pPr>
            <w:r w:rsidRPr="00E829AA">
              <w:rPr>
                <w:rFonts w:ascii="Times New Roman" w:hAnsi="Times New Roman"/>
              </w:rPr>
              <w:t>Makalah</w:t>
            </w:r>
          </w:p>
          <w:p w14:paraId="5ABD6B2A" w14:textId="3C1CC683" w:rsidR="007F79E7" w:rsidRPr="007F79E7" w:rsidRDefault="007F79E7" w:rsidP="001C5A69">
            <w:pPr>
              <w:pStyle w:val="ListParagraph"/>
              <w:numPr>
                <w:ilvl w:val="3"/>
                <w:numId w:val="69"/>
              </w:numPr>
              <w:spacing w:after="0" w:line="240" w:lineRule="auto"/>
              <w:ind w:left="268" w:hanging="283"/>
              <w:rPr>
                <w:rFonts w:ascii="Times New Roman" w:hAnsi="Times New Roman"/>
              </w:rPr>
            </w:pPr>
            <w:r w:rsidRPr="007F79E7">
              <w:rPr>
                <w:rFonts w:ascii="Times New Roman" w:hAnsi="Times New Roman"/>
              </w:rPr>
              <w:t>Power Point</w:t>
            </w:r>
          </w:p>
        </w:tc>
      </w:tr>
      <w:tr w:rsidR="007F79E7" w:rsidRPr="000325C0" w14:paraId="574000F3" w14:textId="77777777" w:rsidTr="0029496B">
        <w:tc>
          <w:tcPr>
            <w:tcW w:w="4561" w:type="dxa"/>
            <w:shd w:val="clear" w:color="auto" w:fill="auto"/>
          </w:tcPr>
          <w:p w14:paraId="44837E8F" w14:textId="77777777" w:rsidR="007F79E7" w:rsidRPr="000325C0" w:rsidRDefault="007F79E7" w:rsidP="007F79E7">
            <w:pPr>
              <w:pStyle w:val="NoSpacing"/>
              <w:rPr>
                <w:rFonts w:ascii="Times New Roman" w:eastAsia="Times New Roman" w:hAnsi="Times New Roman"/>
                <w:sz w:val="24"/>
                <w:szCs w:val="24"/>
              </w:rPr>
            </w:pPr>
            <w:proofErr w:type="spellStart"/>
            <w:r w:rsidRPr="000325C0">
              <w:rPr>
                <w:rFonts w:ascii="Times New Roman" w:eastAsia="Times New Roman" w:hAnsi="Times New Roman"/>
                <w:sz w:val="24"/>
                <w:szCs w:val="24"/>
              </w:rPr>
              <w:t>Kriterian</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penilaian</w:t>
            </w:r>
            <w:proofErr w:type="spellEnd"/>
          </w:p>
        </w:tc>
        <w:tc>
          <w:tcPr>
            <w:tcW w:w="283" w:type="dxa"/>
            <w:shd w:val="clear" w:color="auto" w:fill="auto"/>
          </w:tcPr>
          <w:p w14:paraId="039B0759" w14:textId="77777777" w:rsidR="007F79E7" w:rsidRPr="000325C0" w:rsidRDefault="007F79E7" w:rsidP="007F79E7">
            <w:pPr>
              <w:pStyle w:val="NoSpacing"/>
              <w:rPr>
                <w:rFonts w:ascii="Times New Roman" w:eastAsia="Times New Roman" w:hAnsi="Times New Roman"/>
                <w:sz w:val="24"/>
                <w:szCs w:val="24"/>
              </w:rPr>
            </w:pPr>
            <w:r w:rsidRPr="000325C0">
              <w:rPr>
                <w:rFonts w:ascii="Times New Roman" w:eastAsia="Times New Roman" w:hAnsi="Times New Roman"/>
                <w:sz w:val="24"/>
                <w:szCs w:val="24"/>
              </w:rPr>
              <w:t>:</w:t>
            </w:r>
          </w:p>
        </w:tc>
        <w:tc>
          <w:tcPr>
            <w:tcW w:w="9293" w:type="dxa"/>
            <w:shd w:val="clear" w:color="auto" w:fill="auto"/>
          </w:tcPr>
          <w:p w14:paraId="6D759B2D" w14:textId="77777777" w:rsidR="007F79E7" w:rsidRPr="000325C0" w:rsidRDefault="007F79E7" w:rsidP="00BD2EE3">
            <w:pPr>
              <w:pStyle w:val="NoSpacing"/>
              <w:numPr>
                <w:ilvl w:val="0"/>
                <w:numId w:val="79"/>
              </w:numPr>
              <w:rPr>
                <w:rFonts w:ascii="Times New Roman" w:eastAsia="Times New Roman" w:hAnsi="Times New Roman"/>
                <w:sz w:val="24"/>
                <w:szCs w:val="24"/>
              </w:rPr>
            </w:pPr>
            <w:proofErr w:type="spellStart"/>
            <w:proofErr w:type="gramStart"/>
            <w:r w:rsidRPr="000325C0">
              <w:rPr>
                <w:rFonts w:ascii="Times New Roman" w:eastAsia="Times New Roman" w:hAnsi="Times New Roman"/>
                <w:sz w:val="24"/>
                <w:szCs w:val="24"/>
              </w:rPr>
              <w:t>Semakin</w:t>
            </w:r>
            <w:proofErr w:type="spellEnd"/>
            <w:r w:rsidRPr="000325C0">
              <w:rPr>
                <w:rFonts w:ascii="Times New Roman" w:eastAsia="Times New Roman" w:hAnsi="Times New Roman"/>
                <w:sz w:val="24"/>
                <w:szCs w:val="24"/>
              </w:rPr>
              <w:t xml:space="preserve"> </w:t>
            </w:r>
            <w:r w:rsidRPr="000325C0">
              <w:rPr>
                <w:rFonts w:ascii="Times New Roman" w:eastAsia="Times New Roman" w:hAnsi="Times New Roman"/>
                <w:sz w:val="24"/>
                <w:szCs w:val="24"/>
                <w:lang w:val="id-ID"/>
              </w:rPr>
              <w:t xml:space="preserve"> lengkap</w:t>
            </w:r>
            <w:proofErr w:type="gramEnd"/>
            <w:r w:rsidRPr="000325C0">
              <w:rPr>
                <w:rFonts w:ascii="Times New Roman" w:eastAsia="Times New Roman" w:hAnsi="Times New Roman"/>
                <w:sz w:val="24"/>
                <w:szCs w:val="24"/>
                <w:lang w:val="id-ID"/>
              </w:rPr>
              <w:t xml:space="preserve"> makalah</w:t>
            </w:r>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semakin</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baik</w:t>
            </w:r>
            <w:proofErr w:type="spellEnd"/>
            <w:r w:rsidRPr="000325C0">
              <w:rPr>
                <w:rFonts w:ascii="Times New Roman" w:eastAsia="Times New Roman" w:hAnsi="Times New Roman"/>
                <w:sz w:val="24"/>
                <w:szCs w:val="24"/>
              </w:rPr>
              <w:t>.</w:t>
            </w:r>
          </w:p>
          <w:p w14:paraId="53CEEFE1" w14:textId="77777777" w:rsidR="007F79E7" w:rsidRPr="000325C0" w:rsidRDefault="007F79E7" w:rsidP="00BD2EE3">
            <w:pPr>
              <w:pStyle w:val="NoSpacing"/>
              <w:numPr>
                <w:ilvl w:val="0"/>
                <w:numId w:val="79"/>
              </w:numPr>
              <w:rPr>
                <w:rFonts w:ascii="Times New Roman" w:eastAsia="Times New Roman" w:hAnsi="Times New Roman"/>
                <w:sz w:val="24"/>
                <w:szCs w:val="24"/>
              </w:rPr>
            </w:pPr>
            <w:proofErr w:type="spellStart"/>
            <w:r w:rsidRPr="000325C0">
              <w:rPr>
                <w:rFonts w:ascii="Times New Roman" w:eastAsia="Times New Roman" w:hAnsi="Times New Roman"/>
                <w:sz w:val="24"/>
                <w:szCs w:val="24"/>
              </w:rPr>
              <w:t>Semakin</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benar</w:t>
            </w:r>
            <w:proofErr w:type="spellEnd"/>
            <w:r w:rsidRPr="000325C0">
              <w:rPr>
                <w:rFonts w:ascii="Times New Roman" w:eastAsia="Times New Roman" w:hAnsi="Times New Roman"/>
                <w:sz w:val="24"/>
                <w:szCs w:val="24"/>
              </w:rPr>
              <w:t>/</w:t>
            </w:r>
            <w:proofErr w:type="spellStart"/>
            <w:r w:rsidRPr="000325C0">
              <w:rPr>
                <w:rFonts w:ascii="Times New Roman" w:eastAsia="Times New Roman" w:hAnsi="Times New Roman"/>
                <w:sz w:val="24"/>
                <w:szCs w:val="24"/>
              </w:rPr>
              <w:t>akurat</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penjelasan</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semakin</w:t>
            </w:r>
            <w:proofErr w:type="spellEnd"/>
            <w:r w:rsidRPr="000325C0">
              <w:rPr>
                <w:rFonts w:ascii="Times New Roman" w:eastAsia="Times New Roman" w:hAnsi="Times New Roman"/>
                <w:sz w:val="24"/>
                <w:szCs w:val="24"/>
              </w:rPr>
              <w:t xml:space="preserve"> </w:t>
            </w:r>
            <w:proofErr w:type="spellStart"/>
            <w:r w:rsidRPr="000325C0">
              <w:rPr>
                <w:rFonts w:ascii="Times New Roman" w:eastAsia="Times New Roman" w:hAnsi="Times New Roman"/>
                <w:sz w:val="24"/>
                <w:szCs w:val="24"/>
              </w:rPr>
              <w:t>baik</w:t>
            </w:r>
            <w:proofErr w:type="spellEnd"/>
            <w:r w:rsidRPr="000325C0">
              <w:rPr>
                <w:rFonts w:ascii="Times New Roman" w:eastAsia="Times New Roman" w:hAnsi="Times New Roman"/>
                <w:sz w:val="24"/>
                <w:szCs w:val="24"/>
              </w:rPr>
              <w:t>.</w:t>
            </w:r>
          </w:p>
          <w:p w14:paraId="44D55F2F" w14:textId="77777777" w:rsidR="007F79E7" w:rsidRPr="000325C0" w:rsidRDefault="007F79E7" w:rsidP="00BD2EE3">
            <w:pPr>
              <w:pStyle w:val="NoSpacing"/>
              <w:numPr>
                <w:ilvl w:val="0"/>
                <w:numId w:val="79"/>
              </w:numPr>
              <w:rPr>
                <w:rFonts w:ascii="Times New Roman" w:eastAsia="Times New Roman" w:hAnsi="Times New Roman"/>
                <w:sz w:val="24"/>
                <w:szCs w:val="24"/>
                <w:lang w:val="id-ID"/>
              </w:rPr>
            </w:pPr>
            <w:r w:rsidRPr="000325C0">
              <w:rPr>
                <w:rFonts w:ascii="Times New Roman" w:eastAsia="Times New Roman" w:hAnsi="Times New Roman"/>
                <w:sz w:val="24"/>
                <w:szCs w:val="24"/>
                <w:lang w:val="id-ID"/>
              </w:rPr>
              <w:t>Sumber pustaka minimal 3 buku, dan tahun terbit maksimal 10 tahun terakhir</w:t>
            </w:r>
          </w:p>
          <w:p w14:paraId="48B15CC0" w14:textId="278BCA41" w:rsidR="007F79E7" w:rsidRPr="000325C0" w:rsidRDefault="007F79E7" w:rsidP="00BD2EE3">
            <w:pPr>
              <w:pStyle w:val="NoSpacing"/>
              <w:numPr>
                <w:ilvl w:val="0"/>
                <w:numId w:val="79"/>
              </w:numPr>
              <w:rPr>
                <w:rFonts w:ascii="Times New Roman" w:eastAsia="Times New Roman" w:hAnsi="Times New Roman"/>
                <w:sz w:val="24"/>
                <w:szCs w:val="24"/>
                <w:lang w:val="id-ID"/>
              </w:rPr>
            </w:pPr>
            <w:r w:rsidRPr="000325C0">
              <w:rPr>
                <w:rFonts w:ascii="Times New Roman" w:eastAsia="Times New Roman" w:hAnsi="Times New Roman"/>
                <w:sz w:val="24"/>
                <w:szCs w:val="24"/>
                <w:lang w:val="id-ID"/>
              </w:rPr>
              <w:t xml:space="preserve">Sumber jurnal minimal berjumlah </w:t>
            </w:r>
            <w:r>
              <w:rPr>
                <w:rFonts w:ascii="Times New Roman" w:eastAsia="Times New Roman" w:hAnsi="Times New Roman"/>
                <w:sz w:val="24"/>
                <w:szCs w:val="24"/>
                <w:lang w:val="en-US"/>
              </w:rPr>
              <w:t>2</w:t>
            </w:r>
          </w:p>
        </w:tc>
      </w:tr>
    </w:tbl>
    <w:p w14:paraId="162361FC" w14:textId="6672AE53" w:rsidR="005F21CA" w:rsidRPr="000325C0" w:rsidRDefault="005F21CA" w:rsidP="009E4CF8">
      <w:pPr>
        <w:spacing w:after="0" w:line="360" w:lineRule="auto"/>
        <w:rPr>
          <w:rFonts w:eastAsiaTheme="minorEastAsia" w:cs="Times New Roman"/>
          <w:lang w:eastAsia="ja-JP"/>
        </w:rPr>
      </w:pPr>
    </w:p>
    <w:p w14:paraId="5896A5AE" w14:textId="265EE3E5" w:rsidR="005F21CA" w:rsidRPr="000325C0" w:rsidRDefault="005F21CA" w:rsidP="009E4CF8">
      <w:pPr>
        <w:spacing w:after="0" w:line="360" w:lineRule="auto"/>
        <w:rPr>
          <w:rFonts w:eastAsiaTheme="minorEastAsia" w:cs="Times New Roman"/>
          <w:lang w:eastAsia="ja-JP"/>
        </w:rPr>
      </w:pPr>
    </w:p>
    <w:p w14:paraId="2159A04F" w14:textId="0667C18E" w:rsidR="005F21CA" w:rsidRPr="000325C0" w:rsidRDefault="005F21CA" w:rsidP="009E4CF8">
      <w:pPr>
        <w:spacing w:after="0" w:line="360" w:lineRule="auto"/>
        <w:rPr>
          <w:rFonts w:eastAsiaTheme="minorEastAsia" w:cs="Times New Roman"/>
          <w:lang w:eastAsia="ja-JP"/>
        </w:rPr>
      </w:pPr>
    </w:p>
    <w:p w14:paraId="5AA4F80A" w14:textId="77777777" w:rsidR="005F21CA" w:rsidRPr="000325C0" w:rsidRDefault="005F21CA" w:rsidP="009E4CF8">
      <w:pPr>
        <w:spacing w:after="0" w:line="360" w:lineRule="auto"/>
        <w:rPr>
          <w:rFonts w:eastAsiaTheme="minorEastAsia" w:cs="Times New Roman"/>
          <w:lang w:eastAsia="ja-JP"/>
        </w:rPr>
      </w:pPr>
    </w:p>
    <w:p w14:paraId="0E69694C" w14:textId="77777777" w:rsidR="00D7282D" w:rsidRPr="000325C0" w:rsidRDefault="00D7282D" w:rsidP="009E4CF8">
      <w:pPr>
        <w:spacing w:after="0" w:line="360" w:lineRule="auto"/>
        <w:rPr>
          <w:rFonts w:eastAsiaTheme="minorEastAsia" w:cs="Times New Roman"/>
          <w:lang w:eastAsia="ja-JP"/>
        </w:rPr>
      </w:pPr>
    </w:p>
    <w:p w14:paraId="0193FD62" w14:textId="77777777" w:rsidR="00D7282D" w:rsidRPr="000325C0" w:rsidRDefault="00D7282D" w:rsidP="009E4CF8">
      <w:pPr>
        <w:spacing w:after="0" w:line="360" w:lineRule="auto"/>
        <w:rPr>
          <w:rFonts w:eastAsiaTheme="minorEastAsia" w:cs="Times New Roman"/>
          <w:lang w:eastAsia="ja-JP"/>
        </w:rPr>
      </w:pPr>
    </w:p>
    <w:p w14:paraId="45733B2A" w14:textId="77777777" w:rsidR="00D7282D" w:rsidRPr="000325C0" w:rsidRDefault="00D7282D" w:rsidP="009E4CF8">
      <w:pPr>
        <w:spacing w:after="0" w:line="360" w:lineRule="auto"/>
        <w:rPr>
          <w:rFonts w:eastAsiaTheme="minorEastAsia" w:cs="Times New Roman"/>
          <w:lang w:eastAsia="ja-JP"/>
        </w:rPr>
      </w:pPr>
    </w:p>
    <w:p w14:paraId="68251DDF" w14:textId="77777777" w:rsidR="00D7282D" w:rsidRPr="000325C0" w:rsidRDefault="00D7282D" w:rsidP="009E4CF8">
      <w:pPr>
        <w:spacing w:after="0" w:line="360" w:lineRule="auto"/>
        <w:rPr>
          <w:rFonts w:eastAsiaTheme="minorEastAsia" w:cs="Times New Roman"/>
          <w:lang w:eastAsia="ja-JP"/>
        </w:rPr>
      </w:pPr>
    </w:p>
    <w:p w14:paraId="298F5FA0" w14:textId="77777777" w:rsidR="00D7282D" w:rsidRPr="000325C0" w:rsidRDefault="00D7282D" w:rsidP="009E4CF8">
      <w:pPr>
        <w:spacing w:after="0" w:line="360" w:lineRule="auto"/>
        <w:rPr>
          <w:rFonts w:eastAsiaTheme="minorEastAsia" w:cs="Times New Roman"/>
          <w:lang w:eastAsia="ja-JP"/>
        </w:rPr>
      </w:pPr>
    </w:p>
    <w:p w14:paraId="47D0337A" w14:textId="77777777" w:rsidR="00D7282D" w:rsidRPr="000325C0" w:rsidRDefault="00D7282D" w:rsidP="009E4CF8">
      <w:pPr>
        <w:spacing w:after="0" w:line="360" w:lineRule="auto"/>
        <w:rPr>
          <w:rFonts w:eastAsiaTheme="minorEastAsia" w:cs="Times New Roman"/>
          <w:lang w:eastAsia="ja-JP"/>
        </w:rPr>
      </w:pPr>
    </w:p>
    <w:p w14:paraId="3770F3E1" w14:textId="77777777" w:rsidR="00D7282D" w:rsidRPr="000325C0" w:rsidRDefault="00D7282D" w:rsidP="009E4CF8">
      <w:pPr>
        <w:spacing w:after="0" w:line="360" w:lineRule="auto"/>
        <w:rPr>
          <w:rFonts w:eastAsiaTheme="minorEastAsia" w:cs="Times New Roman"/>
          <w:lang w:eastAsia="ja-JP"/>
        </w:rPr>
      </w:pPr>
    </w:p>
    <w:p w14:paraId="1DB7AB49" w14:textId="77777777" w:rsidR="00D7282D" w:rsidRPr="000325C0" w:rsidRDefault="00D7282D" w:rsidP="009E4CF8">
      <w:pPr>
        <w:spacing w:after="0" w:line="360" w:lineRule="auto"/>
        <w:rPr>
          <w:rFonts w:eastAsiaTheme="minorEastAsia" w:cs="Times New Roman"/>
          <w:lang w:eastAsia="ja-JP"/>
        </w:rPr>
      </w:pPr>
    </w:p>
    <w:p w14:paraId="77CEA08D" w14:textId="77777777" w:rsidR="00D7282D" w:rsidRPr="000325C0" w:rsidRDefault="00D7282D" w:rsidP="009E4CF8">
      <w:pPr>
        <w:spacing w:after="0" w:line="360" w:lineRule="auto"/>
        <w:rPr>
          <w:rFonts w:eastAsiaTheme="minorEastAsia" w:cs="Times New Roman"/>
          <w:lang w:eastAsia="ja-JP"/>
        </w:rPr>
      </w:pPr>
    </w:p>
    <w:p w14:paraId="41C09E69" w14:textId="77777777" w:rsidR="007F79E7" w:rsidRDefault="00D7282D" w:rsidP="009E4CF8">
      <w:pPr>
        <w:spacing w:after="0" w:line="360" w:lineRule="auto"/>
        <w:rPr>
          <w:rFonts w:eastAsiaTheme="minorEastAsia" w:cs="Times New Roman"/>
          <w:lang w:eastAsia="ja-JP"/>
        </w:rPr>
      </w:pPr>
      <w:r w:rsidRPr="000325C0">
        <w:rPr>
          <w:rFonts w:eastAsiaTheme="minorEastAsia" w:cs="Times New Roman"/>
          <w:lang w:eastAsia="ja-JP"/>
        </w:rPr>
        <w:tab/>
      </w:r>
    </w:p>
    <w:p w14:paraId="692A6900" w14:textId="77777777" w:rsidR="007F79E7" w:rsidRDefault="007F79E7" w:rsidP="009E4CF8">
      <w:pPr>
        <w:spacing w:after="0" w:line="360" w:lineRule="auto"/>
        <w:rPr>
          <w:rFonts w:eastAsiaTheme="minorEastAsia" w:cs="Times New Roman"/>
          <w:lang w:eastAsia="ja-JP"/>
        </w:rPr>
      </w:pPr>
    </w:p>
    <w:p w14:paraId="15687006" w14:textId="77777777" w:rsidR="007F79E7" w:rsidRDefault="007F79E7" w:rsidP="009E4CF8">
      <w:pPr>
        <w:spacing w:after="0" w:line="360" w:lineRule="auto"/>
        <w:rPr>
          <w:rFonts w:eastAsiaTheme="minorEastAsia" w:cs="Times New Roman"/>
          <w:lang w:eastAsia="ja-JP"/>
        </w:rPr>
      </w:pPr>
    </w:p>
    <w:p w14:paraId="6DA7A1C3" w14:textId="77777777" w:rsidR="007F79E7" w:rsidRDefault="007F79E7" w:rsidP="009E4CF8">
      <w:pPr>
        <w:spacing w:after="0" w:line="360" w:lineRule="auto"/>
        <w:rPr>
          <w:rFonts w:eastAsiaTheme="minorEastAsia" w:cs="Times New Roman"/>
          <w:lang w:eastAsia="ja-JP"/>
        </w:rPr>
      </w:pPr>
    </w:p>
    <w:p w14:paraId="33C09EED" w14:textId="77777777" w:rsidR="007F79E7" w:rsidRDefault="007F79E7" w:rsidP="009E4CF8">
      <w:pPr>
        <w:spacing w:after="0" w:line="360" w:lineRule="auto"/>
        <w:rPr>
          <w:rFonts w:eastAsiaTheme="minorEastAsia" w:cs="Times New Roman"/>
          <w:lang w:eastAsia="ja-JP"/>
        </w:rPr>
      </w:pPr>
    </w:p>
    <w:p w14:paraId="5E2B7122" w14:textId="77777777" w:rsidR="007F79E7" w:rsidRDefault="007F79E7" w:rsidP="009E4CF8">
      <w:pPr>
        <w:spacing w:after="0" w:line="360" w:lineRule="auto"/>
        <w:rPr>
          <w:rFonts w:eastAsiaTheme="minorEastAsia" w:cs="Times New Roman"/>
          <w:lang w:eastAsia="ja-JP"/>
        </w:rPr>
      </w:pPr>
    </w:p>
    <w:p w14:paraId="6B9511E7" w14:textId="77777777" w:rsidR="007F79E7" w:rsidRDefault="007F79E7" w:rsidP="009E4CF8">
      <w:pPr>
        <w:spacing w:after="0" w:line="360" w:lineRule="auto"/>
        <w:rPr>
          <w:rFonts w:eastAsiaTheme="minorEastAsia" w:cs="Times New Roman"/>
          <w:lang w:eastAsia="ja-JP"/>
        </w:rPr>
      </w:pPr>
    </w:p>
    <w:p w14:paraId="6D5EB406" w14:textId="77777777" w:rsidR="007F79E7" w:rsidRDefault="007F79E7" w:rsidP="009E4CF8">
      <w:pPr>
        <w:spacing w:after="0" w:line="360" w:lineRule="auto"/>
        <w:rPr>
          <w:rFonts w:eastAsiaTheme="minorEastAsia" w:cs="Times New Roman"/>
          <w:lang w:eastAsia="ja-JP"/>
        </w:rPr>
      </w:pPr>
    </w:p>
    <w:p w14:paraId="57EFA534" w14:textId="6BB91F20" w:rsidR="00ED1F25" w:rsidRPr="001F033F" w:rsidRDefault="00ED1F25" w:rsidP="001F033F">
      <w:pPr>
        <w:spacing w:after="0"/>
        <w:jc w:val="center"/>
        <w:rPr>
          <w:rFonts w:cs="Times New Roman"/>
        </w:rPr>
      </w:pPr>
      <w:r w:rsidRPr="00E829AA">
        <w:rPr>
          <w:rFonts w:cs="Times New Roman"/>
          <w:b/>
        </w:rPr>
        <w:lastRenderedPageBreak/>
        <w:t>N</w:t>
      </w:r>
      <w:r w:rsidR="001F033F">
        <w:rPr>
          <w:rFonts w:cs="Times New Roman"/>
          <w:b/>
        </w:rPr>
        <w:t>A</w:t>
      </w:r>
      <w:r w:rsidRPr="00E829AA">
        <w:rPr>
          <w:rFonts w:cs="Times New Roman"/>
          <w:b/>
        </w:rPr>
        <w:t xml:space="preserve">MA KELOMPOK </w:t>
      </w:r>
      <w:r w:rsidR="00BD2EE3">
        <w:rPr>
          <w:rFonts w:cs="Times New Roman"/>
          <w:b/>
        </w:rPr>
        <w:t>UNTUK PENUGASAN DAN LABORATORIUM</w:t>
      </w:r>
    </w:p>
    <w:p w14:paraId="02F72FC2" w14:textId="7FF77D8F" w:rsidR="001F033F" w:rsidRDefault="001F033F" w:rsidP="00ED1F25">
      <w:pPr>
        <w:spacing w:after="0" w:line="360" w:lineRule="auto"/>
        <w:jc w:val="center"/>
        <w:rPr>
          <w:rFonts w:cs="Times New Roman"/>
          <w:b/>
        </w:rPr>
      </w:pPr>
      <w:r>
        <w:rPr>
          <w:rFonts w:cs="Times New Roman"/>
          <w:b/>
        </w:rPr>
        <w:t>TANGGAL 09 – 20 DESEMBER 2024</w:t>
      </w:r>
    </w:p>
    <w:p w14:paraId="1092A851" w14:textId="77777777" w:rsidR="00BD2EE3" w:rsidRPr="00E829AA" w:rsidRDefault="00BD2EE3" w:rsidP="00ED1F25">
      <w:pPr>
        <w:spacing w:after="0" w:line="360" w:lineRule="auto"/>
        <w:jc w:val="center"/>
        <w:rPr>
          <w:rFonts w:cs="Times New Roman"/>
          <w:b/>
        </w:rPr>
      </w:pPr>
    </w:p>
    <w:tbl>
      <w:tblPr>
        <w:tblStyle w:val="TableGrid"/>
        <w:tblW w:w="14960" w:type="dxa"/>
        <w:tblInd w:w="704" w:type="dxa"/>
        <w:tblLook w:val="04A0" w:firstRow="1" w:lastRow="0" w:firstColumn="1" w:lastColumn="0" w:noHBand="0" w:noVBand="1"/>
      </w:tblPr>
      <w:tblGrid>
        <w:gridCol w:w="576"/>
        <w:gridCol w:w="3726"/>
        <w:gridCol w:w="3446"/>
        <w:gridCol w:w="3606"/>
        <w:gridCol w:w="3606"/>
      </w:tblGrid>
      <w:tr w:rsidR="00ED1F25" w:rsidRPr="00E829AA" w14:paraId="170AE0D0" w14:textId="77777777" w:rsidTr="00ED1F25">
        <w:tc>
          <w:tcPr>
            <w:tcW w:w="14960" w:type="dxa"/>
            <w:gridSpan w:val="5"/>
            <w:shd w:val="clear" w:color="auto" w:fill="F7CAAC" w:themeFill="accent2" w:themeFillTint="66"/>
          </w:tcPr>
          <w:p w14:paraId="1FA1A385" w14:textId="3C4CCE76" w:rsidR="00ED1F25" w:rsidRPr="00E829AA" w:rsidRDefault="00ED1F25" w:rsidP="00E841A9">
            <w:pPr>
              <w:spacing w:line="360" w:lineRule="auto"/>
              <w:jc w:val="center"/>
              <w:rPr>
                <w:rFonts w:cs="Times New Roman"/>
                <w:b/>
              </w:rPr>
            </w:pPr>
            <w:r w:rsidRPr="00E829AA">
              <w:rPr>
                <w:rFonts w:cs="Times New Roman"/>
                <w:b/>
              </w:rPr>
              <w:t>GELOMBANG I (TK I</w:t>
            </w:r>
            <w:r w:rsidR="00BD2EE3">
              <w:rPr>
                <w:rFonts w:cs="Times New Roman"/>
                <w:b/>
              </w:rPr>
              <w:t>I</w:t>
            </w:r>
            <w:r w:rsidRPr="00E829AA">
              <w:rPr>
                <w:rFonts w:cs="Times New Roman"/>
                <w:b/>
              </w:rPr>
              <w:t>IA)</w:t>
            </w:r>
          </w:p>
        </w:tc>
      </w:tr>
      <w:tr w:rsidR="00ED1F25" w:rsidRPr="00E829AA" w14:paraId="132A749A" w14:textId="77777777" w:rsidTr="00ED1F25">
        <w:tc>
          <w:tcPr>
            <w:tcW w:w="576" w:type="dxa"/>
            <w:shd w:val="clear" w:color="auto" w:fill="E2EFD9" w:themeFill="accent6" w:themeFillTint="33"/>
          </w:tcPr>
          <w:p w14:paraId="175F4795" w14:textId="77777777" w:rsidR="00ED1F25" w:rsidRPr="00E829AA" w:rsidRDefault="00ED1F25" w:rsidP="00E841A9">
            <w:pPr>
              <w:spacing w:line="360" w:lineRule="auto"/>
              <w:jc w:val="center"/>
              <w:rPr>
                <w:rFonts w:cs="Times New Roman"/>
                <w:b/>
              </w:rPr>
            </w:pPr>
            <w:r w:rsidRPr="00E829AA">
              <w:rPr>
                <w:rFonts w:cs="Times New Roman"/>
                <w:b/>
              </w:rPr>
              <w:t>NO</w:t>
            </w:r>
          </w:p>
        </w:tc>
        <w:tc>
          <w:tcPr>
            <w:tcW w:w="3726" w:type="dxa"/>
            <w:shd w:val="clear" w:color="auto" w:fill="B4C6E7" w:themeFill="accent5" w:themeFillTint="66"/>
          </w:tcPr>
          <w:p w14:paraId="3D49E590" w14:textId="77777777" w:rsidR="00ED1F25" w:rsidRPr="00E829AA" w:rsidRDefault="00ED1F25" w:rsidP="00E841A9">
            <w:pPr>
              <w:spacing w:line="360" w:lineRule="auto"/>
              <w:jc w:val="center"/>
              <w:rPr>
                <w:rFonts w:cs="Times New Roman"/>
                <w:b/>
              </w:rPr>
            </w:pPr>
            <w:r w:rsidRPr="00E829AA">
              <w:rPr>
                <w:rFonts w:cs="Times New Roman"/>
                <w:b/>
              </w:rPr>
              <w:t>KELOMPOK I</w:t>
            </w:r>
          </w:p>
        </w:tc>
        <w:tc>
          <w:tcPr>
            <w:tcW w:w="3446" w:type="dxa"/>
            <w:shd w:val="clear" w:color="auto" w:fill="C5E0B3" w:themeFill="accent6" w:themeFillTint="66"/>
          </w:tcPr>
          <w:p w14:paraId="56F89543" w14:textId="77777777" w:rsidR="00ED1F25" w:rsidRPr="00E829AA" w:rsidRDefault="00ED1F25" w:rsidP="00E841A9">
            <w:pPr>
              <w:spacing w:line="360" w:lineRule="auto"/>
              <w:jc w:val="center"/>
              <w:rPr>
                <w:rFonts w:cs="Times New Roman"/>
                <w:b/>
              </w:rPr>
            </w:pPr>
            <w:r w:rsidRPr="00E829AA">
              <w:rPr>
                <w:rFonts w:cs="Times New Roman"/>
                <w:b/>
              </w:rPr>
              <w:t>KELOMPOK II</w:t>
            </w:r>
          </w:p>
        </w:tc>
        <w:tc>
          <w:tcPr>
            <w:tcW w:w="3606" w:type="dxa"/>
            <w:shd w:val="clear" w:color="auto" w:fill="A5DDEF"/>
          </w:tcPr>
          <w:p w14:paraId="1982FDEA" w14:textId="77777777" w:rsidR="00ED1F25" w:rsidRPr="00E829AA" w:rsidRDefault="00ED1F25" w:rsidP="00E841A9">
            <w:pPr>
              <w:spacing w:line="360" w:lineRule="auto"/>
              <w:jc w:val="center"/>
              <w:rPr>
                <w:rFonts w:cs="Times New Roman"/>
                <w:b/>
              </w:rPr>
            </w:pPr>
            <w:r w:rsidRPr="00E829AA">
              <w:rPr>
                <w:rFonts w:cs="Times New Roman"/>
                <w:b/>
              </w:rPr>
              <w:t>KELOMPOK III</w:t>
            </w:r>
          </w:p>
        </w:tc>
        <w:tc>
          <w:tcPr>
            <w:tcW w:w="3606" w:type="dxa"/>
            <w:shd w:val="clear" w:color="auto" w:fill="FFF2CC" w:themeFill="accent4" w:themeFillTint="33"/>
          </w:tcPr>
          <w:p w14:paraId="5153B3ED" w14:textId="77777777" w:rsidR="00ED1F25" w:rsidRPr="00E829AA" w:rsidRDefault="00ED1F25" w:rsidP="00E841A9">
            <w:pPr>
              <w:spacing w:line="360" w:lineRule="auto"/>
              <w:jc w:val="center"/>
              <w:rPr>
                <w:rFonts w:cs="Times New Roman"/>
                <w:b/>
              </w:rPr>
            </w:pPr>
            <w:r w:rsidRPr="00E829AA">
              <w:rPr>
                <w:rFonts w:cs="Times New Roman"/>
                <w:b/>
              </w:rPr>
              <w:t>KELOMPOK IV</w:t>
            </w:r>
          </w:p>
        </w:tc>
      </w:tr>
      <w:tr w:rsidR="00ED1F25" w:rsidRPr="00E829AA" w14:paraId="73B920BC" w14:textId="77777777" w:rsidTr="00ED1F25">
        <w:tc>
          <w:tcPr>
            <w:tcW w:w="576" w:type="dxa"/>
          </w:tcPr>
          <w:p w14:paraId="5EC7E1D4" w14:textId="77777777" w:rsidR="00ED1F25" w:rsidRPr="00F918AD" w:rsidRDefault="00ED1F25" w:rsidP="00C271E5">
            <w:pPr>
              <w:jc w:val="center"/>
              <w:rPr>
                <w:rFonts w:cs="Times New Roman"/>
                <w:bCs/>
              </w:rPr>
            </w:pPr>
            <w:r w:rsidRPr="00F918AD">
              <w:rPr>
                <w:rFonts w:cs="Times New Roman"/>
                <w:bCs/>
              </w:rPr>
              <w:t>1</w:t>
            </w:r>
          </w:p>
          <w:p w14:paraId="352F7076" w14:textId="77777777" w:rsidR="00ED1F25" w:rsidRPr="00F918AD" w:rsidRDefault="00ED1F25" w:rsidP="00C271E5">
            <w:pPr>
              <w:jc w:val="center"/>
              <w:rPr>
                <w:rFonts w:cs="Times New Roman"/>
                <w:bCs/>
              </w:rPr>
            </w:pPr>
            <w:r w:rsidRPr="00F918AD">
              <w:rPr>
                <w:rFonts w:cs="Times New Roman"/>
                <w:bCs/>
              </w:rPr>
              <w:t>2</w:t>
            </w:r>
          </w:p>
          <w:p w14:paraId="77FA2EAA" w14:textId="77777777" w:rsidR="00ED1F25" w:rsidRPr="00F918AD" w:rsidRDefault="00ED1F25" w:rsidP="00C271E5">
            <w:pPr>
              <w:jc w:val="center"/>
              <w:rPr>
                <w:rFonts w:cs="Times New Roman"/>
                <w:bCs/>
              </w:rPr>
            </w:pPr>
            <w:r w:rsidRPr="00F918AD">
              <w:rPr>
                <w:rFonts w:cs="Times New Roman"/>
                <w:bCs/>
              </w:rPr>
              <w:t>3</w:t>
            </w:r>
          </w:p>
          <w:p w14:paraId="53DD1AC1" w14:textId="77777777" w:rsidR="00ED1F25" w:rsidRPr="00F918AD" w:rsidRDefault="00ED1F25" w:rsidP="00C271E5">
            <w:pPr>
              <w:jc w:val="center"/>
              <w:rPr>
                <w:rFonts w:cs="Times New Roman"/>
                <w:bCs/>
              </w:rPr>
            </w:pPr>
            <w:r w:rsidRPr="00F918AD">
              <w:rPr>
                <w:rFonts w:cs="Times New Roman"/>
                <w:bCs/>
              </w:rPr>
              <w:t>4</w:t>
            </w:r>
          </w:p>
          <w:p w14:paraId="645846A3" w14:textId="77777777" w:rsidR="00ED1F25" w:rsidRPr="00F918AD" w:rsidRDefault="00ED1F25" w:rsidP="00C271E5">
            <w:pPr>
              <w:jc w:val="center"/>
              <w:rPr>
                <w:rFonts w:cs="Times New Roman"/>
                <w:bCs/>
              </w:rPr>
            </w:pPr>
            <w:r w:rsidRPr="00F918AD">
              <w:rPr>
                <w:rFonts w:cs="Times New Roman"/>
                <w:bCs/>
              </w:rPr>
              <w:t>5</w:t>
            </w:r>
          </w:p>
          <w:p w14:paraId="299AC3F7" w14:textId="77777777" w:rsidR="00ED1F25" w:rsidRPr="00F918AD" w:rsidRDefault="00ED1F25" w:rsidP="00C271E5">
            <w:pPr>
              <w:jc w:val="center"/>
              <w:rPr>
                <w:rFonts w:cs="Times New Roman"/>
                <w:bCs/>
              </w:rPr>
            </w:pPr>
            <w:r w:rsidRPr="00F918AD">
              <w:rPr>
                <w:rFonts w:cs="Times New Roman"/>
                <w:bCs/>
              </w:rPr>
              <w:t>6</w:t>
            </w:r>
          </w:p>
          <w:p w14:paraId="315CB206" w14:textId="77777777" w:rsidR="00ED1F25" w:rsidRPr="00F918AD" w:rsidRDefault="00ED1F25" w:rsidP="00C271E5">
            <w:pPr>
              <w:jc w:val="center"/>
              <w:rPr>
                <w:rFonts w:cs="Times New Roman"/>
                <w:bCs/>
              </w:rPr>
            </w:pPr>
            <w:r w:rsidRPr="00F918AD">
              <w:rPr>
                <w:rFonts w:cs="Times New Roman"/>
                <w:bCs/>
              </w:rPr>
              <w:t>7</w:t>
            </w:r>
          </w:p>
          <w:p w14:paraId="7B4CE0CE" w14:textId="77777777" w:rsidR="00ED1F25" w:rsidRDefault="00ED1F25" w:rsidP="00C271E5">
            <w:pPr>
              <w:jc w:val="center"/>
              <w:rPr>
                <w:rFonts w:cs="Times New Roman"/>
                <w:bCs/>
              </w:rPr>
            </w:pPr>
            <w:r w:rsidRPr="00F918AD">
              <w:rPr>
                <w:rFonts w:cs="Times New Roman"/>
                <w:bCs/>
              </w:rPr>
              <w:t>8</w:t>
            </w:r>
          </w:p>
          <w:p w14:paraId="73D2D489" w14:textId="77777777" w:rsidR="00C271E5" w:rsidRDefault="00C271E5" w:rsidP="00C271E5">
            <w:pPr>
              <w:jc w:val="center"/>
              <w:rPr>
                <w:rFonts w:cs="Times New Roman"/>
                <w:bCs/>
              </w:rPr>
            </w:pPr>
            <w:r>
              <w:rPr>
                <w:rFonts w:cs="Times New Roman"/>
                <w:bCs/>
              </w:rPr>
              <w:t>9</w:t>
            </w:r>
          </w:p>
          <w:p w14:paraId="36310267" w14:textId="77777777" w:rsidR="00C271E5" w:rsidRDefault="00C271E5" w:rsidP="00C271E5">
            <w:pPr>
              <w:jc w:val="center"/>
              <w:rPr>
                <w:rFonts w:cs="Times New Roman"/>
                <w:bCs/>
              </w:rPr>
            </w:pPr>
            <w:r>
              <w:rPr>
                <w:rFonts w:cs="Times New Roman"/>
                <w:bCs/>
              </w:rPr>
              <w:t>10</w:t>
            </w:r>
          </w:p>
          <w:p w14:paraId="76820D39" w14:textId="5F3097C5" w:rsidR="00E12E56" w:rsidRPr="00F918AD" w:rsidRDefault="00E12E56" w:rsidP="00C271E5">
            <w:pPr>
              <w:jc w:val="center"/>
              <w:rPr>
                <w:rFonts w:cs="Times New Roman"/>
                <w:bCs/>
              </w:rPr>
            </w:pPr>
            <w:r>
              <w:rPr>
                <w:rFonts w:cs="Times New Roman"/>
                <w:bCs/>
              </w:rPr>
              <w:t>11</w:t>
            </w:r>
          </w:p>
        </w:tc>
        <w:tc>
          <w:tcPr>
            <w:tcW w:w="3726" w:type="dxa"/>
          </w:tcPr>
          <w:p w14:paraId="647DACA8" w14:textId="77777777" w:rsidR="00E12E56" w:rsidRDefault="00E12E56" w:rsidP="00E12E56">
            <w:r>
              <w:t>Abdulloh</w:t>
            </w:r>
          </w:p>
          <w:p w14:paraId="44559A06" w14:textId="77777777" w:rsidR="00E12E56" w:rsidRDefault="00E12E56" w:rsidP="00E12E56">
            <w:r>
              <w:t>Nabila Andini</w:t>
            </w:r>
          </w:p>
          <w:p w14:paraId="2302AEB9" w14:textId="77777777" w:rsidR="00E12E56" w:rsidRDefault="00E12E56" w:rsidP="00E12E56">
            <w:r>
              <w:t xml:space="preserve">Ridha </w:t>
            </w:r>
            <w:proofErr w:type="spellStart"/>
            <w:r>
              <w:t>Anajiyah</w:t>
            </w:r>
            <w:proofErr w:type="spellEnd"/>
          </w:p>
          <w:p w14:paraId="38F5C12E" w14:textId="77777777" w:rsidR="00E12E56" w:rsidRDefault="00E12E56" w:rsidP="00E12E56">
            <w:r>
              <w:t>Amelia</w:t>
            </w:r>
          </w:p>
          <w:p w14:paraId="4700D09C" w14:textId="77777777" w:rsidR="00E12E56" w:rsidRDefault="00E12E56" w:rsidP="00E12E56">
            <w:r>
              <w:t xml:space="preserve">Kayla </w:t>
            </w:r>
            <w:proofErr w:type="spellStart"/>
            <w:r>
              <w:t>Noveria</w:t>
            </w:r>
            <w:proofErr w:type="spellEnd"/>
            <w:r>
              <w:t xml:space="preserve"> Putri Cahyadi</w:t>
            </w:r>
          </w:p>
          <w:p w14:paraId="054FD4C8" w14:textId="77777777" w:rsidR="00E12E56" w:rsidRDefault="00E12E56" w:rsidP="00E12E56">
            <w:r>
              <w:t xml:space="preserve">Fatia </w:t>
            </w:r>
            <w:proofErr w:type="spellStart"/>
            <w:r>
              <w:t>Isnani</w:t>
            </w:r>
            <w:proofErr w:type="spellEnd"/>
            <w:r>
              <w:t xml:space="preserve"> </w:t>
            </w:r>
            <w:proofErr w:type="spellStart"/>
            <w:r>
              <w:t>Salsabillah</w:t>
            </w:r>
            <w:proofErr w:type="spellEnd"/>
          </w:p>
          <w:p w14:paraId="62A2A38B" w14:textId="77777777" w:rsidR="00E12E56" w:rsidRDefault="00E12E56" w:rsidP="00E12E56">
            <w:r>
              <w:t xml:space="preserve">Aisyah Bela </w:t>
            </w:r>
            <w:proofErr w:type="spellStart"/>
            <w:r>
              <w:t>Nuryani</w:t>
            </w:r>
            <w:proofErr w:type="spellEnd"/>
          </w:p>
          <w:p w14:paraId="1468EFC1" w14:textId="77777777" w:rsidR="00E12E56" w:rsidRDefault="00E12E56" w:rsidP="00E12E56">
            <w:proofErr w:type="spellStart"/>
            <w:r>
              <w:t>Erisya</w:t>
            </w:r>
            <w:proofErr w:type="spellEnd"/>
            <w:r>
              <w:t xml:space="preserve"> </w:t>
            </w:r>
            <w:proofErr w:type="spellStart"/>
            <w:r>
              <w:t>Dwijayanti</w:t>
            </w:r>
            <w:proofErr w:type="spellEnd"/>
          </w:p>
          <w:p w14:paraId="18C273F1" w14:textId="77777777" w:rsidR="00E12E56" w:rsidRDefault="00E12E56" w:rsidP="00E12E56">
            <w:r>
              <w:t>Putri Nur Aini</w:t>
            </w:r>
          </w:p>
          <w:p w14:paraId="76E69A32" w14:textId="77777777" w:rsidR="00E12E56" w:rsidRDefault="00E12E56" w:rsidP="00E12E56">
            <w:r>
              <w:t xml:space="preserve">Rama </w:t>
            </w:r>
            <w:proofErr w:type="spellStart"/>
            <w:r>
              <w:t>Fitri</w:t>
            </w:r>
            <w:proofErr w:type="spellEnd"/>
            <w:r>
              <w:t xml:space="preserve"> </w:t>
            </w:r>
            <w:proofErr w:type="spellStart"/>
            <w:r>
              <w:t>Azarrah</w:t>
            </w:r>
            <w:proofErr w:type="spellEnd"/>
          </w:p>
          <w:p w14:paraId="07B67278" w14:textId="77777777" w:rsidR="00E12E56" w:rsidRDefault="00E12E56" w:rsidP="00E12E56">
            <w:r>
              <w:t xml:space="preserve">Risma </w:t>
            </w:r>
            <w:proofErr w:type="spellStart"/>
            <w:r>
              <w:t>Nurfadhilah</w:t>
            </w:r>
            <w:proofErr w:type="spellEnd"/>
          </w:p>
          <w:p w14:paraId="57D65084" w14:textId="58B56E67" w:rsidR="00C271E5" w:rsidRPr="00F918AD" w:rsidRDefault="00C271E5" w:rsidP="00E12E56">
            <w:pPr>
              <w:rPr>
                <w:rFonts w:cs="Times New Roman"/>
                <w:b/>
              </w:rPr>
            </w:pPr>
          </w:p>
        </w:tc>
        <w:tc>
          <w:tcPr>
            <w:tcW w:w="3446" w:type="dxa"/>
          </w:tcPr>
          <w:p w14:paraId="727EEE44" w14:textId="77777777" w:rsidR="00E12E56" w:rsidRDefault="00E12E56" w:rsidP="00E12E56">
            <w:proofErr w:type="spellStart"/>
            <w:r>
              <w:t>Suci</w:t>
            </w:r>
            <w:proofErr w:type="spellEnd"/>
            <w:r>
              <w:t xml:space="preserve"> Indah Sari</w:t>
            </w:r>
          </w:p>
          <w:p w14:paraId="0A879D51" w14:textId="77777777" w:rsidR="00E12E56" w:rsidRDefault="00E12E56" w:rsidP="00E12E56">
            <w:proofErr w:type="spellStart"/>
            <w:r>
              <w:t>Kaenita</w:t>
            </w:r>
            <w:proofErr w:type="spellEnd"/>
            <w:r>
              <w:t xml:space="preserve"> Sari</w:t>
            </w:r>
          </w:p>
          <w:p w14:paraId="0FAAF496" w14:textId="77777777" w:rsidR="00E12E56" w:rsidRDefault="00E12E56" w:rsidP="00E12E56">
            <w:r>
              <w:t>Lusiana</w:t>
            </w:r>
          </w:p>
          <w:p w14:paraId="2C75CEE6" w14:textId="77777777" w:rsidR="00E12E56" w:rsidRDefault="00E12E56" w:rsidP="00E12E56">
            <w:r>
              <w:t>Tiara Aprilia</w:t>
            </w:r>
          </w:p>
          <w:p w14:paraId="3E8F0E12" w14:textId="42BAE309" w:rsidR="00E12E56" w:rsidRDefault="00E12E56" w:rsidP="00E12E56">
            <w:proofErr w:type="spellStart"/>
            <w:r>
              <w:t>Jelita</w:t>
            </w:r>
            <w:proofErr w:type="spellEnd"/>
            <w:r>
              <w:t xml:space="preserve"> </w:t>
            </w:r>
            <w:proofErr w:type="spellStart"/>
            <w:r>
              <w:t>Oktaviani</w:t>
            </w:r>
            <w:proofErr w:type="spellEnd"/>
            <w:r>
              <w:t xml:space="preserve"> Wahyu Putri T.</w:t>
            </w:r>
          </w:p>
          <w:p w14:paraId="111B8B14" w14:textId="77777777" w:rsidR="00E12E56" w:rsidRDefault="00E12E56" w:rsidP="00E12E56">
            <w:proofErr w:type="spellStart"/>
            <w:r>
              <w:t>Elsaday</w:t>
            </w:r>
            <w:proofErr w:type="spellEnd"/>
            <w:r>
              <w:t xml:space="preserve"> Christiani </w:t>
            </w:r>
            <w:proofErr w:type="spellStart"/>
            <w:r>
              <w:t>Tamburian</w:t>
            </w:r>
            <w:proofErr w:type="spellEnd"/>
          </w:p>
          <w:p w14:paraId="68B33D21" w14:textId="77777777" w:rsidR="00E12E56" w:rsidRDefault="00E12E56" w:rsidP="00E12E56">
            <w:r>
              <w:t xml:space="preserve">Try Wahyuni </w:t>
            </w:r>
            <w:proofErr w:type="spellStart"/>
            <w:r>
              <w:t>Setyawati</w:t>
            </w:r>
            <w:proofErr w:type="spellEnd"/>
          </w:p>
          <w:p w14:paraId="3F3D040A" w14:textId="77777777" w:rsidR="00E12E56" w:rsidRDefault="00E12E56" w:rsidP="00E12E56">
            <w:proofErr w:type="spellStart"/>
            <w:r>
              <w:t>Wirda</w:t>
            </w:r>
            <w:proofErr w:type="spellEnd"/>
            <w:r>
              <w:t xml:space="preserve"> </w:t>
            </w:r>
            <w:proofErr w:type="spellStart"/>
            <w:r>
              <w:t>Rizkiyatul</w:t>
            </w:r>
            <w:proofErr w:type="spellEnd"/>
            <w:r>
              <w:t xml:space="preserve"> Ula</w:t>
            </w:r>
          </w:p>
          <w:p w14:paraId="22D0C070" w14:textId="77777777" w:rsidR="00E12E56" w:rsidRDefault="00E12E56" w:rsidP="00E12E56">
            <w:r>
              <w:t xml:space="preserve">Tri </w:t>
            </w:r>
            <w:proofErr w:type="spellStart"/>
            <w:r>
              <w:t>Hilmiya</w:t>
            </w:r>
            <w:proofErr w:type="spellEnd"/>
            <w:r>
              <w:t xml:space="preserve"> </w:t>
            </w:r>
            <w:proofErr w:type="spellStart"/>
            <w:r>
              <w:t>Mahardini</w:t>
            </w:r>
            <w:proofErr w:type="spellEnd"/>
          </w:p>
          <w:p w14:paraId="3D734322" w14:textId="77777777" w:rsidR="00E12E56" w:rsidRDefault="00E12E56" w:rsidP="00E12E56">
            <w:r>
              <w:t>Safira Ari Dia Ningsih</w:t>
            </w:r>
          </w:p>
          <w:p w14:paraId="5A3206A6" w14:textId="2E61A18A" w:rsidR="00C271E5" w:rsidRPr="00F918AD" w:rsidRDefault="00C271E5" w:rsidP="00E12E56">
            <w:pPr>
              <w:rPr>
                <w:rFonts w:cs="Times New Roman"/>
                <w:bCs/>
              </w:rPr>
            </w:pPr>
          </w:p>
        </w:tc>
        <w:tc>
          <w:tcPr>
            <w:tcW w:w="3606" w:type="dxa"/>
          </w:tcPr>
          <w:p w14:paraId="79AA222B" w14:textId="77777777" w:rsidR="00E12E56" w:rsidRDefault="00E12E56" w:rsidP="00E12E56">
            <w:proofErr w:type="spellStart"/>
            <w:r>
              <w:t>Hanura</w:t>
            </w:r>
            <w:proofErr w:type="spellEnd"/>
            <w:r>
              <w:t xml:space="preserve"> </w:t>
            </w:r>
            <w:proofErr w:type="spellStart"/>
            <w:r>
              <w:t>Nursyahlan</w:t>
            </w:r>
            <w:proofErr w:type="spellEnd"/>
          </w:p>
          <w:p w14:paraId="0EEDB92B" w14:textId="77777777" w:rsidR="00E12E56" w:rsidRDefault="00E12E56" w:rsidP="00E12E56">
            <w:r>
              <w:t>Cut Rauna</w:t>
            </w:r>
          </w:p>
          <w:p w14:paraId="50E56FAD" w14:textId="77777777" w:rsidR="00E12E56" w:rsidRDefault="00E12E56" w:rsidP="00E12E56">
            <w:r>
              <w:t>Nadira Azzahra</w:t>
            </w:r>
          </w:p>
          <w:p w14:paraId="0CFA1D83" w14:textId="77777777" w:rsidR="00E12E56" w:rsidRDefault="00E12E56" w:rsidP="00E12E56">
            <w:r>
              <w:t>Ursula Donatus</w:t>
            </w:r>
          </w:p>
          <w:p w14:paraId="724AE003" w14:textId="77777777" w:rsidR="00E12E56" w:rsidRDefault="00E12E56" w:rsidP="00E12E56">
            <w:r>
              <w:t xml:space="preserve">Salma </w:t>
            </w:r>
            <w:proofErr w:type="spellStart"/>
            <w:r>
              <w:t>Nafizzah</w:t>
            </w:r>
            <w:proofErr w:type="spellEnd"/>
          </w:p>
          <w:p w14:paraId="3D80C07C" w14:textId="77777777" w:rsidR="00E12E56" w:rsidRDefault="00E12E56" w:rsidP="00E12E56">
            <w:proofErr w:type="spellStart"/>
            <w:r>
              <w:t>Zahwa</w:t>
            </w:r>
            <w:proofErr w:type="spellEnd"/>
            <w:r>
              <w:t xml:space="preserve"> Sabil Ramadhani</w:t>
            </w:r>
          </w:p>
          <w:p w14:paraId="0F653662" w14:textId="77777777" w:rsidR="00E12E56" w:rsidRDefault="00E12E56" w:rsidP="00E12E56">
            <w:r>
              <w:t xml:space="preserve">Geovani Puspa </w:t>
            </w:r>
            <w:proofErr w:type="spellStart"/>
            <w:r>
              <w:t>Erlia</w:t>
            </w:r>
            <w:proofErr w:type="spellEnd"/>
            <w:r>
              <w:t xml:space="preserve"> </w:t>
            </w:r>
            <w:proofErr w:type="spellStart"/>
            <w:r>
              <w:t>Woff</w:t>
            </w:r>
            <w:proofErr w:type="spellEnd"/>
          </w:p>
          <w:p w14:paraId="38E3FF34" w14:textId="77777777" w:rsidR="00E12E56" w:rsidRDefault="00E12E56" w:rsidP="00E12E56">
            <w:r>
              <w:t>Asiyah Mei Wulandari</w:t>
            </w:r>
          </w:p>
          <w:p w14:paraId="1DC2512C" w14:textId="77777777" w:rsidR="00E12E56" w:rsidRDefault="00E12E56" w:rsidP="00E12E56">
            <w:r>
              <w:t xml:space="preserve">Erly Zahra </w:t>
            </w:r>
            <w:proofErr w:type="spellStart"/>
            <w:r>
              <w:t>Khaerani</w:t>
            </w:r>
            <w:proofErr w:type="spellEnd"/>
          </w:p>
          <w:p w14:paraId="42B0D24F" w14:textId="77777777" w:rsidR="00E12E56" w:rsidRDefault="00E12E56" w:rsidP="00E12E56">
            <w:r>
              <w:t xml:space="preserve">Arlita </w:t>
            </w:r>
            <w:proofErr w:type="spellStart"/>
            <w:r>
              <w:t>Permatasari</w:t>
            </w:r>
            <w:proofErr w:type="spellEnd"/>
          </w:p>
          <w:p w14:paraId="1113949E" w14:textId="3ABCD7A8" w:rsidR="00C271E5" w:rsidRPr="00F918AD" w:rsidRDefault="00C271E5" w:rsidP="00E12E56">
            <w:pPr>
              <w:rPr>
                <w:rFonts w:cs="Times New Roman"/>
                <w:b/>
              </w:rPr>
            </w:pPr>
          </w:p>
        </w:tc>
        <w:tc>
          <w:tcPr>
            <w:tcW w:w="3606" w:type="dxa"/>
          </w:tcPr>
          <w:p w14:paraId="0EF39113" w14:textId="77777777" w:rsidR="00E12E56" w:rsidRDefault="00E12E56" w:rsidP="00E12E56">
            <w:proofErr w:type="spellStart"/>
            <w:r>
              <w:t>Hukaimah</w:t>
            </w:r>
            <w:proofErr w:type="spellEnd"/>
          </w:p>
          <w:p w14:paraId="311138C8" w14:textId="77777777" w:rsidR="00E12E56" w:rsidRDefault="00E12E56" w:rsidP="00E12E56">
            <w:r>
              <w:t>Feby Intan Permata Sari</w:t>
            </w:r>
          </w:p>
          <w:p w14:paraId="7CBC10F1" w14:textId="77777777" w:rsidR="00E12E56" w:rsidRDefault="00E12E56" w:rsidP="00E12E56">
            <w:proofErr w:type="spellStart"/>
            <w:r>
              <w:t>Hayuningraras</w:t>
            </w:r>
            <w:proofErr w:type="spellEnd"/>
          </w:p>
          <w:p w14:paraId="55E2E7E8" w14:textId="77777777" w:rsidR="00E12E56" w:rsidRDefault="00E12E56" w:rsidP="00E12E56">
            <w:proofErr w:type="spellStart"/>
            <w:r>
              <w:t>Arumjenitasia</w:t>
            </w:r>
            <w:proofErr w:type="spellEnd"/>
          </w:p>
          <w:p w14:paraId="7CE7A0F2" w14:textId="77777777" w:rsidR="00E12E56" w:rsidRDefault="00E12E56" w:rsidP="00E12E56">
            <w:r>
              <w:t xml:space="preserve">Ria </w:t>
            </w:r>
            <w:proofErr w:type="spellStart"/>
            <w:r>
              <w:t>Rifana</w:t>
            </w:r>
            <w:proofErr w:type="spellEnd"/>
          </w:p>
          <w:p w14:paraId="5D1652CE" w14:textId="77777777" w:rsidR="00E12E56" w:rsidRDefault="00E12E56" w:rsidP="00E12E56">
            <w:r>
              <w:t xml:space="preserve">Widya </w:t>
            </w:r>
            <w:proofErr w:type="spellStart"/>
            <w:r>
              <w:t>Nurbaiti</w:t>
            </w:r>
            <w:proofErr w:type="spellEnd"/>
          </w:p>
          <w:p w14:paraId="3C73A272" w14:textId="77777777" w:rsidR="00E12E56" w:rsidRDefault="00E12E56" w:rsidP="00E12E56">
            <w:r>
              <w:t xml:space="preserve">Tracy Aurel </w:t>
            </w:r>
            <w:proofErr w:type="spellStart"/>
            <w:r>
              <w:t>Mbias</w:t>
            </w:r>
            <w:proofErr w:type="spellEnd"/>
            <w:r>
              <w:t xml:space="preserve"> Grace</w:t>
            </w:r>
          </w:p>
          <w:p w14:paraId="3B2BC1B0" w14:textId="77777777" w:rsidR="00E12E56" w:rsidRDefault="00E12E56" w:rsidP="00E12E56">
            <w:proofErr w:type="spellStart"/>
            <w:r>
              <w:t>Anniva</w:t>
            </w:r>
            <w:proofErr w:type="spellEnd"/>
            <w:r>
              <w:t xml:space="preserve"> Nur Amelia</w:t>
            </w:r>
          </w:p>
          <w:p w14:paraId="18B2415A" w14:textId="77777777" w:rsidR="00E12E56" w:rsidRDefault="00E12E56" w:rsidP="00E12E56">
            <w:r>
              <w:t>Laras Sellina Wardani</w:t>
            </w:r>
          </w:p>
          <w:p w14:paraId="0981C6F5" w14:textId="77777777" w:rsidR="00E12E56" w:rsidRDefault="00E12E56" w:rsidP="00E12E56">
            <w:r>
              <w:t xml:space="preserve">Nur Indah </w:t>
            </w:r>
            <w:proofErr w:type="spellStart"/>
            <w:r>
              <w:t>Apriani</w:t>
            </w:r>
            <w:proofErr w:type="spellEnd"/>
          </w:p>
          <w:p w14:paraId="608BF169" w14:textId="236258C0" w:rsidR="00C271E5" w:rsidRPr="00F918AD" w:rsidRDefault="00C271E5" w:rsidP="00E12E56">
            <w:pPr>
              <w:rPr>
                <w:rFonts w:cs="Times New Roman"/>
                <w:b/>
              </w:rPr>
            </w:pPr>
          </w:p>
        </w:tc>
      </w:tr>
      <w:tr w:rsidR="00ED1F25" w:rsidRPr="00E829AA" w14:paraId="4E4575EA" w14:textId="77777777" w:rsidTr="00ED1F25">
        <w:tc>
          <w:tcPr>
            <w:tcW w:w="14960" w:type="dxa"/>
            <w:gridSpan w:val="5"/>
            <w:shd w:val="clear" w:color="auto" w:fill="9CC2E5" w:themeFill="accent1" w:themeFillTint="99"/>
          </w:tcPr>
          <w:p w14:paraId="7CF496AD" w14:textId="6EC99944" w:rsidR="00ED1F25" w:rsidRPr="00E829AA" w:rsidRDefault="00ED1F25" w:rsidP="00E841A9">
            <w:pPr>
              <w:spacing w:line="360" w:lineRule="auto"/>
              <w:jc w:val="center"/>
              <w:rPr>
                <w:rFonts w:cs="Times New Roman"/>
                <w:b/>
              </w:rPr>
            </w:pPr>
            <w:r w:rsidRPr="00E829AA">
              <w:rPr>
                <w:rFonts w:cs="Times New Roman"/>
                <w:b/>
              </w:rPr>
              <w:t>GELOMBANG II (TK I</w:t>
            </w:r>
            <w:r w:rsidR="00873E37">
              <w:rPr>
                <w:rFonts w:cs="Times New Roman"/>
                <w:b/>
              </w:rPr>
              <w:t>I</w:t>
            </w:r>
            <w:r w:rsidRPr="00E829AA">
              <w:rPr>
                <w:rFonts w:cs="Times New Roman"/>
                <w:b/>
              </w:rPr>
              <w:t>I.B)</w:t>
            </w:r>
          </w:p>
        </w:tc>
      </w:tr>
      <w:tr w:rsidR="00ED1F25" w:rsidRPr="00E829AA" w14:paraId="6816E2E9" w14:textId="77777777" w:rsidTr="00ED1F25">
        <w:tc>
          <w:tcPr>
            <w:tcW w:w="576" w:type="dxa"/>
            <w:shd w:val="clear" w:color="auto" w:fill="FBE4D5" w:themeFill="accent2" w:themeFillTint="33"/>
          </w:tcPr>
          <w:p w14:paraId="59C970A4" w14:textId="77777777" w:rsidR="00ED1F25" w:rsidRPr="00E829AA" w:rsidRDefault="00ED1F25" w:rsidP="00E841A9">
            <w:pPr>
              <w:spacing w:line="360" w:lineRule="auto"/>
              <w:jc w:val="center"/>
              <w:rPr>
                <w:rFonts w:cs="Times New Roman"/>
                <w:bCs/>
              </w:rPr>
            </w:pPr>
            <w:r w:rsidRPr="00E829AA">
              <w:rPr>
                <w:rFonts w:cs="Times New Roman"/>
                <w:b/>
              </w:rPr>
              <w:t>NO</w:t>
            </w:r>
          </w:p>
        </w:tc>
        <w:tc>
          <w:tcPr>
            <w:tcW w:w="3726" w:type="dxa"/>
            <w:shd w:val="clear" w:color="auto" w:fill="FCD4FC"/>
          </w:tcPr>
          <w:p w14:paraId="1FF32D3B" w14:textId="77777777" w:rsidR="00ED1F25" w:rsidRPr="00E829AA" w:rsidRDefault="00ED1F25" w:rsidP="00E841A9">
            <w:pPr>
              <w:spacing w:line="360" w:lineRule="auto"/>
              <w:jc w:val="center"/>
              <w:rPr>
                <w:rFonts w:cs="Times New Roman"/>
                <w:bCs/>
              </w:rPr>
            </w:pPr>
            <w:r w:rsidRPr="00E829AA">
              <w:rPr>
                <w:rFonts w:cs="Times New Roman"/>
                <w:b/>
              </w:rPr>
              <w:t>KELOMPOK I</w:t>
            </w:r>
          </w:p>
        </w:tc>
        <w:tc>
          <w:tcPr>
            <w:tcW w:w="3446" w:type="dxa"/>
            <w:shd w:val="clear" w:color="auto" w:fill="FFE599" w:themeFill="accent4" w:themeFillTint="66"/>
          </w:tcPr>
          <w:p w14:paraId="4F1AE841" w14:textId="77777777" w:rsidR="00ED1F25" w:rsidRPr="00E829AA" w:rsidRDefault="00ED1F25" w:rsidP="00E841A9">
            <w:pPr>
              <w:spacing w:line="360" w:lineRule="auto"/>
              <w:jc w:val="center"/>
              <w:rPr>
                <w:rFonts w:cs="Times New Roman"/>
                <w:bCs/>
              </w:rPr>
            </w:pPr>
            <w:r w:rsidRPr="00E829AA">
              <w:rPr>
                <w:rFonts w:cs="Times New Roman"/>
                <w:b/>
              </w:rPr>
              <w:t>KELOMPOK II</w:t>
            </w:r>
          </w:p>
        </w:tc>
        <w:tc>
          <w:tcPr>
            <w:tcW w:w="3606" w:type="dxa"/>
            <w:shd w:val="clear" w:color="auto" w:fill="C5E0B3" w:themeFill="accent6" w:themeFillTint="66"/>
          </w:tcPr>
          <w:p w14:paraId="564CEBD0" w14:textId="77777777" w:rsidR="00ED1F25" w:rsidRPr="00E829AA" w:rsidRDefault="00ED1F25" w:rsidP="00E841A9">
            <w:pPr>
              <w:spacing w:line="360" w:lineRule="auto"/>
              <w:jc w:val="center"/>
              <w:rPr>
                <w:rFonts w:cs="Times New Roman"/>
                <w:bCs/>
              </w:rPr>
            </w:pPr>
            <w:r w:rsidRPr="00E829AA">
              <w:rPr>
                <w:rFonts w:cs="Times New Roman"/>
                <w:b/>
              </w:rPr>
              <w:t>KELOMPOK III</w:t>
            </w:r>
          </w:p>
        </w:tc>
        <w:tc>
          <w:tcPr>
            <w:tcW w:w="3606" w:type="dxa"/>
            <w:shd w:val="clear" w:color="auto" w:fill="FCD4FC"/>
          </w:tcPr>
          <w:p w14:paraId="5FFF8179" w14:textId="77777777" w:rsidR="00ED1F25" w:rsidRPr="00E829AA" w:rsidRDefault="00ED1F25" w:rsidP="00E841A9">
            <w:pPr>
              <w:spacing w:line="360" w:lineRule="auto"/>
              <w:jc w:val="center"/>
              <w:rPr>
                <w:rFonts w:cs="Times New Roman"/>
                <w:bCs/>
              </w:rPr>
            </w:pPr>
            <w:r w:rsidRPr="00E829AA">
              <w:rPr>
                <w:rFonts w:cs="Times New Roman"/>
                <w:b/>
              </w:rPr>
              <w:t>KELOMPOK IV</w:t>
            </w:r>
          </w:p>
        </w:tc>
      </w:tr>
      <w:tr w:rsidR="00ED1F25" w:rsidRPr="00E829AA" w14:paraId="3F6F7CE3" w14:textId="77777777" w:rsidTr="00ED1F25">
        <w:tc>
          <w:tcPr>
            <w:tcW w:w="576" w:type="dxa"/>
          </w:tcPr>
          <w:p w14:paraId="510BEA52" w14:textId="77777777" w:rsidR="00ED1F25" w:rsidRPr="00873E37" w:rsidRDefault="00ED1F25" w:rsidP="00C271E5">
            <w:pPr>
              <w:jc w:val="center"/>
              <w:rPr>
                <w:rFonts w:cs="Times New Roman"/>
                <w:bCs/>
              </w:rPr>
            </w:pPr>
            <w:r w:rsidRPr="00873E37">
              <w:rPr>
                <w:rFonts w:cs="Times New Roman"/>
                <w:bCs/>
              </w:rPr>
              <w:t>1</w:t>
            </w:r>
          </w:p>
          <w:p w14:paraId="51293849" w14:textId="77777777" w:rsidR="00ED1F25" w:rsidRPr="00873E37" w:rsidRDefault="00ED1F25" w:rsidP="00C271E5">
            <w:pPr>
              <w:jc w:val="center"/>
              <w:rPr>
                <w:rFonts w:cs="Times New Roman"/>
                <w:bCs/>
              </w:rPr>
            </w:pPr>
            <w:r w:rsidRPr="00873E37">
              <w:rPr>
                <w:rFonts w:cs="Times New Roman"/>
                <w:bCs/>
              </w:rPr>
              <w:t>2</w:t>
            </w:r>
          </w:p>
          <w:p w14:paraId="356122F5" w14:textId="77777777" w:rsidR="00ED1F25" w:rsidRPr="00873E37" w:rsidRDefault="00ED1F25" w:rsidP="00C271E5">
            <w:pPr>
              <w:jc w:val="center"/>
              <w:rPr>
                <w:rFonts w:cs="Times New Roman"/>
                <w:bCs/>
              </w:rPr>
            </w:pPr>
            <w:r w:rsidRPr="00873E37">
              <w:rPr>
                <w:rFonts w:cs="Times New Roman"/>
                <w:bCs/>
              </w:rPr>
              <w:t>3</w:t>
            </w:r>
          </w:p>
          <w:p w14:paraId="6A86F40F" w14:textId="77777777" w:rsidR="00ED1F25" w:rsidRPr="00873E37" w:rsidRDefault="00ED1F25" w:rsidP="00C271E5">
            <w:pPr>
              <w:jc w:val="center"/>
              <w:rPr>
                <w:rFonts w:cs="Times New Roman"/>
                <w:bCs/>
              </w:rPr>
            </w:pPr>
            <w:r w:rsidRPr="00873E37">
              <w:rPr>
                <w:rFonts w:cs="Times New Roman"/>
                <w:bCs/>
              </w:rPr>
              <w:t>4</w:t>
            </w:r>
          </w:p>
          <w:p w14:paraId="564DC23C" w14:textId="77777777" w:rsidR="00ED1F25" w:rsidRPr="00873E37" w:rsidRDefault="00ED1F25" w:rsidP="00C271E5">
            <w:pPr>
              <w:jc w:val="center"/>
              <w:rPr>
                <w:rFonts w:cs="Times New Roman"/>
                <w:bCs/>
              </w:rPr>
            </w:pPr>
            <w:r w:rsidRPr="00873E37">
              <w:rPr>
                <w:rFonts w:cs="Times New Roman"/>
                <w:bCs/>
              </w:rPr>
              <w:t>5</w:t>
            </w:r>
          </w:p>
          <w:p w14:paraId="00214906" w14:textId="77777777" w:rsidR="00ED1F25" w:rsidRPr="00873E37" w:rsidRDefault="00ED1F25" w:rsidP="00C271E5">
            <w:pPr>
              <w:jc w:val="center"/>
              <w:rPr>
                <w:rFonts w:cs="Times New Roman"/>
                <w:bCs/>
              </w:rPr>
            </w:pPr>
            <w:r w:rsidRPr="00873E37">
              <w:rPr>
                <w:rFonts w:cs="Times New Roman"/>
                <w:bCs/>
              </w:rPr>
              <w:t>6</w:t>
            </w:r>
          </w:p>
          <w:p w14:paraId="7F75C3E9" w14:textId="77777777" w:rsidR="00ED1F25" w:rsidRDefault="00ED1F25" w:rsidP="00C271E5">
            <w:pPr>
              <w:jc w:val="center"/>
              <w:rPr>
                <w:rFonts w:cs="Times New Roman"/>
                <w:bCs/>
              </w:rPr>
            </w:pPr>
            <w:r w:rsidRPr="00873E37">
              <w:rPr>
                <w:rFonts w:cs="Times New Roman"/>
                <w:bCs/>
              </w:rPr>
              <w:t>7</w:t>
            </w:r>
          </w:p>
          <w:p w14:paraId="27057509" w14:textId="77777777" w:rsidR="002A18A1" w:rsidRDefault="002A18A1" w:rsidP="00C271E5">
            <w:pPr>
              <w:jc w:val="center"/>
              <w:rPr>
                <w:rFonts w:cs="Times New Roman"/>
                <w:bCs/>
              </w:rPr>
            </w:pPr>
            <w:r>
              <w:rPr>
                <w:rFonts w:cs="Times New Roman"/>
                <w:bCs/>
              </w:rPr>
              <w:t>8</w:t>
            </w:r>
          </w:p>
          <w:p w14:paraId="44613B4A" w14:textId="77777777" w:rsidR="002A18A1" w:rsidRDefault="002A18A1" w:rsidP="00C271E5">
            <w:pPr>
              <w:jc w:val="center"/>
              <w:rPr>
                <w:rFonts w:cs="Times New Roman"/>
                <w:bCs/>
              </w:rPr>
            </w:pPr>
            <w:r>
              <w:rPr>
                <w:rFonts w:cs="Times New Roman"/>
                <w:bCs/>
              </w:rPr>
              <w:t>9</w:t>
            </w:r>
          </w:p>
          <w:p w14:paraId="46AAB683" w14:textId="77777777" w:rsidR="00E12E56" w:rsidRDefault="00E12E56" w:rsidP="00C271E5">
            <w:pPr>
              <w:jc w:val="center"/>
              <w:rPr>
                <w:rFonts w:cs="Times New Roman"/>
                <w:bCs/>
              </w:rPr>
            </w:pPr>
            <w:r>
              <w:rPr>
                <w:rFonts w:cs="Times New Roman"/>
                <w:bCs/>
              </w:rPr>
              <w:t>10</w:t>
            </w:r>
          </w:p>
          <w:p w14:paraId="7926F989" w14:textId="1422C2B0" w:rsidR="00E12E56" w:rsidRPr="00873E37" w:rsidRDefault="00E12E56" w:rsidP="00C271E5">
            <w:pPr>
              <w:jc w:val="center"/>
              <w:rPr>
                <w:rFonts w:cs="Times New Roman"/>
                <w:bCs/>
              </w:rPr>
            </w:pPr>
            <w:r>
              <w:rPr>
                <w:rFonts w:cs="Times New Roman"/>
                <w:bCs/>
              </w:rPr>
              <w:t>11</w:t>
            </w:r>
          </w:p>
        </w:tc>
        <w:tc>
          <w:tcPr>
            <w:tcW w:w="3726" w:type="dxa"/>
          </w:tcPr>
          <w:p w14:paraId="31A31CE7" w14:textId="77777777" w:rsidR="00E12E56" w:rsidRDefault="00E12E56" w:rsidP="00E12E56">
            <w:proofErr w:type="spellStart"/>
            <w:r>
              <w:t>Syelly</w:t>
            </w:r>
            <w:proofErr w:type="spellEnd"/>
            <w:r>
              <w:t xml:space="preserve"> Melda Tasya</w:t>
            </w:r>
          </w:p>
          <w:p w14:paraId="599885C9" w14:textId="77777777" w:rsidR="00E12E56" w:rsidRDefault="00E12E56" w:rsidP="00E12E56">
            <w:r>
              <w:t>Irma Aprilia</w:t>
            </w:r>
          </w:p>
          <w:p w14:paraId="4B514EE1" w14:textId="77777777" w:rsidR="00E12E56" w:rsidRDefault="00E12E56" w:rsidP="00E12E56">
            <w:r>
              <w:t xml:space="preserve">Diah Ajeng Ananta </w:t>
            </w:r>
            <w:proofErr w:type="spellStart"/>
            <w:r>
              <w:t>Pramesti</w:t>
            </w:r>
            <w:proofErr w:type="spellEnd"/>
          </w:p>
          <w:p w14:paraId="094BE5EF" w14:textId="77777777" w:rsidR="00E12E56" w:rsidRDefault="00E12E56" w:rsidP="00E12E56">
            <w:r>
              <w:t xml:space="preserve">Dewi Lintang </w:t>
            </w:r>
            <w:proofErr w:type="spellStart"/>
            <w:r>
              <w:t>Yuniarti</w:t>
            </w:r>
            <w:proofErr w:type="spellEnd"/>
          </w:p>
          <w:p w14:paraId="3FC0AD48" w14:textId="77777777" w:rsidR="00E12E56" w:rsidRDefault="00E12E56" w:rsidP="00E12E56">
            <w:r>
              <w:t xml:space="preserve">Mathilda Putri </w:t>
            </w:r>
            <w:proofErr w:type="spellStart"/>
            <w:r>
              <w:t>Auw</w:t>
            </w:r>
            <w:proofErr w:type="spellEnd"/>
          </w:p>
          <w:p w14:paraId="5DC48A7B" w14:textId="77777777" w:rsidR="00E12E56" w:rsidRDefault="00E12E56" w:rsidP="00E12E56">
            <w:r>
              <w:t>Rihana Sekar Alam</w:t>
            </w:r>
          </w:p>
          <w:p w14:paraId="58017D07" w14:textId="77777777" w:rsidR="00E12E56" w:rsidRDefault="00E12E56" w:rsidP="00E12E56">
            <w:r>
              <w:t>Aqilah Dwi Shabirah</w:t>
            </w:r>
          </w:p>
          <w:p w14:paraId="4C266868" w14:textId="77777777" w:rsidR="00E12E56" w:rsidRDefault="00E12E56" w:rsidP="00E12E56">
            <w:r>
              <w:t xml:space="preserve">Rasti </w:t>
            </w:r>
            <w:proofErr w:type="spellStart"/>
            <w:r>
              <w:t>Nurayu</w:t>
            </w:r>
            <w:proofErr w:type="spellEnd"/>
            <w:r>
              <w:t xml:space="preserve"> </w:t>
            </w:r>
            <w:proofErr w:type="spellStart"/>
            <w:r>
              <w:t>Pramesti</w:t>
            </w:r>
            <w:proofErr w:type="spellEnd"/>
          </w:p>
          <w:p w14:paraId="78804913" w14:textId="77777777" w:rsidR="00E12E56" w:rsidRDefault="00E12E56" w:rsidP="00E12E56">
            <w:r>
              <w:t>Farida</w:t>
            </w:r>
          </w:p>
          <w:p w14:paraId="6C80624C" w14:textId="77777777" w:rsidR="00E12E56" w:rsidRDefault="00E12E56" w:rsidP="00E12E56">
            <w:r>
              <w:t xml:space="preserve">Ririn </w:t>
            </w:r>
            <w:proofErr w:type="spellStart"/>
            <w:r>
              <w:t>Irianti</w:t>
            </w:r>
            <w:proofErr w:type="spellEnd"/>
          </w:p>
          <w:p w14:paraId="1447FC51" w14:textId="77777777" w:rsidR="00E12E56" w:rsidRDefault="00E12E56" w:rsidP="00E12E56">
            <w:r>
              <w:t>Annisa Rahmawati</w:t>
            </w:r>
          </w:p>
          <w:p w14:paraId="7C7183FC" w14:textId="7E161EA8" w:rsidR="00ED1F25" w:rsidRPr="00873E37" w:rsidRDefault="00ED1F25" w:rsidP="00C271E5">
            <w:pPr>
              <w:rPr>
                <w:rFonts w:cs="Times New Roman"/>
                <w:bCs/>
              </w:rPr>
            </w:pPr>
          </w:p>
        </w:tc>
        <w:tc>
          <w:tcPr>
            <w:tcW w:w="3446" w:type="dxa"/>
          </w:tcPr>
          <w:p w14:paraId="0CE92D03" w14:textId="77777777" w:rsidR="00E12E56" w:rsidRDefault="00E12E56" w:rsidP="00E12E56">
            <w:r>
              <w:t>Balqis Badriyah</w:t>
            </w:r>
          </w:p>
          <w:p w14:paraId="687071DA" w14:textId="77777777" w:rsidR="00E12E56" w:rsidRDefault="00E12E56" w:rsidP="00E12E56">
            <w:proofErr w:type="spellStart"/>
            <w:r>
              <w:t>Zainiyatur</w:t>
            </w:r>
            <w:proofErr w:type="spellEnd"/>
            <w:r>
              <w:t xml:space="preserve"> Rahmah</w:t>
            </w:r>
          </w:p>
          <w:p w14:paraId="3CCCA704" w14:textId="77777777" w:rsidR="00E12E56" w:rsidRDefault="00E12E56" w:rsidP="00E12E56">
            <w:proofErr w:type="spellStart"/>
            <w:r>
              <w:t>Almalika</w:t>
            </w:r>
            <w:proofErr w:type="spellEnd"/>
            <w:r>
              <w:t xml:space="preserve"> </w:t>
            </w:r>
            <w:proofErr w:type="spellStart"/>
            <w:r>
              <w:t>Septia</w:t>
            </w:r>
            <w:proofErr w:type="spellEnd"/>
            <w:r>
              <w:t xml:space="preserve"> Putri</w:t>
            </w:r>
          </w:p>
          <w:p w14:paraId="123010BC" w14:textId="77777777" w:rsidR="00E12E56" w:rsidRDefault="00E12E56" w:rsidP="00E12E56">
            <w:r>
              <w:t xml:space="preserve">Amelia Azma </w:t>
            </w:r>
            <w:proofErr w:type="spellStart"/>
            <w:r>
              <w:t>Septiani</w:t>
            </w:r>
            <w:proofErr w:type="spellEnd"/>
          </w:p>
          <w:p w14:paraId="58FEAC53" w14:textId="77777777" w:rsidR="00E12E56" w:rsidRDefault="00E12E56" w:rsidP="00E12E56">
            <w:r>
              <w:t>Vera Monika Sahara</w:t>
            </w:r>
          </w:p>
          <w:p w14:paraId="3D25D68D" w14:textId="77777777" w:rsidR="00E12E56" w:rsidRDefault="00E12E56" w:rsidP="00E12E56">
            <w:r>
              <w:t xml:space="preserve">Yustin </w:t>
            </w:r>
            <w:proofErr w:type="spellStart"/>
            <w:r>
              <w:t>Febby</w:t>
            </w:r>
            <w:proofErr w:type="spellEnd"/>
            <w:r>
              <w:t xml:space="preserve"> </w:t>
            </w:r>
            <w:proofErr w:type="spellStart"/>
            <w:r>
              <w:t>Dianty</w:t>
            </w:r>
            <w:proofErr w:type="spellEnd"/>
            <w:r>
              <w:t xml:space="preserve"> Putri</w:t>
            </w:r>
          </w:p>
          <w:p w14:paraId="6FA4B65D" w14:textId="77777777" w:rsidR="00E12E56" w:rsidRDefault="00E12E56" w:rsidP="00E12E56">
            <w:r>
              <w:t>Marisa Fadiah</w:t>
            </w:r>
          </w:p>
          <w:p w14:paraId="1CF4F124" w14:textId="77777777" w:rsidR="00E12E56" w:rsidRDefault="00E12E56" w:rsidP="00E12E56">
            <w:r>
              <w:t xml:space="preserve">Putri </w:t>
            </w:r>
            <w:proofErr w:type="spellStart"/>
            <w:r>
              <w:t>Nailil</w:t>
            </w:r>
            <w:proofErr w:type="spellEnd"/>
            <w:r>
              <w:t xml:space="preserve"> Muna</w:t>
            </w:r>
          </w:p>
          <w:p w14:paraId="7BD3C685" w14:textId="77777777" w:rsidR="00E12E56" w:rsidRDefault="00E12E56" w:rsidP="00E12E56">
            <w:r>
              <w:t xml:space="preserve">Dinda </w:t>
            </w:r>
            <w:proofErr w:type="spellStart"/>
            <w:r>
              <w:t>Febiyani</w:t>
            </w:r>
            <w:proofErr w:type="spellEnd"/>
          </w:p>
          <w:p w14:paraId="0673D15C" w14:textId="77777777" w:rsidR="00E12E56" w:rsidRDefault="00E12E56" w:rsidP="00E12E56">
            <w:r>
              <w:t>Ayu Wulandari</w:t>
            </w:r>
          </w:p>
          <w:p w14:paraId="24335F69" w14:textId="77777777" w:rsidR="00E12E56" w:rsidRDefault="00E12E56" w:rsidP="00E12E56">
            <w:r>
              <w:t xml:space="preserve">Ilyas </w:t>
            </w:r>
            <w:proofErr w:type="spellStart"/>
            <w:r>
              <w:t>Alrifa'i</w:t>
            </w:r>
            <w:proofErr w:type="spellEnd"/>
          </w:p>
          <w:p w14:paraId="312A77C3" w14:textId="0B531213" w:rsidR="00ED1F25" w:rsidRPr="00873E37" w:rsidRDefault="00ED1F25" w:rsidP="00C271E5">
            <w:pPr>
              <w:rPr>
                <w:rFonts w:cs="Times New Roman"/>
                <w:bCs/>
              </w:rPr>
            </w:pPr>
          </w:p>
        </w:tc>
        <w:tc>
          <w:tcPr>
            <w:tcW w:w="3606" w:type="dxa"/>
          </w:tcPr>
          <w:p w14:paraId="19A72ADA" w14:textId="77777777" w:rsidR="00A302DA" w:rsidRDefault="00A302DA" w:rsidP="00A302DA">
            <w:proofErr w:type="spellStart"/>
            <w:r>
              <w:t>Sopya</w:t>
            </w:r>
            <w:proofErr w:type="spellEnd"/>
            <w:r>
              <w:t xml:space="preserve"> Ananta</w:t>
            </w:r>
          </w:p>
          <w:p w14:paraId="3D23B859" w14:textId="77777777" w:rsidR="00A302DA" w:rsidRDefault="00A302DA" w:rsidP="00A302DA">
            <w:r>
              <w:t xml:space="preserve">Ananda </w:t>
            </w:r>
            <w:proofErr w:type="spellStart"/>
            <w:r>
              <w:t>Yofana</w:t>
            </w:r>
            <w:proofErr w:type="spellEnd"/>
          </w:p>
          <w:p w14:paraId="1E640F4B" w14:textId="77777777" w:rsidR="00A302DA" w:rsidRDefault="00A302DA" w:rsidP="00A302DA">
            <w:r>
              <w:t xml:space="preserve">Rani </w:t>
            </w:r>
            <w:proofErr w:type="spellStart"/>
            <w:r>
              <w:t>Febriyanti</w:t>
            </w:r>
            <w:proofErr w:type="spellEnd"/>
          </w:p>
          <w:p w14:paraId="7FAB655E" w14:textId="77777777" w:rsidR="00A302DA" w:rsidRDefault="00A302DA" w:rsidP="00A302DA">
            <w:r>
              <w:t xml:space="preserve">Devi </w:t>
            </w:r>
            <w:proofErr w:type="spellStart"/>
            <w:r>
              <w:t>Putriayuningsih</w:t>
            </w:r>
            <w:proofErr w:type="spellEnd"/>
          </w:p>
          <w:p w14:paraId="6D5CBF08" w14:textId="77777777" w:rsidR="00A302DA" w:rsidRDefault="00A302DA" w:rsidP="00A302DA">
            <w:r>
              <w:t xml:space="preserve">Alya </w:t>
            </w:r>
            <w:proofErr w:type="spellStart"/>
            <w:r>
              <w:t>Rachmah</w:t>
            </w:r>
            <w:proofErr w:type="spellEnd"/>
          </w:p>
          <w:p w14:paraId="1A1987BA" w14:textId="77777777" w:rsidR="00A302DA" w:rsidRDefault="00A302DA" w:rsidP="00A302DA">
            <w:proofErr w:type="spellStart"/>
            <w:r>
              <w:t>Eflensiana</w:t>
            </w:r>
            <w:proofErr w:type="spellEnd"/>
            <w:r>
              <w:t xml:space="preserve"> Kewa Burin</w:t>
            </w:r>
          </w:p>
          <w:p w14:paraId="60789ABF" w14:textId="77777777" w:rsidR="00A302DA" w:rsidRDefault="00A302DA" w:rsidP="00A302DA">
            <w:r>
              <w:t>Michael Tariku</w:t>
            </w:r>
          </w:p>
          <w:p w14:paraId="0DD589BA" w14:textId="77777777" w:rsidR="00A302DA" w:rsidRDefault="00A302DA" w:rsidP="00A302DA">
            <w:proofErr w:type="spellStart"/>
            <w:r>
              <w:t>Syifa</w:t>
            </w:r>
            <w:proofErr w:type="spellEnd"/>
            <w:r>
              <w:t xml:space="preserve"> </w:t>
            </w:r>
            <w:proofErr w:type="spellStart"/>
            <w:r>
              <w:t>Syauqiyah</w:t>
            </w:r>
            <w:proofErr w:type="spellEnd"/>
          </w:p>
          <w:p w14:paraId="54114D1B" w14:textId="77777777" w:rsidR="00A302DA" w:rsidRDefault="00A302DA" w:rsidP="00A302DA">
            <w:r>
              <w:t xml:space="preserve">Heni </w:t>
            </w:r>
            <w:proofErr w:type="spellStart"/>
            <w:r>
              <w:t>Apryaningsih</w:t>
            </w:r>
            <w:proofErr w:type="spellEnd"/>
          </w:p>
          <w:p w14:paraId="36C7E8EA" w14:textId="77777777" w:rsidR="00A302DA" w:rsidRDefault="00A302DA" w:rsidP="00A302DA">
            <w:r>
              <w:t>Silva Arina Rahma</w:t>
            </w:r>
          </w:p>
          <w:p w14:paraId="2E3F2643" w14:textId="77777777" w:rsidR="00A302DA" w:rsidRDefault="00A302DA" w:rsidP="00A302DA">
            <w:r>
              <w:t>Najwa Nabila</w:t>
            </w:r>
          </w:p>
          <w:p w14:paraId="102702CE" w14:textId="77D74CB8" w:rsidR="00ED1F25" w:rsidRPr="00873E37" w:rsidRDefault="00ED1F25" w:rsidP="00C271E5">
            <w:pPr>
              <w:rPr>
                <w:rFonts w:cs="Times New Roman"/>
                <w:bCs/>
              </w:rPr>
            </w:pPr>
          </w:p>
        </w:tc>
        <w:tc>
          <w:tcPr>
            <w:tcW w:w="3606" w:type="dxa"/>
          </w:tcPr>
          <w:p w14:paraId="2E8F577A" w14:textId="77777777" w:rsidR="00A302DA" w:rsidRDefault="00A302DA" w:rsidP="00A302DA">
            <w:r>
              <w:t xml:space="preserve">Nurul </w:t>
            </w:r>
            <w:proofErr w:type="spellStart"/>
            <w:r>
              <w:t>Fitri</w:t>
            </w:r>
            <w:proofErr w:type="spellEnd"/>
            <w:r>
              <w:t xml:space="preserve"> Amalia</w:t>
            </w:r>
          </w:p>
          <w:p w14:paraId="4C1BB54B" w14:textId="77777777" w:rsidR="00A302DA" w:rsidRDefault="00A302DA" w:rsidP="00A302DA">
            <w:r>
              <w:t xml:space="preserve">Nayla Aldrina </w:t>
            </w:r>
            <w:proofErr w:type="spellStart"/>
            <w:r>
              <w:t>Maulidiah</w:t>
            </w:r>
            <w:proofErr w:type="spellEnd"/>
          </w:p>
          <w:p w14:paraId="5E06CD25" w14:textId="77777777" w:rsidR="00A302DA" w:rsidRDefault="00A302DA" w:rsidP="00A302DA">
            <w:r>
              <w:t>Herda Rahmawati</w:t>
            </w:r>
          </w:p>
          <w:p w14:paraId="45F8E88C" w14:textId="77777777" w:rsidR="00A302DA" w:rsidRDefault="00A302DA" w:rsidP="00A302DA">
            <w:r>
              <w:t>Bernita Caroline</w:t>
            </w:r>
          </w:p>
          <w:p w14:paraId="78FE101B" w14:textId="77777777" w:rsidR="00A302DA" w:rsidRDefault="00A302DA" w:rsidP="00A302DA">
            <w:r>
              <w:t xml:space="preserve">Imelda </w:t>
            </w:r>
            <w:proofErr w:type="spellStart"/>
            <w:r>
              <w:t>Nabilatur</w:t>
            </w:r>
            <w:proofErr w:type="spellEnd"/>
            <w:r>
              <w:t xml:space="preserve"> Rahma</w:t>
            </w:r>
          </w:p>
          <w:p w14:paraId="45BCE66D" w14:textId="77777777" w:rsidR="00A302DA" w:rsidRDefault="00A302DA" w:rsidP="00A302DA">
            <w:proofErr w:type="spellStart"/>
            <w:r>
              <w:t>Suci</w:t>
            </w:r>
            <w:proofErr w:type="spellEnd"/>
            <w:r>
              <w:t xml:space="preserve"> </w:t>
            </w:r>
            <w:proofErr w:type="spellStart"/>
            <w:r>
              <w:t>Thoifatun</w:t>
            </w:r>
            <w:proofErr w:type="spellEnd"/>
            <w:r>
              <w:t xml:space="preserve"> </w:t>
            </w:r>
            <w:proofErr w:type="spellStart"/>
            <w:r>
              <w:t>Nadroh</w:t>
            </w:r>
            <w:proofErr w:type="spellEnd"/>
          </w:p>
          <w:p w14:paraId="7AE0BEEF" w14:textId="77777777" w:rsidR="00A302DA" w:rsidRDefault="00A302DA" w:rsidP="00A302DA">
            <w:r>
              <w:t>Sekar Arum Perdana</w:t>
            </w:r>
          </w:p>
          <w:p w14:paraId="1B09C0C7" w14:textId="77777777" w:rsidR="00A302DA" w:rsidRDefault="00A302DA" w:rsidP="00A302DA">
            <w:r>
              <w:t xml:space="preserve">Tiara </w:t>
            </w:r>
            <w:proofErr w:type="spellStart"/>
            <w:r>
              <w:t>Rahmayanti</w:t>
            </w:r>
            <w:proofErr w:type="spellEnd"/>
          </w:p>
          <w:p w14:paraId="60353FC6" w14:textId="77777777" w:rsidR="00A302DA" w:rsidRDefault="00A302DA" w:rsidP="00A302DA">
            <w:proofErr w:type="spellStart"/>
            <w:r>
              <w:t>Renti</w:t>
            </w:r>
            <w:proofErr w:type="spellEnd"/>
            <w:r>
              <w:t xml:space="preserve"> Eka Kristina</w:t>
            </w:r>
          </w:p>
          <w:p w14:paraId="75DC7295" w14:textId="77777777" w:rsidR="00A302DA" w:rsidRDefault="00A302DA" w:rsidP="00A302DA">
            <w:proofErr w:type="spellStart"/>
            <w:r>
              <w:t>Eklesia</w:t>
            </w:r>
            <w:proofErr w:type="spellEnd"/>
            <w:r>
              <w:t xml:space="preserve"> Eunike </w:t>
            </w:r>
            <w:proofErr w:type="spellStart"/>
            <w:r>
              <w:t>Tukunang</w:t>
            </w:r>
            <w:proofErr w:type="spellEnd"/>
          </w:p>
          <w:p w14:paraId="46B8ED2C" w14:textId="2442B7BB" w:rsidR="00ED1F25" w:rsidRPr="00873E37" w:rsidRDefault="00ED1F25" w:rsidP="00C271E5">
            <w:pPr>
              <w:rPr>
                <w:rFonts w:cs="Times New Roman"/>
                <w:bCs/>
              </w:rPr>
            </w:pPr>
          </w:p>
        </w:tc>
      </w:tr>
    </w:tbl>
    <w:p w14:paraId="24A9A058" w14:textId="77777777" w:rsidR="001F033F" w:rsidRPr="001F033F" w:rsidRDefault="001F033F" w:rsidP="001F033F">
      <w:pPr>
        <w:spacing w:after="0"/>
        <w:jc w:val="center"/>
        <w:rPr>
          <w:rFonts w:cs="Times New Roman"/>
        </w:rPr>
      </w:pPr>
      <w:r w:rsidRPr="00E829AA">
        <w:rPr>
          <w:rFonts w:cs="Times New Roman"/>
          <w:b/>
        </w:rPr>
        <w:lastRenderedPageBreak/>
        <w:t>N</w:t>
      </w:r>
      <w:r>
        <w:rPr>
          <w:rFonts w:cs="Times New Roman"/>
          <w:b/>
        </w:rPr>
        <w:t>A</w:t>
      </w:r>
      <w:r w:rsidRPr="00E829AA">
        <w:rPr>
          <w:rFonts w:cs="Times New Roman"/>
          <w:b/>
        </w:rPr>
        <w:t xml:space="preserve">MA KELOMPOK </w:t>
      </w:r>
      <w:r>
        <w:rPr>
          <w:rFonts w:cs="Times New Roman"/>
          <w:b/>
        </w:rPr>
        <w:t>UNTUK PENUGASAN DAN LABORATORIUM</w:t>
      </w:r>
    </w:p>
    <w:p w14:paraId="1A790A57" w14:textId="664654C4" w:rsidR="001F033F" w:rsidRDefault="001F033F" w:rsidP="001F033F">
      <w:pPr>
        <w:spacing w:after="0" w:line="360" w:lineRule="auto"/>
        <w:jc w:val="center"/>
        <w:rPr>
          <w:rFonts w:cs="Times New Roman"/>
          <w:b/>
        </w:rPr>
      </w:pPr>
      <w:r>
        <w:rPr>
          <w:rFonts w:cs="Times New Roman"/>
          <w:b/>
        </w:rPr>
        <w:t xml:space="preserve">TANGGAL </w:t>
      </w:r>
      <w:r w:rsidR="00771B70">
        <w:rPr>
          <w:rFonts w:cs="Times New Roman"/>
          <w:b/>
        </w:rPr>
        <w:t>30 DESEMBER – 10 JANUARI 2024</w:t>
      </w:r>
    </w:p>
    <w:p w14:paraId="7688C6C2" w14:textId="77777777" w:rsidR="001F033F" w:rsidRPr="00E829AA" w:rsidRDefault="001F033F" w:rsidP="00771B70">
      <w:pPr>
        <w:spacing w:after="0" w:line="360" w:lineRule="auto"/>
        <w:rPr>
          <w:rFonts w:cs="Times New Roman"/>
          <w:b/>
        </w:rPr>
      </w:pPr>
    </w:p>
    <w:tbl>
      <w:tblPr>
        <w:tblStyle w:val="TableGrid"/>
        <w:tblW w:w="14960" w:type="dxa"/>
        <w:tblInd w:w="704" w:type="dxa"/>
        <w:tblLook w:val="04A0" w:firstRow="1" w:lastRow="0" w:firstColumn="1" w:lastColumn="0" w:noHBand="0" w:noVBand="1"/>
      </w:tblPr>
      <w:tblGrid>
        <w:gridCol w:w="576"/>
        <w:gridCol w:w="3726"/>
        <w:gridCol w:w="3446"/>
        <w:gridCol w:w="3606"/>
        <w:gridCol w:w="3606"/>
      </w:tblGrid>
      <w:tr w:rsidR="00A302DA" w:rsidRPr="00E829AA" w14:paraId="5217F93D" w14:textId="77777777" w:rsidTr="001F033F">
        <w:tc>
          <w:tcPr>
            <w:tcW w:w="14960" w:type="dxa"/>
            <w:gridSpan w:val="5"/>
            <w:shd w:val="clear" w:color="auto" w:fill="FFC000" w:themeFill="accent4"/>
          </w:tcPr>
          <w:p w14:paraId="21C30809" w14:textId="57054036" w:rsidR="00A302DA" w:rsidRPr="00E829AA" w:rsidRDefault="00A302DA" w:rsidP="009A6B1C">
            <w:pPr>
              <w:spacing w:line="360" w:lineRule="auto"/>
              <w:jc w:val="center"/>
              <w:rPr>
                <w:rFonts w:cs="Times New Roman"/>
                <w:b/>
              </w:rPr>
            </w:pPr>
            <w:proofErr w:type="gramStart"/>
            <w:r>
              <w:rPr>
                <w:rFonts w:cs="Times New Roman"/>
                <w:b/>
              </w:rPr>
              <w:t>GELOMBANG  III</w:t>
            </w:r>
            <w:proofErr w:type="gramEnd"/>
            <w:r>
              <w:rPr>
                <w:rFonts w:cs="Times New Roman"/>
                <w:b/>
              </w:rPr>
              <w:t xml:space="preserve"> (TK III.C)</w:t>
            </w:r>
          </w:p>
        </w:tc>
      </w:tr>
      <w:tr w:rsidR="00A302DA" w:rsidRPr="00E829AA" w14:paraId="0DDCFB9A" w14:textId="77777777" w:rsidTr="001F033F">
        <w:tc>
          <w:tcPr>
            <w:tcW w:w="576" w:type="dxa"/>
            <w:shd w:val="clear" w:color="auto" w:fill="FBE4D5" w:themeFill="accent2" w:themeFillTint="33"/>
          </w:tcPr>
          <w:p w14:paraId="32E70E7E" w14:textId="77777777" w:rsidR="00A302DA" w:rsidRPr="00E829AA" w:rsidRDefault="00A302DA" w:rsidP="009A6B1C">
            <w:pPr>
              <w:spacing w:line="360" w:lineRule="auto"/>
              <w:jc w:val="center"/>
              <w:rPr>
                <w:rFonts w:cs="Times New Roman"/>
                <w:bCs/>
              </w:rPr>
            </w:pPr>
            <w:r w:rsidRPr="00E829AA">
              <w:rPr>
                <w:rFonts w:cs="Times New Roman"/>
                <w:b/>
              </w:rPr>
              <w:t>NO</w:t>
            </w:r>
          </w:p>
        </w:tc>
        <w:tc>
          <w:tcPr>
            <w:tcW w:w="3726" w:type="dxa"/>
            <w:shd w:val="clear" w:color="auto" w:fill="A8D08D" w:themeFill="accent6" w:themeFillTint="99"/>
          </w:tcPr>
          <w:p w14:paraId="6523C253" w14:textId="77777777" w:rsidR="00A302DA" w:rsidRPr="00E829AA" w:rsidRDefault="00A302DA" w:rsidP="009A6B1C">
            <w:pPr>
              <w:spacing w:line="360" w:lineRule="auto"/>
              <w:jc w:val="center"/>
              <w:rPr>
                <w:rFonts w:cs="Times New Roman"/>
                <w:bCs/>
              </w:rPr>
            </w:pPr>
            <w:r w:rsidRPr="00E829AA">
              <w:rPr>
                <w:rFonts w:cs="Times New Roman"/>
                <w:b/>
              </w:rPr>
              <w:t>KELOMPOK I</w:t>
            </w:r>
          </w:p>
        </w:tc>
        <w:tc>
          <w:tcPr>
            <w:tcW w:w="3446" w:type="dxa"/>
            <w:shd w:val="clear" w:color="auto" w:fill="9CC2E5" w:themeFill="accent1" w:themeFillTint="99"/>
          </w:tcPr>
          <w:p w14:paraId="27E2E017" w14:textId="77777777" w:rsidR="00A302DA" w:rsidRPr="00E829AA" w:rsidRDefault="00A302DA" w:rsidP="009A6B1C">
            <w:pPr>
              <w:spacing w:line="360" w:lineRule="auto"/>
              <w:jc w:val="center"/>
              <w:rPr>
                <w:rFonts w:cs="Times New Roman"/>
                <w:bCs/>
              </w:rPr>
            </w:pPr>
            <w:r w:rsidRPr="00E829AA">
              <w:rPr>
                <w:rFonts w:cs="Times New Roman"/>
                <w:b/>
              </w:rPr>
              <w:t>KELOMPOK II</w:t>
            </w:r>
          </w:p>
        </w:tc>
        <w:tc>
          <w:tcPr>
            <w:tcW w:w="3606" w:type="dxa"/>
            <w:shd w:val="clear" w:color="auto" w:fill="00B0F0"/>
          </w:tcPr>
          <w:p w14:paraId="45BBA873" w14:textId="77777777" w:rsidR="00A302DA" w:rsidRPr="00E829AA" w:rsidRDefault="00A302DA" w:rsidP="009A6B1C">
            <w:pPr>
              <w:spacing w:line="360" w:lineRule="auto"/>
              <w:jc w:val="center"/>
              <w:rPr>
                <w:rFonts w:cs="Times New Roman"/>
                <w:bCs/>
              </w:rPr>
            </w:pPr>
            <w:r w:rsidRPr="00E829AA">
              <w:rPr>
                <w:rFonts w:cs="Times New Roman"/>
                <w:b/>
              </w:rPr>
              <w:t>KELOMPOK III</w:t>
            </w:r>
          </w:p>
        </w:tc>
        <w:tc>
          <w:tcPr>
            <w:tcW w:w="3606" w:type="dxa"/>
            <w:shd w:val="clear" w:color="auto" w:fill="FCD4FC"/>
          </w:tcPr>
          <w:p w14:paraId="4B3A124D" w14:textId="77777777" w:rsidR="00A302DA" w:rsidRPr="00E829AA" w:rsidRDefault="00A302DA" w:rsidP="009A6B1C">
            <w:pPr>
              <w:spacing w:line="360" w:lineRule="auto"/>
              <w:jc w:val="center"/>
              <w:rPr>
                <w:rFonts w:cs="Times New Roman"/>
                <w:bCs/>
              </w:rPr>
            </w:pPr>
            <w:r w:rsidRPr="00E829AA">
              <w:rPr>
                <w:rFonts w:cs="Times New Roman"/>
                <w:b/>
              </w:rPr>
              <w:t>KELOMPOK IV</w:t>
            </w:r>
          </w:p>
        </w:tc>
      </w:tr>
      <w:tr w:rsidR="00A302DA" w:rsidRPr="00873E37" w14:paraId="317E9795" w14:textId="77777777" w:rsidTr="009A6B1C">
        <w:tc>
          <w:tcPr>
            <w:tcW w:w="576" w:type="dxa"/>
          </w:tcPr>
          <w:p w14:paraId="71ACFE70" w14:textId="77777777" w:rsidR="00A302DA" w:rsidRPr="00873E37" w:rsidRDefault="00A302DA" w:rsidP="009A6B1C">
            <w:pPr>
              <w:jc w:val="center"/>
              <w:rPr>
                <w:rFonts w:cs="Times New Roman"/>
                <w:bCs/>
              </w:rPr>
            </w:pPr>
            <w:r w:rsidRPr="00873E37">
              <w:rPr>
                <w:rFonts w:cs="Times New Roman"/>
                <w:bCs/>
              </w:rPr>
              <w:t>1</w:t>
            </w:r>
          </w:p>
          <w:p w14:paraId="14A9F112" w14:textId="77777777" w:rsidR="00A302DA" w:rsidRPr="00873E37" w:rsidRDefault="00A302DA" w:rsidP="009A6B1C">
            <w:pPr>
              <w:jc w:val="center"/>
              <w:rPr>
                <w:rFonts w:cs="Times New Roman"/>
                <w:bCs/>
              </w:rPr>
            </w:pPr>
            <w:r w:rsidRPr="00873E37">
              <w:rPr>
                <w:rFonts w:cs="Times New Roman"/>
                <w:bCs/>
              </w:rPr>
              <w:t>2</w:t>
            </w:r>
          </w:p>
          <w:p w14:paraId="5692060C" w14:textId="77777777" w:rsidR="00A302DA" w:rsidRPr="00873E37" w:rsidRDefault="00A302DA" w:rsidP="009A6B1C">
            <w:pPr>
              <w:jc w:val="center"/>
              <w:rPr>
                <w:rFonts w:cs="Times New Roman"/>
                <w:bCs/>
              </w:rPr>
            </w:pPr>
            <w:r w:rsidRPr="00873E37">
              <w:rPr>
                <w:rFonts w:cs="Times New Roman"/>
                <w:bCs/>
              </w:rPr>
              <w:t>3</w:t>
            </w:r>
          </w:p>
          <w:p w14:paraId="3AFED147" w14:textId="77777777" w:rsidR="00A302DA" w:rsidRPr="00873E37" w:rsidRDefault="00A302DA" w:rsidP="009A6B1C">
            <w:pPr>
              <w:jc w:val="center"/>
              <w:rPr>
                <w:rFonts w:cs="Times New Roman"/>
                <w:bCs/>
              </w:rPr>
            </w:pPr>
            <w:r w:rsidRPr="00873E37">
              <w:rPr>
                <w:rFonts w:cs="Times New Roman"/>
                <w:bCs/>
              </w:rPr>
              <w:t>4</w:t>
            </w:r>
          </w:p>
          <w:p w14:paraId="5CAF5F3E" w14:textId="77777777" w:rsidR="00A302DA" w:rsidRPr="00873E37" w:rsidRDefault="00A302DA" w:rsidP="009A6B1C">
            <w:pPr>
              <w:jc w:val="center"/>
              <w:rPr>
                <w:rFonts w:cs="Times New Roman"/>
                <w:bCs/>
              </w:rPr>
            </w:pPr>
            <w:r w:rsidRPr="00873E37">
              <w:rPr>
                <w:rFonts w:cs="Times New Roman"/>
                <w:bCs/>
              </w:rPr>
              <w:t>5</w:t>
            </w:r>
          </w:p>
          <w:p w14:paraId="4EE5AE2E" w14:textId="77777777" w:rsidR="00A302DA" w:rsidRPr="00873E37" w:rsidRDefault="00A302DA" w:rsidP="009A6B1C">
            <w:pPr>
              <w:jc w:val="center"/>
              <w:rPr>
                <w:rFonts w:cs="Times New Roman"/>
                <w:bCs/>
              </w:rPr>
            </w:pPr>
            <w:r w:rsidRPr="00873E37">
              <w:rPr>
                <w:rFonts w:cs="Times New Roman"/>
                <w:bCs/>
              </w:rPr>
              <w:t>6</w:t>
            </w:r>
          </w:p>
          <w:p w14:paraId="5C5800B0" w14:textId="77777777" w:rsidR="00A302DA" w:rsidRDefault="00A302DA" w:rsidP="009A6B1C">
            <w:pPr>
              <w:jc w:val="center"/>
              <w:rPr>
                <w:rFonts w:cs="Times New Roman"/>
                <w:bCs/>
              </w:rPr>
            </w:pPr>
            <w:r w:rsidRPr="00873E37">
              <w:rPr>
                <w:rFonts w:cs="Times New Roman"/>
                <w:bCs/>
              </w:rPr>
              <w:t>7</w:t>
            </w:r>
          </w:p>
          <w:p w14:paraId="371F41F2" w14:textId="77777777" w:rsidR="00A302DA" w:rsidRDefault="00A302DA" w:rsidP="009A6B1C">
            <w:pPr>
              <w:jc w:val="center"/>
              <w:rPr>
                <w:rFonts w:cs="Times New Roman"/>
                <w:bCs/>
              </w:rPr>
            </w:pPr>
            <w:r>
              <w:rPr>
                <w:rFonts w:cs="Times New Roman"/>
                <w:bCs/>
              </w:rPr>
              <w:t>8</w:t>
            </w:r>
          </w:p>
          <w:p w14:paraId="4531AADE" w14:textId="77777777" w:rsidR="00A302DA" w:rsidRDefault="00A302DA" w:rsidP="009A6B1C">
            <w:pPr>
              <w:jc w:val="center"/>
              <w:rPr>
                <w:rFonts w:cs="Times New Roman"/>
                <w:bCs/>
              </w:rPr>
            </w:pPr>
            <w:r>
              <w:rPr>
                <w:rFonts w:cs="Times New Roman"/>
                <w:bCs/>
              </w:rPr>
              <w:t>9</w:t>
            </w:r>
          </w:p>
          <w:p w14:paraId="1D74EB34" w14:textId="77777777" w:rsidR="00A302DA" w:rsidRDefault="00A302DA" w:rsidP="009A6B1C">
            <w:pPr>
              <w:jc w:val="center"/>
              <w:rPr>
                <w:rFonts w:cs="Times New Roman"/>
                <w:bCs/>
              </w:rPr>
            </w:pPr>
            <w:r>
              <w:rPr>
                <w:rFonts w:cs="Times New Roman"/>
                <w:bCs/>
              </w:rPr>
              <w:t>10</w:t>
            </w:r>
          </w:p>
          <w:p w14:paraId="296FFA97" w14:textId="77777777" w:rsidR="00A302DA" w:rsidRPr="00873E37" w:rsidRDefault="00A302DA" w:rsidP="009A6B1C">
            <w:pPr>
              <w:jc w:val="center"/>
              <w:rPr>
                <w:rFonts w:cs="Times New Roman"/>
                <w:bCs/>
              </w:rPr>
            </w:pPr>
            <w:r>
              <w:rPr>
                <w:rFonts w:cs="Times New Roman"/>
                <w:bCs/>
              </w:rPr>
              <w:t>11</w:t>
            </w:r>
          </w:p>
        </w:tc>
        <w:tc>
          <w:tcPr>
            <w:tcW w:w="3726" w:type="dxa"/>
          </w:tcPr>
          <w:p w14:paraId="5F80959B" w14:textId="77777777" w:rsidR="001F033F" w:rsidRDefault="001F033F" w:rsidP="001F033F">
            <w:r>
              <w:t>Amanda Eka Sari</w:t>
            </w:r>
          </w:p>
          <w:p w14:paraId="62F8418C" w14:textId="77777777" w:rsidR="001F033F" w:rsidRDefault="001F033F" w:rsidP="001F033F">
            <w:r>
              <w:t>Nadia Tifanny Hermawan</w:t>
            </w:r>
          </w:p>
          <w:p w14:paraId="68F77F1C" w14:textId="77777777" w:rsidR="001F033F" w:rsidRDefault="001F033F" w:rsidP="001F033F">
            <w:r>
              <w:t xml:space="preserve">Tia Ananta </w:t>
            </w:r>
            <w:proofErr w:type="spellStart"/>
            <w:r>
              <w:t>Anugrahini</w:t>
            </w:r>
            <w:proofErr w:type="spellEnd"/>
          </w:p>
          <w:p w14:paraId="79D43A8C" w14:textId="77777777" w:rsidR="001F033F" w:rsidRDefault="001F033F" w:rsidP="001F033F">
            <w:proofErr w:type="spellStart"/>
            <w:r>
              <w:t>Arizka</w:t>
            </w:r>
            <w:proofErr w:type="spellEnd"/>
            <w:r>
              <w:t xml:space="preserve"> </w:t>
            </w:r>
            <w:proofErr w:type="spellStart"/>
            <w:r>
              <w:t>Septya</w:t>
            </w:r>
            <w:proofErr w:type="spellEnd"/>
            <w:r>
              <w:t xml:space="preserve"> Wibowo</w:t>
            </w:r>
          </w:p>
          <w:p w14:paraId="5DD703D8" w14:textId="77777777" w:rsidR="001F033F" w:rsidRDefault="001F033F" w:rsidP="001F033F">
            <w:r>
              <w:t xml:space="preserve">Serly </w:t>
            </w:r>
            <w:proofErr w:type="spellStart"/>
            <w:r>
              <w:t>Febryyanti</w:t>
            </w:r>
            <w:proofErr w:type="spellEnd"/>
          </w:p>
          <w:p w14:paraId="1CBB6065" w14:textId="77777777" w:rsidR="001F033F" w:rsidRDefault="001F033F" w:rsidP="001F033F">
            <w:r>
              <w:t xml:space="preserve">Tiara Putri </w:t>
            </w:r>
            <w:proofErr w:type="spellStart"/>
            <w:r>
              <w:t>Hadiyanti</w:t>
            </w:r>
            <w:proofErr w:type="spellEnd"/>
          </w:p>
          <w:p w14:paraId="5B6DBDE2" w14:textId="77777777" w:rsidR="001F033F" w:rsidRDefault="001F033F" w:rsidP="001F033F">
            <w:r>
              <w:t xml:space="preserve">Adelia </w:t>
            </w:r>
            <w:proofErr w:type="spellStart"/>
            <w:r>
              <w:t>Syelviana</w:t>
            </w:r>
            <w:proofErr w:type="spellEnd"/>
            <w:r>
              <w:t xml:space="preserve"> Putri</w:t>
            </w:r>
          </w:p>
          <w:p w14:paraId="1C1A73FA" w14:textId="77777777" w:rsidR="001F033F" w:rsidRDefault="001F033F" w:rsidP="001F033F">
            <w:r>
              <w:t xml:space="preserve">Riby Prinita </w:t>
            </w:r>
            <w:proofErr w:type="spellStart"/>
            <w:r>
              <w:t>Indriyani</w:t>
            </w:r>
            <w:proofErr w:type="spellEnd"/>
          </w:p>
          <w:p w14:paraId="3DDFEE60" w14:textId="77777777" w:rsidR="001F033F" w:rsidRDefault="001F033F" w:rsidP="001F033F">
            <w:proofErr w:type="spellStart"/>
            <w:r>
              <w:t>Salsha</w:t>
            </w:r>
            <w:proofErr w:type="spellEnd"/>
            <w:r>
              <w:t xml:space="preserve"> Bila Maltha</w:t>
            </w:r>
          </w:p>
          <w:p w14:paraId="52C8A753" w14:textId="77777777" w:rsidR="001F033F" w:rsidRDefault="001F033F" w:rsidP="001F033F">
            <w:proofErr w:type="spellStart"/>
            <w:r>
              <w:t>Nerayanti</w:t>
            </w:r>
            <w:proofErr w:type="spellEnd"/>
            <w:r>
              <w:t xml:space="preserve"> </w:t>
            </w:r>
            <w:proofErr w:type="spellStart"/>
            <w:r>
              <w:t>Septianingsih</w:t>
            </w:r>
            <w:proofErr w:type="spellEnd"/>
          </w:p>
          <w:p w14:paraId="178C92D9" w14:textId="76C7FBCF" w:rsidR="00A302DA" w:rsidRPr="00873E37" w:rsidRDefault="001F033F" w:rsidP="001F033F">
            <w:pPr>
              <w:rPr>
                <w:rFonts w:cs="Times New Roman"/>
                <w:bCs/>
              </w:rPr>
            </w:pPr>
            <w:r>
              <w:t xml:space="preserve">Aprilia </w:t>
            </w:r>
            <w:proofErr w:type="spellStart"/>
            <w:r>
              <w:t>Sianturi</w:t>
            </w:r>
            <w:proofErr w:type="spellEnd"/>
          </w:p>
        </w:tc>
        <w:tc>
          <w:tcPr>
            <w:tcW w:w="3446" w:type="dxa"/>
          </w:tcPr>
          <w:p w14:paraId="778ED37E" w14:textId="77777777" w:rsidR="001F033F" w:rsidRDefault="001F033F" w:rsidP="001F033F">
            <w:proofErr w:type="spellStart"/>
            <w:r>
              <w:t>Anikna</w:t>
            </w:r>
            <w:proofErr w:type="spellEnd"/>
            <w:r>
              <w:t xml:space="preserve"> </w:t>
            </w:r>
            <w:proofErr w:type="spellStart"/>
            <w:r>
              <w:t>Kinanti</w:t>
            </w:r>
            <w:proofErr w:type="spellEnd"/>
            <w:r>
              <w:t xml:space="preserve"> Nova</w:t>
            </w:r>
          </w:p>
          <w:p w14:paraId="3D5484B5" w14:textId="77777777" w:rsidR="001F033F" w:rsidRDefault="001F033F" w:rsidP="001F033F">
            <w:r>
              <w:t>Sinta</w:t>
            </w:r>
          </w:p>
          <w:p w14:paraId="6E73D803" w14:textId="77777777" w:rsidR="001F033F" w:rsidRDefault="001F033F" w:rsidP="001F033F">
            <w:r>
              <w:t xml:space="preserve">Milda Amelia </w:t>
            </w:r>
            <w:proofErr w:type="spellStart"/>
            <w:r>
              <w:t>Istiarini</w:t>
            </w:r>
            <w:proofErr w:type="spellEnd"/>
          </w:p>
          <w:p w14:paraId="6D32D722" w14:textId="77777777" w:rsidR="001F033F" w:rsidRDefault="001F033F" w:rsidP="001F033F">
            <w:r>
              <w:t>Fransiska Gina</w:t>
            </w:r>
          </w:p>
          <w:p w14:paraId="527430DB" w14:textId="77777777" w:rsidR="001F033F" w:rsidRDefault="001F033F" w:rsidP="001F033F">
            <w:r>
              <w:t>Siti Nazila Cahyani</w:t>
            </w:r>
          </w:p>
          <w:p w14:paraId="4E8324FD" w14:textId="77777777" w:rsidR="001F033F" w:rsidRDefault="001F033F" w:rsidP="001F033F">
            <w:proofErr w:type="spellStart"/>
            <w:r>
              <w:t>Lutfiah</w:t>
            </w:r>
            <w:proofErr w:type="spellEnd"/>
            <w:r>
              <w:t xml:space="preserve"> Amalia Putri</w:t>
            </w:r>
          </w:p>
          <w:p w14:paraId="182ED92D" w14:textId="77777777" w:rsidR="001F033F" w:rsidRDefault="001F033F" w:rsidP="001F033F">
            <w:r>
              <w:t xml:space="preserve">Muhammad </w:t>
            </w:r>
            <w:proofErr w:type="spellStart"/>
            <w:r>
              <w:t>Alfian</w:t>
            </w:r>
            <w:proofErr w:type="spellEnd"/>
            <w:r>
              <w:t xml:space="preserve"> </w:t>
            </w:r>
            <w:proofErr w:type="spellStart"/>
            <w:r>
              <w:t>Oktarera</w:t>
            </w:r>
            <w:proofErr w:type="spellEnd"/>
          </w:p>
          <w:p w14:paraId="584E4FF7" w14:textId="77777777" w:rsidR="001F033F" w:rsidRDefault="001F033F" w:rsidP="001F033F">
            <w:proofErr w:type="spellStart"/>
            <w:r>
              <w:t>Tsania</w:t>
            </w:r>
            <w:proofErr w:type="spellEnd"/>
            <w:r>
              <w:t xml:space="preserve"> Nuri Afifah</w:t>
            </w:r>
          </w:p>
          <w:p w14:paraId="4F5E8E8C" w14:textId="77777777" w:rsidR="001F033F" w:rsidRDefault="001F033F" w:rsidP="001F033F">
            <w:r>
              <w:t xml:space="preserve">Elisabeth Nerisa </w:t>
            </w:r>
            <w:proofErr w:type="spellStart"/>
            <w:r>
              <w:t>Oktavianti</w:t>
            </w:r>
            <w:proofErr w:type="spellEnd"/>
          </w:p>
          <w:p w14:paraId="798F6633" w14:textId="77777777" w:rsidR="001F033F" w:rsidRDefault="001F033F" w:rsidP="001F033F">
            <w:r>
              <w:t xml:space="preserve">Nur Iman Ilyas </w:t>
            </w:r>
            <w:proofErr w:type="spellStart"/>
            <w:r>
              <w:t>Sajiwo</w:t>
            </w:r>
            <w:proofErr w:type="spellEnd"/>
          </w:p>
          <w:p w14:paraId="76999DFE" w14:textId="77777777" w:rsidR="00A302DA" w:rsidRPr="00873E37" w:rsidRDefault="00A302DA" w:rsidP="009A6B1C">
            <w:pPr>
              <w:rPr>
                <w:rFonts w:cs="Times New Roman"/>
                <w:bCs/>
              </w:rPr>
            </w:pPr>
          </w:p>
        </w:tc>
        <w:tc>
          <w:tcPr>
            <w:tcW w:w="3606" w:type="dxa"/>
          </w:tcPr>
          <w:p w14:paraId="61EF781A" w14:textId="77777777" w:rsidR="001F033F" w:rsidRDefault="001F033F" w:rsidP="001F033F">
            <w:r>
              <w:t>Lita Ammara</w:t>
            </w:r>
          </w:p>
          <w:p w14:paraId="3ADF643F" w14:textId="77777777" w:rsidR="001F033F" w:rsidRDefault="001F033F" w:rsidP="001F033F">
            <w:r>
              <w:t>Benediktus Magor</w:t>
            </w:r>
          </w:p>
          <w:p w14:paraId="2715A6D2" w14:textId="77777777" w:rsidR="001F033F" w:rsidRDefault="001F033F" w:rsidP="001F033F">
            <w:r>
              <w:t>Shella Hamdanah</w:t>
            </w:r>
          </w:p>
          <w:p w14:paraId="04AD8947" w14:textId="77777777" w:rsidR="001F033F" w:rsidRDefault="001F033F" w:rsidP="001F033F">
            <w:r>
              <w:t>Amanda Natasya</w:t>
            </w:r>
          </w:p>
          <w:p w14:paraId="10782B1C" w14:textId="77777777" w:rsidR="001F033F" w:rsidRDefault="001F033F" w:rsidP="001F033F">
            <w:r>
              <w:t>Fitriani</w:t>
            </w:r>
          </w:p>
          <w:p w14:paraId="6D1A7B21" w14:textId="77777777" w:rsidR="001F033F" w:rsidRDefault="001F033F" w:rsidP="001F033F">
            <w:proofErr w:type="spellStart"/>
            <w:r>
              <w:t>Almadea</w:t>
            </w:r>
            <w:proofErr w:type="spellEnd"/>
            <w:r>
              <w:t xml:space="preserve"> </w:t>
            </w:r>
            <w:proofErr w:type="spellStart"/>
            <w:r>
              <w:t>Faldisa</w:t>
            </w:r>
            <w:proofErr w:type="spellEnd"/>
            <w:r>
              <w:t xml:space="preserve"> </w:t>
            </w:r>
            <w:proofErr w:type="spellStart"/>
            <w:r>
              <w:t>Oktan</w:t>
            </w:r>
            <w:proofErr w:type="spellEnd"/>
          </w:p>
          <w:p w14:paraId="2BF29667" w14:textId="77777777" w:rsidR="001F033F" w:rsidRDefault="001F033F" w:rsidP="001F033F">
            <w:r>
              <w:t>Bunga Andini</w:t>
            </w:r>
          </w:p>
          <w:p w14:paraId="1480B92C" w14:textId="77777777" w:rsidR="001F033F" w:rsidRDefault="001F033F" w:rsidP="001F033F">
            <w:r>
              <w:t xml:space="preserve">Yahya </w:t>
            </w:r>
            <w:proofErr w:type="spellStart"/>
            <w:r>
              <w:t>Yufanto</w:t>
            </w:r>
            <w:proofErr w:type="spellEnd"/>
          </w:p>
          <w:p w14:paraId="294C98F7" w14:textId="77777777" w:rsidR="001F033F" w:rsidRDefault="001F033F" w:rsidP="001F033F">
            <w:r>
              <w:t>Annisa Nabila Azzahra</w:t>
            </w:r>
          </w:p>
          <w:p w14:paraId="7A94F63F" w14:textId="77777777" w:rsidR="001F033F" w:rsidRDefault="001F033F" w:rsidP="001F033F">
            <w:r>
              <w:t xml:space="preserve">Vara </w:t>
            </w:r>
            <w:proofErr w:type="spellStart"/>
            <w:r>
              <w:t>Dekha</w:t>
            </w:r>
            <w:proofErr w:type="spellEnd"/>
            <w:r>
              <w:t xml:space="preserve"> Amanda</w:t>
            </w:r>
          </w:p>
          <w:p w14:paraId="0EE78B0F" w14:textId="77777777" w:rsidR="00A302DA" w:rsidRPr="00873E37" w:rsidRDefault="00A302DA" w:rsidP="009A6B1C">
            <w:pPr>
              <w:rPr>
                <w:rFonts w:cs="Times New Roman"/>
                <w:bCs/>
              </w:rPr>
            </w:pPr>
          </w:p>
        </w:tc>
        <w:tc>
          <w:tcPr>
            <w:tcW w:w="3606" w:type="dxa"/>
          </w:tcPr>
          <w:p w14:paraId="4049AF7E" w14:textId="77777777" w:rsidR="001F033F" w:rsidRDefault="001F033F" w:rsidP="001F033F">
            <w:r>
              <w:t xml:space="preserve">Ratri </w:t>
            </w:r>
            <w:proofErr w:type="spellStart"/>
            <w:r>
              <w:t>Istiqomah</w:t>
            </w:r>
            <w:proofErr w:type="spellEnd"/>
          </w:p>
          <w:p w14:paraId="65DE3A01" w14:textId="77777777" w:rsidR="001F033F" w:rsidRDefault="001F033F" w:rsidP="001F033F">
            <w:proofErr w:type="spellStart"/>
            <w:r>
              <w:t>Raisya</w:t>
            </w:r>
            <w:proofErr w:type="spellEnd"/>
            <w:r>
              <w:t xml:space="preserve"> Nazwa Fatihah</w:t>
            </w:r>
          </w:p>
          <w:p w14:paraId="19643246" w14:textId="77777777" w:rsidR="001F033F" w:rsidRDefault="001F033F" w:rsidP="001F033F">
            <w:proofErr w:type="spellStart"/>
            <w:r>
              <w:t>Nurlela</w:t>
            </w:r>
            <w:proofErr w:type="spellEnd"/>
            <w:r>
              <w:t xml:space="preserve"> </w:t>
            </w:r>
            <w:proofErr w:type="spellStart"/>
            <w:r>
              <w:t>Enambere</w:t>
            </w:r>
            <w:proofErr w:type="spellEnd"/>
          </w:p>
          <w:p w14:paraId="33E96F36" w14:textId="77777777" w:rsidR="001F033F" w:rsidRDefault="001F033F" w:rsidP="001F033F">
            <w:proofErr w:type="spellStart"/>
            <w:r>
              <w:t>Nazwha</w:t>
            </w:r>
            <w:proofErr w:type="spellEnd"/>
            <w:r>
              <w:t xml:space="preserve"> </w:t>
            </w:r>
            <w:proofErr w:type="spellStart"/>
            <w:r>
              <w:t>Nursyifah</w:t>
            </w:r>
            <w:proofErr w:type="spellEnd"/>
            <w:r>
              <w:t xml:space="preserve"> Wijaya</w:t>
            </w:r>
          </w:p>
          <w:p w14:paraId="1D5C44E9" w14:textId="77777777" w:rsidR="001F033F" w:rsidRDefault="001F033F" w:rsidP="001F033F">
            <w:proofErr w:type="spellStart"/>
            <w:r>
              <w:t>Khumairha</w:t>
            </w:r>
            <w:proofErr w:type="spellEnd"/>
          </w:p>
          <w:p w14:paraId="77CC4D66" w14:textId="77777777" w:rsidR="001F033F" w:rsidRDefault="001F033F" w:rsidP="001F033F">
            <w:r>
              <w:t>Niswah Risty Kamilah</w:t>
            </w:r>
          </w:p>
          <w:p w14:paraId="73C22914" w14:textId="77777777" w:rsidR="001F033F" w:rsidRDefault="001F033F" w:rsidP="001F033F">
            <w:r>
              <w:t>Shinta Anjeli</w:t>
            </w:r>
          </w:p>
          <w:p w14:paraId="7AAEDB2C" w14:textId="77777777" w:rsidR="001F033F" w:rsidRDefault="001F033F" w:rsidP="001F033F">
            <w:r>
              <w:t>Kezia Ester Josephin</w:t>
            </w:r>
          </w:p>
          <w:p w14:paraId="211B3161" w14:textId="77777777" w:rsidR="001F033F" w:rsidRDefault="001F033F" w:rsidP="001F033F">
            <w:r>
              <w:t>Adiya Sari</w:t>
            </w:r>
          </w:p>
          <w:p w14:paraId="2B421C99" w14:textId="77777777" w:rsidR="001F033F" w:rsidRDefault="001F033F" w:rsidP="001F033F">
            <w:r>
              <w:t xml:space="preserve">Susan </w:t>
            </w:r>
            <w:proofErr w:type="spellStart"/>
            <w:r>
              <w:t>Julianti</w:t>
            </w:r>
            <w:proofErr w:type="spellEnd"/>
            <w:r>
              <w:t xml:space="preserve"> Heldy</w:t>
            </w:r>
          </w:p>
          <w:p w14:paraId="1D71CAD2" w14:textId="77777777" w:rsidR="00A302DA" w:rsidRPr="00873E37" w:rsidRDefault="00A302DA" w:rsidP="009A6B1C">
            <w:pPr>
              <w:rPr>
                <w:rFonts w:cs="Times New Roman"/>
                <w:bCs/>
              </w:rPr>
            </w:pPr>
          </w:p>
        </w:tc>
      </w:tr>
    </w:tbl>
    <w:p w14:paraId="3BF84C3F" w14:textId="77777777" w:rsidR="00C271E5" w:rsidRDefault="00C271E5" w:rsidP="00E90CC6">
      <w:pPr>
        <w:pStyle w:val="BodyTextIndent"/>
        <w:ind w:left="0"/>
        <w:jc w:val="center"/>
        <w:rPr>
          <w:b/>
          <w:bCs/>
        </w:rPr>
      </w:pPr>
    </w:p>
    <w:p w14:paraId="5A47B679" w14:textId="77777777" w:rsidR="00C271E5" w:rsidRDefault="00C271E5" w:rsidP="00E90CC6">
      <w:pPr>
        <w:pStyle w:val="BodyTextIndent"/>
        <w:ind w:left="0"/>
        <w:jc w:val="center"/>
        <w:rPr>
          <w:b/>
          <w:bCs/>
        </w:rPr>
      </w:pPr>
    </w:p>
    <w:p w14:paraId="2F8AD40E" w14:textId="77777777" w:rsidR="00C271E5" w:rsidRDefault="00C271E5" w:rsidP="00E90CC6">
      <w:pPr>
        <w:pStyle w:val="BodyTextIndent"/>
        <w:ind w:left="0"/>
        <w:jc w:val="center"/>
        <w:rPr>
          <w:b/>
          <w:bCs/>
        </w:rPr>
      </w:pPr>
    </w:p>
    <w:p w14:paraId="25F6FF90" w14:textId="77777777" w:rsidR="00771B70" w:rsidRDefault="00771B70" w:rsidP="00E90CC6">
      <w:pPr>
        <w:pStyle w:val="BodyTextIndent"/>
        <w:ind w:left="0"/>
        <w:jc w:val="center"/>
        <w:rPr>
          <w:b/>
          <w:bCs/>
        </w:rPr>
      </w:pPr>
    </w:p>
    <w:p w14:paraId="7A28B8B8" w14:textId="77777777" w:rsidR="00771B70" w:rsidRDefault="00771B70" w:rsidP="00E90CC6">
      <w:pPr>
        <w:pStyle w:val="BodyTextIndent"/>
        <w:ind w:left="0"/>
        <w:jc w:val="center"/>
        <w:rPr>
          <w:b/>
          <w:bCs/>
        </w:rPr>
      </w:pPr>
    </w:p>
    <w:p w14:paraId="4131F450" w14:textId="77777777" w:rsidR="00771B70" w:rsidRDefault="00771B70" w:rsidP="00E90CC6">
      <w:pPr>
        <w:pStyle w:val="BodyTextIndent"/>
        <w:ind w:left="0"/>
        <w:jc w:val="center"/>
        <w:rPr>
          <w:b/>
          <w:bCs/>
        </w:rPr>
      </w:pPr>
    </w:p>
    <w:p w14:paraId="3F8F6A83" w14:textId="77777777" w:rsidR="00771B70" w:rsidRDefault="00771B70" w:rsidP="00E90CC6">
      <w:pPr>
        <w:pStyle w:val="BodyTextIndent"/>
        <w:ind w:left="0"/>
        <w:jc w:val="center"/>
        <w:rPr>
          <w:b/>
          <w:bCs/>
        </w:rPr>
      </w:pPr>
    </w:p>
    <w:p w14:paraId="29557C1F" w14:textId="77777777" w:rsidR="00771B70" w:rsidRDefault="00771B70" w:rsidP="00E90CC6">
      <w:pPr>
        <w:pStyle w:val="BodyTextIndent"/>
        <w:ind w:left="0"/>
        <w:jc w:val="center"/>
        <w:rPr>
          <w:b/>
          <w:bCs/>
        </w:rPr>
      </w:pPr>
    </w:p>
    <w:p w14:paraId="1DC23830" w14:textId="77777777" w:rsidR="00771B70" w:rsidRDefault="00771B70" w:rsidP="00E90CC6">
      <w:pPr>
        <w:pStyle w:val="BodyTextIndent"/>
        <w:ind w:left="0"/>
        <w:jc w:val="center"/>
        <w:rPr>
          <w:b/>
          <w:bCs/>
        </w:rPr>
      </w:pPr>
    </w:p>
    <w:p w14:paraId="72283FDC" w14:textId="77777777" w:rsidR="00771B70" w:rsidRDefault="00771B70" w:rsidP="00E90CC6">
      <w:pPr>
        <w:pStyle w:val="BodyTextIndent"/>
        <w:ind w:left="0"/>
        <w:jc w:val="center"/>
        <w:rPr>
          <w:b/>
          <w:bCs/>
        </w:rPr>
      </w:pPr>
    </w:p>
    <w:p w14:paraId="2746A5A6" w14:textId="77777777" w:rsidR="00771B70" w:rsidRDefault="00771B70" w:rsidP="00E90CC6">
      <w:pPr>
        <w:pStyle w:val="BodyTextIndent"/>
        <w:ind w:left="0"/>
        <w:jc w:val="center"/>
        <w:rPr>
          <w:b/>
          <w:bCs/>
        </w:rPr>
      </w:pPr>
    </w:p>
    <w:p w14:paraId="284737A9" w14:textId="77777777" w:rsidR="00771B70" w:rsidRDefault="00771B70" w:rsidP="00E90CC6">
      <w:pPr>
        <w:pStyle w:val="BodyTextIndent"/>
        <w:ind w:left="0"/>
        <w:jc w:val="center"/>
        <w:rPr>
          <w:b/>
          <w:bCs/>
        </w:rPr>
      </w:pPr>
    </w:p>
    <w:p w14:paraId="5E66C022" w14:textId="77777777" w:rsidR="00771B70" w:rsidRDefault="00771B70" w:rsidP="00E90CC6">
      <w:pPr>
        <w:pStyle w:val="BodyTextIndent"/>
        <w:ind w:left="0"/>
        <w:jc w:val="center"/>
        <w:rPr>
          <w:b/>
          <w:bCs/>
        </w:rPr>
      </w:pPr>
    </w:p>
    <w:p w14:paraId="5602E730" w14:textId="77777777" w:rsidR="00771B70" w:rsidRDefault="00771B70" w:rsidP="00E90CC6">
      <w:pPr>
        <w:pStyle w:val="BodyTextIndent"/>
        <w:ind w:left="0"/>
        <w:jc w:val="center"/>
        <w:rPr>
          <w:b/>
          <w:bCs/>
        </w:rPr>
      </w:pPr>
    </w:p>
    <w:p w14:paraId="6F94C1D1" w14:textId="77777777" w:rsidR="00771B70" w:rsidRDefault="00771B70" w:rsidP="00E90CC6">
      <w:pPr>
        <w:pStyle w:val="BodyTextIndent"/>
        <w:ind w:left="0"/>
        <w:jc w:val="center"/>
        <w:rPr>
          <w:b/>
          <w:bCs/>
        </w:rPr>
      </w:pPr>
    </w:p>
    <w:p w14:paraId="7B1EBCA0" w14:textId="77777777" w:rsidR="00771B70" w:rsidRDefault="00771B70" w:rsidP="00E90CC6">
      <w:pPr>
        <w:pStyle w:val="BodyTextIndent"/>
        <w:ind w:left="0"/>
        <w:jc w:val="center"/>
        <w:rPr>
          <w:b/>
          <w:bCs/>
        </w:rPr>
      </w:pPr>
    </w:p>
    <w:p w14:paraId="7E36FA83" w14:textId="65E87357" w:rsidR="00E90CC6" w:rsidRDefault="00E90CC6" w:rsidP="00E90CC6">
      <w:pPr>
        <w:pStyle w:val="BodyTextIndent"/>
        <w:ind w:left="0"/>
        <w:jc w:val="center"/>
        <w:rPr>
          <w:b/>
          <w:bCs/>
        </w:rPr>
      </w:pPr>
      <w:r w:rsidRPr="00E829AA">
        <w:rPr>
          <w:b/>
          <w:bCs/>
        </w:rPr>
        <w:lastRenderedPageBreak/>
        <w:t xml:space="preserve">JADUAL PRAKTIKUM </w:t>
      </w:r>
      <w:proofErr w:type="gramStart"/>
      <w:r w:rsidRPr="00E829AA">
        <w:rPr>
          <w:b/>
          <w:bCs/>
        </w:rPr>
        <w:t xml:space="preserve">LABORATORIUM  </w:t>
      </w:r>
      <w:r>
        <w:rPr>
          <w:b/>
          <w:bCs/>
        </w:rPr>
        <w:t>TK.</w:t>
      </w:r>
      <w:proofErr w:type="gramEnd"/>
      <w:r>
        <w:rPr>
          <w:b/>
          <w:bCs/>
        </w:rPr>
        <w:t xml:space="preserve"> </w:t>
      </w:r>
      <w:r w:rsidRPr="00E829AA">
        <w:rPr>
          <w:b/>
          <w:bCs/>
        </w:rPr>
        <w:t>I</w:t>
      </w:r>
      <w:r>
        <w:rPr>
          <w:b/>
          <w:bCs/>
        </w:rPr>
        <w:t>I</w:t>
      </w:r>
      <w:r w:rsidRPr="00E829AA">
        <w:rPr>
          <w:b/>
          <w:bCs/>
        </w:rPr>
        <w:t>I.</w:t>
      </w:r>
      <w:r>
        <w:rPr>
          <w:b/>
          <w:bCs/>
        </w:rPr>
        <w:t>A</w:t>
      </w:r>
      <w:r w:rsidR="000A53A3">
        <w:rPr>
          <w:b/>
          <w:bCs/>
        </w:rPr>
        <w:t xml:space="preserve"> &amp; III.B</w:t>
      </w:r>
    </w:p>
    <w:p w14:paraId="1E357EF5" w14:textId="77777777" w:rsidR="00E90CC6" w:rsidRDefault="00E90CC6" w:rsidP="00E90CC6">
      <w:pPr>
        <w:pStyle w:val="BodyTextIndent"/>
        <w:ind w:left="0"/>
        <w:jc w:val="center"/>
        <w:rPr>
          <w:b/>
          <w:bCs/>
        </w:rPr>
      </w:pPr>
    </w:p>
    <w:p w14:paraId="05545127" w14:textId="77777777" w:rsidR="00E90CC6" w:rsidRPr="00E829AA" w:rsidRDefault="00E90CC6" w:rsidP="00E90CC6">
      <w:pPr>
        <w:pStyle w:val="BodyTextIndent"/>
        <w:ind w:left="0"/>
        <w:jc w:val="center"/>
        <w:rPr>
          <w:b/>
          <w:bCs/>
        </w:rPr>
      </w:pPr>
    </w:p>
    <w:tbl>
      <w:tblPr>
        <w:tblStyle w:val="TableGrid"/>
        <w:tblW w:w="0" w:type="auto"/>
        <w:tblLook w:val="04A0" w:firstRow="1" w:lastRow="0" w:firstColumn="1" w:lastColumn="0" w:noHBand="0" w:noVBand="1"/>
      </w:tblPr>
      <w:tblGrid>
        <w:gridCol w:w="846"/>
        <w:gridCol w:w="1843"/>
        <w:gridCol w:w="2162"/>
        <w:gridCol w:w="1948"/>
        <w:gridCol w:w="1985"/>
        <w:gridCol w:w="1984"/>
        <w:gridCol w:w="1277"/>
        <w:gridCol w:w="4110"/>
      </w:tblGrid>
      <w:tr w:rsidR="00E90CC6" w:rsidRPr="00E829AA" w14:paraId="597A07A2" w14:textId="77777777" w:rsidTr="00B909E8">
        <w:tc>
          <w:tcPr>
            <w:tcW w:w="846" w:type="dxa"/>
            <w:shd w:val="clear" w:color="auto" w:fill="00B0F0"/>
          </w:tcPr>
          <w:p w14:paraId="0EB9F7F9" w14:textId="77777777" w:rsidR="00E90CC6" w:rsidRPr="00E829AA" w:rsidRDefault="00E90CC6" w:rsidP="00B909E8">
            <w:pPr>
              <w:pStyle w:val="BodyTextIndent"/>
              <w:ind w:left="0"/>
              <w:jc w:val="center"/>
              <w:rPr>
                <w:b/>
                <w:bCs/>
                <w:sz w:val="20"/>
                <w:szCs w:val="20"/>
              </w:rPr>
            </w:pPr>
            <w:r w:rsidRPr="00E829AA">
              <w:rPr>
                <w:b/>
                <w:bCs/>
                <w:sz w:val="20"/>
                <w:szCs w:val="20"/>
              </w:rPr>
              <w:t>NO</w:t>
            </w:r>
          </w:p>
        </w:tc>
        <w:tc>
          <w:tcPr>
            <w:tcW w:w="1843" w:type="dxa"/>
            <w:tcBorders>
              <w:bottom w:val="single" w:sz="4" w:space="0" w:color="auto"/>
            </w:tcBorders>
            <w:shd w:val="clear" w:color="auto" w:fill="00B0F0"/>
          </w:tcPr>
          <w:p w14:paraId="0F6AC4C8" w14:textId="77777777" w:rsidR="00E90CC6" w:rsidRPr="00E829AA" w:rsidRDefault="00E90CC6" w:rsidP="00B909E8">
            <w:pPr>
              <w:pStyle w:val="BodyTextIndent"/>
              <w:ind w:left="0"/>
              <w:jc w:val="center"/>
              <w:rPr>
                <w:b/>
                <w:bCs/>
                <w:sz w:val="20"/>
                <w:szCs w:val="20"/>
              </w:rPr>
            </w:pPr>
            <w:r w:rsidRPr="00E829AA">
              <w:rPr>
                <w:b/>
                <w:bCs/>
                <w:sz w:val="20"/>
                <w:szCs w:val="20"/>
              </w:rPr>
              <w:t>HARI/TGL</w:t>
            </w:r>
          </w:p>
        </w:tc>
        <w:tc>
          <w:tcPr>
            <w:tcW w:w="2162" w:type="dxa"/>
            <w:shd w:val="clear" w:color="auto" w:fill="00B0F0"/>
          </w:tcPr>
          <w:p w14:paraId="0E0BDE69" w14:textId="77777777" w:rsidR="00E90CC6" w:rsidRPr="00E829AA" w:rsidRDefault="00E90CC6" w:rsidP="00B909E8">
            <w:pPr>
              <w:pStyle w:val="BodyTextIndent"/>
              <w:ind w:left="0"/>
              <w:jc w:val="center"/>
              <w:rPr>
                <w:b/>
                <w:bCs/>
                <w:sz w:val="20"/>
                <w:szCs w:val="20"/>
              </w:rPr>
            </w:pPr>
            <w:r w:rsidRPr="00E829AA">
              <w:rPr>
                <w:b/>
                <w:bCs/>
                <w:sz w:val="20"/>
                <w:szCs w:val="20"/>
              </w:rPr>
              <w:t>WAKTU</w:t>
            </w:r>
          </w:p>
        </w:tc>
        <w:tc>
          <w:tcPr>
            <w:tcW w:w="1948" w:type="dxa"/>
            <w:shd w:val="clear" w:color="auto" w:fill="00B0F0"/>
          </w:tcPr>
          <w:p w14:paraId="78602CFF" w14:textId="77777777" w:rsidR="00E90CC6" w:rsidRPr="00E829AA" w:rsidRDefault="00E90CC6" w:rsidP="00B909E8">
            <w:pPr>
              <w:pStyle w:val="BodyTextIndent"/>
              <w:ind w:left="0"/>
              <w:jc w:val="center"/>
              <w:rPr>
                <w:b/>
                <w:bCs/>
                <w:sz w:val="20"/>
                <w:szCs w:val="20"/>
              </w:rPr>
            </w:pPr>
            <w:r w:rsidRPr="00E829AA">
              <w:rPr>
                <w:b/>
                <w:bCs/>
                <w:sz w:val="20"/>
                <w:szCs w:val="20"/>
              </w:rPr>
              <w:t>KLP I</w:t>
            </w:r>
          </w:p>
        </w:tc>
        <w:tc>
          <w:tcPr>
            <w:tcW w:w="1985" w:type="dxa"/>
            <w:shd w:val="clear" w:color="auto" w:fill="00B0F0"/>
          </w:tcPr>
          <w:p w14:paraId="1CAB1E16" w14:textId="77777777" w:rsidR="00E90CC6" w:rsidRPr="00E829AA" w:rsidRDefault="00E90CC6" w:rsidP="00B909E8">
            <w:pPr>
              <w:pStyle w:val="BodyTextIndent"/>
              <w:ind w:left="0"/>
              <w:jc w:val="center"/>
              <w:rPr>
                <w:b/>
                <w:bCs/>
                <w:sz w:val="20"/>
                <w:szCs w:val="20"/>
              </w:rPr>
            </w:pPr>
            <w:r w:rsidRPr="00E829AA">
              <w:rPr>
                <w:b/>
                <w:bCs/>
                <w:sz w:val="20"/>
                <w:szCs w:val="20"/>
              </w:rPr>
              <w:t>KLP II</w:t>
            </w:r>
          </w:p>
        </w:tc>
        <w:tc>
          <w:tcPr>
            <w:tcW w:w="1984" w:type="dxa"/>
            <w:shd w:val="clear" w:color="auto" w:fill="00B0F0"/>
          </w:tcPr>
          <w:p w14:paraId="6BADF7C0" w14:textId="77777777" w:rsidR="00E90CC6" w:rsidRPr="00E829AA" w:rsidRDefault="00E90CC6" w:rsidP="00B909E8">
            <w:pPr>
              <w:pStyle w:val="BodyTextIndent"/>
              <w:ind w:left="0"/>
              <w:jc w:val="center"/>
              <w:rPr>
                <w:b/>
                <w:bCs/>
                <w:sz w:val="20"/>
                <w:szCs w:val="20"/>
              </w:rPr>
            </w:pPr>
            <w:r w:rsidRPr="00E829AA">
              <w:rPr>
                <w:b/>
                <w:bCs/>
                <w:sz w:val="20"/>
                <w:szCs w:val="20"/>
              </w:rPr>
              <w:t>KLP III</w:t>
            </w:r>
          </w:p>
        </w:tc>
        <w:tc>
          <w:tcPr>
            <w:tcW w:w="1277" w:type="dxa"/>
            <w:shd w:val="clear" w:color="auto" w:fill="00B0F0"/>
          </w:tcPr>
          <w:p w14:paraId="0C065EB7" w14:textId="77777777" w:rsidR="00E90CC6" w:rsidRPr="00E829AA" w:rsidRDefault="00E90CC6" w:rsidP="00B909E8">
            <w:pPr>
              <w:pStyle w:val="BodyTextIndent"/>
              <w:ind w:left="0"/>
              <w:jc w:val="center"/>
              <w:rPr>
                <w:b/>
                <w:bCs/>
                <w:sz w:val="20"/>
                <w:szCs w:val="20"/>
              </w:rPr>
            </w:pPr>
            <w:r w:rsidRPr="00E829AA">
              <w:rPr>
                <w:b/>
                <w:bCs/>
                <w:sz w:val="20"/>
                <w:szCs w:val="20"/>
              </w:rPr>
              <w:t>KLP IV</w:t>
            </w:r>
          </w:p>
        </w:tc>
        <w:tc>
          <w:tcPr>
            <w:tcW w:w="4110" w:type="dxa"/>
            <w:shd w:val="clear" w:color="auto" w:fill="00B0F0"/>
          </w:tcPr>
          <w:p w14:paraId="6B6C3D90" w14:textId="77777777" w:rsidR="00E90CC6" w:rsidRDefault="00E90CC6" w:rsidP="00B909E8">
            <w:pPr>
              <w:pStyle w:val="BodyTextIndent"/>
              <w:ind w:left="0"/>
              <w:jc w:val="center"/>
              <w:rPr>
                <w:b/>
                <w:bCs/>
                <w:sz w:val="20"/>
                <w:szCs w:val="20"/>
              </w:rPr>
            </w:pPr>
            <w:r w:rsidRPr="00E829AA">
              <w:rPr>
                <w:b/>
                <w:bCs/>
                <w:sz w:val="20"/>
                <w:szCs w:val="20"/>
              </w:rPr>
              <w:t>KETERANGAN</w:t>
            </w:r>
          </w:p>
          <w:p w14:paraId="3282A829" w14:textId="77777777" w:rsidR="00E90CC6" w:rsidRPr="00E829AA" w:rsidRDefault="00E90CC6" w:rsidP="00B909E8">
            <w:pPr>
              <w:pStyle w:val="BodyTextIndent"/>
              <w:ind w:left="0"/>
              <w:jc w:val="center"/>
              <w:rPr>
                <w:b/>
                <w:bCs/>
                <w:sz w:val="20"/>
                <w:szCs w:val="20"/>
              </w:rPr>
            </w:pPr>
          </w:p>
        </w:tc>
      </w:tr>
      <w:tr w:rsidR="00E90CC6" w:rsidRPr="00E829AA" w14:paraId="6682F100" w14:textId="77777777" w:rsidTr="00B909E8">
        <w:tc>
          <w:tcPr>
            <w:tcW w:w="846" w:type="dxa"/>
            <w:vMerge w:val="restart"/>
            <w:shd w:val="clear" w:color="auto" w:fill="C5E0B3" w:themeFill="accent6" w:themeFillTint="66"/>
          </w:tcPr>
          <w:p w14:paraId="3983AA6B" w14:textId="77777777" w:rsidR="00E90CC6" w:rsidRPr="00E829AA" w:rsidRDefault="00E90CC6" w:rsidP="00B909E8">
            <w:pPr>
              <w:pStyle w:val="BodyTextIndent"/>
              <w:ind w:left="0"/>
              <w:jc w:val="center"/>
              <w:rPr>
                <w:sz w:val="20"/>
                <w:szCs w:val="20"/>
              </w:rPr>
            </w:pPr>
            <w:r w:rsidRPr="00E829AA">
              <w:rPr>
                <w:sz w:val="20"/>
                <w:szCs w:val="20"/>
              </w:rPr>
              <w:t>1</w:t>
            </w:r>
          </w:p>
        </w:tc>
        <w:tc>
          <w:tcPr>
            <w:tcW w:w="1843" w:type="dxa"/>
            <w:tcBorders>
              <w:bottom w:val="nil"/>
            </w:tcBorders>
            <w:shd w:val="clear" w:color="auto" w:fill="C5E0B3" w:themeFill="accent6" w:themeFillTint="66"/>
          </w:tcPr>
          <w:p w14:paraId="0B2D992D" w14:textId="77777777" w:rsidR="00E90CC6" w:rsidRPr="00E829AA" w:rsidRDefault="00E90CC6" w:rsidP="00B909E8">
            <w:pPr>
              <w:pStyle w:val="BodyTextIndent"/>
              <w:ind w:left="0"/>
              <w:jc w:val="center"/>
              <w:rPr>
                <w:sz w:val="20"/>
                <w:szCs w:val="20"/>
              </w:rPr>
            </w:pPr>
            <w:r w:rsidRPr="00E829AA">
              <w:rPr>
                <w:sz w:val="20"/>
                <w:szCs w:val="20"/>
              </w:rPr>
              <w:t>Senin</w:t>
            </w:r>
          </w:p>
          <w:p w14:paraId="6F59FFB4" w14:textId="7FD2F119" w:rsidR="00E90CC6" w:rsidRPr="00E829AA" w:rsidRDefault="00771B70" w:rsidP="00B909E8">
            <w:pPr>
              <w:pStyle w:val="BodyTextIndent"/>
              <w:ind w:left="0"/>
              <w:jc w:val="center"/>
              <w:rPr>
                <w:sz w:val="20"/>
                <w:szCs w:val="20"/>
              </w:rPr>
            </w:pPr>
            <w:r>
              <w:rPr>
                <w:sz w:val="18"/>
                <w:szCs w:val="18"/>
              </w:rPr>
              <w:t xml:space="preserve">09 </w:t>
            </w:r>
            <w:proofErr w:type="spellStart"/>
            <w:r>
              <w:rPr>
                <w:sz w:val="18"/>
                <w:szCs w:val="18"/>
              </w:rPr>
              <w:t>Desember</w:t>
            </w:r>
            <w:proofErr w:type="spellEnd"/>
            <w:r>
              <w:rPr>
                <w:sz w:val="18"/>
                <w:szCs w:val="18"/>
              </w:rPr>
              <w:t xml:space="preserve"> 2024</w:t>
            </w:r>
          </w:p>
        </w:tc>
        <w:tc>
          <w:tcPr>
            <w:tcW w:w="2162" w:type="dxa"/>
            <w:shd w:val="clear" w:color="auto" w:fill="E2EFD9" w:themeFill="accent6" w:themeFillTint="33"/>
          </w:tcPr>
          <w:p w14:paraId="6AB38A9C" w14:textId="77777777" w:rsidR="00E90CC6" w:rsidRPr="00E829AA" w:rsidRDefault="00E90CC6" w:rsidP="00B909E8">
            <w:pPr>
              <w:pStyle w:val="BodyTextIndent"/>
              <w:ind w:left="0"/>
              <w:jc w:val="center"/>
              <w:rPr>
                <w:sz w:val="20"/>
                <w:szCs w:val="20"/>
              </w:rPr>
            </w:pPr>
            <w:r w:rsidRPr="00E829AA">
              <w:rPr>
                <w:sz w:val="20"/>
                <w:szCs w:val="20"/>
              </w:rPr>
              <w:t>08.00 – 11.30</w:t>
            </w:r>
          </w:p>
        </w:tc>
        <w:tc>
          <w:tcPr>
            <w:tcW w:w="3933" w:type="dxa"/>
            <w:gridSpan w:val="2"/>
            <w:shd w:val="clear" w:color="auto" w:fill="E2EFD9" w:themeFill="accent6" w:themeFillTint="33"/>
          </w:tcPr>
          <w:p w14:paraId="04D96402" w14:textId="77777777" w:rsidR="00E90CC6" w:rsidRPr="00E829AA" w:rsidRDefault="00E90CC6" w:rsidP="00B909E8">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A  </w:t>
            </w:r>
          </w:p>
          <w:p w14:paraId="22DE5255" w14:textId="77777777" w:rsidR="00E90CC6" w:rsidRPr="00E829AA" w:rsidRDefault="00E90CC6" w:rsidP="00B909E8">
            <w:pPr>
              <w:pStyle w:val="BodyTextIndent"/>
              <w:ind w:left="0"/>
              <w:jc w:val="center"/>
              <w:rPr>
                <w:sz w:val="20"/>
                <w:szCs w:val="20"/>
              </w:rPr>
            </w:pPr>
            <w:r w:rsidRPr="00E829AA">
              <w:rPr>
                <w:sz w:val="20"/>
                <w:szCs w:val="20"/>
              </w:rPr>
              <w:t>(Nia)</w:t>
            </w:r>
          </w:p>
        </w:tc>
        <w:tc>
          <w:tcPr>
            <w:tcW w:w="3261" w:type="dxa"/>
            <w:gridSpan w:val="2"/>
            <w:shd w:val="clear" w:color="auto" w:fill="E2EFD9" w:themeFill="accent6" w:themeFillTint="33"/>
          </w:tcPr>
          <w:p w14:paraId="460943CC" w14:textId="77777777" w:rsidR="00E90CC6" w:rsidRPr="00E829AA" w:rsidRDefault="00E90CC6" w:rsidP="00B909E8">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C </w:t>
            </w:r>
          </w:p>
          <w:p w14:paraId="6C7AB66F" w14:textId="77777777" w:rsidR="00E90CC6" w:rsidRPr="00E829AA" w:rsidRDefault="00E90CC6" w:rsidP="00B909E8">
            <w:pPr>
              <w:pStyle w:val="BodyTextIndent"/>
              <w:ind w:left="0"/>
              <w:jc w:val="center"/>
              <w:rPr>
                <w:sz w:val="20"/>
                <w:szCs w:val="20"/>
              </w:rPr>
            </w:pPr>
            <w:r w:rsidRPr="00E829AA">
              <w:rPr>
                <w:sz w:val="20"/>
                <w:szCs w:val="20"/>
              </w:rPr>
              <w:t>(</w:t>
            </w:r>
            <w:proofErr w:type="spellStart"/>
            <w:r>
              <w:rPr>
                <w:sz w:val="20"/>
                <w:szCs w:val="20"/>
              </w:rPr>
              <w:t>Rizqa</w:t>
            </w:r>
            <w:proofErr w:type="spellEnd"/>
            <w:r w:rsidRPr="00E829AA">
              <w:rPr>
                <w:sz w:val="20"/>
                <w:szCs w:val="20"/>
              </w:rPr>
              <w:t>)</w:t>
            </w:r>
          </w:p>
        </w:tc>
        <w:tc>
          <w:tcPr>
            <w:tcW w:w="4110" w:type="dxa"/>
            <w:shd w:val="clear" w:color="auto" w:fill="E2EFD9" w:themeFill="accent6" w:themeFillTint="33"/>
          </w:tcPr>
          <w:p w14:paraId="3AB5AB8C" w14:textId="77777777" w:rsidR="00E90CC6" w:rsidRPr="00E829AA" w:rsidRDefault="00E90CC6" w:rsidP="00B909E8">
            <w:pPr>
              <w:pStyle w:val="BodyTextIndent"/>
              <w:ind w:left="0"/>
              <w:jc w:val="center"/>
              <w:rPr>
                <w:sz w:val="20"/>
                <w:szCs w:val="20"/>
              </w:rPr>
            </w:pPr>
            <w:proofErr w:type="spellStart"/>
            <w:r w:rsidRPr="00E829AA">
              <w:rPr>
                <w:sz w:val="20"/>
                <w:szCs w:val="20"/>
              </w:rPr>
              <w:t>Nonton</w:t>
            </w:r>
            <w:proofErr w:type="spellEnd"/>
            <w:r w:rsidRPr="00E829AA">
              <w:rPr>
                <w:sz w:val="20"/>
                <w:szCs w:val="20"/>
              </w:rPr>
              <w:t xml:space="preserve"> video, </w:t>
            </w: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langsung</w:t>
            </w:r>
            <w:proofErr w:type="spellEnd"/>
            <w:r w:rsidRPr="00E829AA">
              <w:rPr>
                <w:sz w:val="20"/>
                <w:szCs w:val="20"/>
              </w:rPr>
              <w:t xml:space="preserve"> oleh </w:t>
            </w:r>
            <w:proofErr w:type="spellStart"/>
            <w:r w:rsidRPr="00E829AA">
              <w:rPr>
                <w:sz w:val="20"/>
                <w:szCs w:val="20"/>
              </w:rPr>
              <w:t>dosen</w:t>
            </w:r>
            <w:proofErr w:type="spellEnd"/>
          </w:p>
        </w:tc>
      </w:tr>
      <w:tr w:rsidR="00E90CC6" w:rsidRPr="00E829AA" w14:paraId="57D79D29" w14:textId="77777777" w:rsidTr="00B909E8">
        <w:tc>
          <w:tcPr>
            <w:tcW w:w="846" w:type="dxa"/>
            <w:vMerge/>
            <w:shd w:val="clear" w:color="auto" w:fill="C5E0B3" w:themeFill="accent6" w:themeFillTint="66"/>
          </w:tcPr>
          <w:p w14:paraId="4864705B" w14:textId="77777777" w:rsidR="00E90CC6" w:rsidRPr="00E829AA" w:rsidRDefault="00E90CC6" w:rsidP="00B909E8">
            <w:pPr>
              <w:pStyle w:val="BodyTextIndent"/>
              <w:ind w:left="0"/>
              <w:jc w:val="center"/>
              <w:rPr>
                <w:sz w:val="20"/>
                <w:szCs w:val="20"/>
              </w:rPr>
            </w:pPr>
          </w:p>
        </w:tc>
        <w:tc>
          <w:tcPr>
            <w:tcW w:w="1843" w:type="dxa"/>
            <w:vMerge w:val="restart"/>
            <w:tcBorders>
              <w:top w:val="nil"/>
            </w:tcBorders>
            <w:shd w:val="clear" w:color="auto" w:fill="C5E0B3" w:themeFill="accent6" w:themeFillTint="66"/>
          </w:tcPr>
          <w:p w14:paraId="5037275A" w14:textId="77777777" w:rsidR="00E90CC6" w:rsidRPr="00E829AA" w:rsidRDefault="00E90CC6" w:rsidP="00B909E8">
            <w:pPr>
              <w:pStyle w:val="BodyTextIndent"/>
              <w:ind w:left="0"/>
              <w:jc w:val="center"/>
              <w:rPr>
                <w:sz w:val="20"/>
                <w:szCs w:val="20"/>
              </w:rPr>
            </w:pPr>
          </w:p>
        </w:tc>
        <w:tc>
          <w:tcPr>
            <w:tcW w:w="2162" w:type="dxa"/>
            <w:shd w:val="clear" w:color="auto" w:fill="C5E0B3" w:themeFill="accent6" w:themeFillTint="66"/>
          </w:tcPr>
          <w:p w14:paraId="6EED8ECB"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11304" w:type="dxa"/>
            <w:gridSpan w:val="5"/>
            <w:shd w:val="clear" w:color="auto" w:fill="C5E0B3" w:themeFill="accent6" w:themeFillTint="66"/>
          </w:tcPr>
          <w:p w14:paraId="2A8BFF8D" w14:textId="77777777" w:rsidR="00E90CC6" w:rsidRPr="00E829AA" w:rsidRDefault="00E90CC6" w:rsidP="00B909E8">
            <w:pPr>
              <w:pStyle w:val="BodyTextIndent"/>
              <w:ind w:left="0"/>
              <w:jc w:val="center"/>
              <w:rPr>
                <w:sz w:val="20"/>
                <w:szCs w:val="20"/>
              </w:rPr>
            </w:pPr>
            <w:r w:rsidRPr="00E829AA">
              <w:rPr>
                <w:sz w:val="20"/>
                <w:szCs w:val="20"/>
              </w:rPr>
              <w:t>ISOMA</w:t>
            </w:r>
          </w:p>
        </w:tc>
      </w:tr>
      <w:tr w:rsidR="00E90CC6" w:rsidRPr="00E829AA" w14:paraId="50A26CC8" w14:textId="77777777" w:rsidTr="00B909E8">
        <w:tc>
          <w:tcPr>
            <w:tcW w:w="846" w:type="dxa"/>
            <w:vMerge/>
            <w:shd w:val="clear" w:color="auto" w:fill="C5E0B3" w:themeFill="accent6" w:themeFillTint="66"/>
          </w:tcPr>
          <w:p w14:paraId="05B51F0A" w14:textId="77777777" w:rsidR="00E90CC6" w:rsidRPr="00E829AA" w:rsidRDefault="00E90CC6" w:rsidP="00B909E8">
            <w:pPr>
              <w:pStyle w:val="BodyTextIndent"/>
              <w:ind w:left="0"/>
              <w:jc w:val="center"/>
              <w:rPr>
                <w:sz w:val="20"/>
                <w:szCs w:val="20"/>
              </w:rPr>
            </w:pPr>
          </w:p>
        </w:tc>
        <w:tc>
          <w:tcPr>
            <w:tcW w:w="1843" w:type="dxa"/>
            <w:vMerge/>
            <w:tcBorders>
              <w:bottom w:val="single" w:sz="4" w:space="0" w:color="auto"/>
            </w:tcBorders>
            <w:shd w:val="clear" w:color="auto" w:fill="C5E0B3" w:themeFill="accent6" w:themeFillTint="66"/>
          </w:tcPr>
          <w:p w14:paraId="107480C0" w14:textId="77777777" w:rsidR="00E90CC6" w:rsidRPr="00E829AA" w:rsidRDefault="00E90CC6" w:rsidP="00B909E8">
            <w:pPr>
              <w:pStyle w:val="BodyTextIndent"/>
              <w:ind w:left="0"/>
              <w:jc w:val="center"/>
              <w:rPr>
                <w:sz w:val="20"/>
                <w:szCs w:val="20"/>
              </w:rPr>
            </w:pPr>
          </w:p>
        </w:tc>
        <w:tc>
          <w:tcPr>
            <w:tcW w:w="2162" w:type="dxa"/>
            <w:shd w:val="clear" w:color="auto" w:fill="A8D08D" w:themeFill="accent6" w:themeFillTint="99"/>
          </w:tcPr>
          <w:p w14:paraId="607C0F7A"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2"/>
            <w:shd w:val="clear" w:color="auto" w:fill="A8D08D" w:themeFill="accent6" w:themeFillTint="99"/>
          </w:tcPr>
          <w:p w14:paraId="126AB156" w14:textId="77777777" w:rsidR="00E90CC6" w:rsidRPr="00E829AA" w:rsidRDefault="00E90CC6" w:rsidP="00B909E8">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C</w:t>
            </w:r>
          </w:p>
          <w:p w14:paraId="2221E6F1" w14:textId="77777777" w:rsidR="00E90CC6" w:rsidRPr="00E829AA" w:rsidRDefault="00E90CC6" w:rsidP="00B909E8">
            <w:pPr>
              <w:pStyle w:val="BodyTextIndent"/>
              <w:ind w:left="0"/>
              <w:jc w:val="center"/>
              <w:rPr>
                <w:sz w:val="20"/>
                <w:szCs w:val="20"/>
              </w:rPr>
            </w:pPr>
            <w:r w:rsidRPr="00E829AA">
              <w:rPr>
                <w:sz w:val="20"/>
                <w:szCs w:val="20"/>
              </w:rPr>
              <w:t>(</w:t>
            </w:r>
            <w:proofErr w:type="spellStart"/>
            <w:r>
              <w:rPr>
                <w:sz w:val="20"/>
                <w:szCs w:val="20"/>
              </w:rPr>
              <w:t>Rizqa</w:t>
            </w:r>
            <w:proofErr w:type="spellEnd"/>
            <w:r w:rsidRPr="00E829AA">
              <w:rPr>
                <w:sz w:val="20"/>
                <w:szCs w:val="20"/>
              </w:rPr>
              <w:t>)</w:t>
            </w:r>
          </w:p>
        </w:tc>
        <w:tc>
          <w:tcPr>
            <w:tcW w:w="3261" w:type="dxa"/>
            <w:gridSpan w:val="2"/>
            <w:shd w:val="clear" w:color="auto" w:fill="A8D08D" w:themeFill="accent6" w:themeFillTint="99"/>
          </w:tcPr>
          <w:p w14:paraId="09A575F5" w14:textId="77777777" w:rsidR="00E90CC6" w:rsidRPr="00E829AA" w:rsidRDefault="00E90CC6" w:rsidP="00B909E8">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A</w:t>
            </w:r>
          </w:p>
          <w:p w14:paraId="2BAAF9A5" w14:textId="77777777" w:rsidR="00E90CC6" w:rsidRPr="00E829AA" w:rsidRDefault="00E90CC6" w:rsidP="00B909E8">
            <w:pPr>
              <w:pStyle w:val="BodyTextIndent"/>
              <w:ind w:left="0"/>
              <w:jc w:val="center"/>
              <w:rPr>
                <w:sz w:val="20"/>
                <w:szCs w:val="20"/>
              </w:rPr>
            </w:pPr>
            <w:r w:rsidRPr="00E829AA">
              <w:rPr>
                <w:sz w:val="20"/>
                <w:szCs w:val="20"/>
              </w:rPr>
              <w:t>(</w:t>
            </w:r>
            <w:r>
              <w:rPr>
                <w:sz w:val="20"/>
                <w:szCs w:val="20"/>
              </w:rPr>
              <w:t>Nia</w:t>
            </w:r>
            <w:r w:rsidRPr="00E829AA">
              <w:rPr>
                <w:sz w:val="20"/>
                <w:szCs w:val="20"/>
              </w:rPr>
              <w:t>)</w:t>
            </w:r>
          </w:p>
        </w:tc>
        <w:tc>
          <w:tcPr>
            <w:tcW w:w="4110" w:type="dxa"/>
            <w:shd w:val="clear" w:color="auto" w:fill="A8D08D" w:themeFill="accent6" w:themeFillTint="99"/>
          </w:tcPr>
          <w:p w14:paraId="5937E6E9" w14:textId="77777777" w:rsidR="00E90CC6" w:rsidRPr="00E829AA" w:rsidRDefault="00E90CC6" w:rsidP="00B909E8">
            <w:pPr>
              <w:pStyle w:val="BodyTextIndent"/>
              <w:ind w:left="0"/>
              <w:jc w:val="center"/>
              <w:rPr>
                <w:sz w:val="20"/>
                <w:szCs w:val="20"/>
              </w:rPr>
            </w:pPr>
            <w:proofErr w:type="spellStart"/>
            <w:r w:rsidRPr="00E829AA">
              <w:rPr>
                <w:sz w:val="20"/>
                <w:szCs w:val="20"/>
              </w:rPr>
              <w:t>Nonton</w:t>
            </w:r>
            <w:proofErr w:type="spellEnd"/>
            <w:r w:rsidRPr="00E829AA">
              <w:rPr>
                <w:sz w:val="20"/>
                <w:szCs w:val="20"/>
              </w:rPr>
              <w:t xml:space="preserve"> video, </w:t>
            </w: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langsung</w:t>
            </w:r>
            <w:proofErr w:type="spellEnd"/>
            <w:r w:rsidRPr="00E829AA">
              <w:rPr>
                <w:sz w:val="20"/>
                <w:szCs w:val="20"/>
              </w:rPr>
              <w:t xml:space="preserve"> oleh </w:t>
            </w:r>
            <w:proofErr w:type="spellStart"/>
            <w:r w:rsidRPr="00E829AA">
              <w:rPr>
                <w:sz w:val="20"/>
                <w:szCs w:val="20"/>
              </w:rPr>
              <w:t>dosen</w:t>
            </w:r>
            <w:proofErr w:type="spellEnd"/>
          </w:p>
        </w:tc>
      </w:tr>
      <w:tr w:rsidR="00E90CC6" w:rsidRPr="00E829AA" w14:paraId="7A6C4C44" w14:textId="77777777" w:rsidTr="00B909E8">
        <w:tc>
          <w:tcPr>
            <w:tcW w:w="846" w:type="dxa"/>
            <w:vMerge w:val="restart"/>
            <w:shd w:val="clear" w:color="auto" w:fill="BDD6EE" w:themeFill="accent1" w:themeFillTint="66"/>
          </w:tcPr>
          <w:p w14:paraId="02342354" w14:textId="77777777" w:rsidR="00E90CC6" w:rsidRPr="00E829AA" w:rsidRDefault="00E90CC6" w:rsidP="00B909E8">
            <w:pPr>
              <w:pStyle w:val="BodyTextIndent"/>
              <w:ind w:left="0"/>
              <w:jc w:val="center"/>
              <w:rPr>
                <w:sz w:val="20"/>
                <w:szCs w:val="20"/>
              </w:rPr>
            </w:pPr>
            <w:r w:rsidRPr="00E829AA">
              <w:rPr>
                <w:sz w:val="20"/>
                <w:szCs w:val="20"/>
              </w:rPr>
              <w:t>2</w:t>
            </w:r>
          </w:p>
        </w:tc>
        <w:tc>
          <w:tcPr>
            <w:tcW w:w="1843" w:type="dxa"/>
            <w:tcBorders>
              <w:bottom w:val="nil"/>
            </w:tcBorders>
            <w:shd w:val="clear" w:color="auto" w:fill="BDD6EE" w:themeFill="accent1" w:themeFillTint="66"/>
          </w:tcPr>
          <w:p w14:paraId="253C0BDC" w14:textId="77777777" w:rsidR="00E90CC6" w:rsidRPr="00E829AA" w:rsidRDefault="00E90CC6" w:rsidP="00B909E8">
            <w:pPr>
              <w:pStyle w:val="BodyTextIndent"/>
              <w:ind w:left="0"/>
              <w:jc w:val="center"/>
              <w:rPr>
                <w:sz w:val="20"/>
                <w:szCs w:val="20"/>
              </w:rPr>
            </w:pPr>
            <w:r w:rsidRPr="00E829AA">
              <w:rPr>
                <w:sz w:val="20"/>
                <w:szCs w:val="20"/>
              </w:rPr>
              <w:t>Selasa</w:t>
            </w:r>
          </w:p>
          <w:p w14:paraId="0B9FAF33" w14:textId="53BDF748" w:rsidR="00E90CC6" w:rsidRPr="00E829AA" w:rsidRDefault="00771B70" w:rsidP="00B909E8">
            <w:pPr>
              <w:pStyle w:val="BodyTextIndent"/>
              <w:ind w:left="0"/>
              <w:jc w:val="center"/>
              <w:rPr>
                <w:sz w:val="20"/>
                <w:szCs w:val="20"/>
              </w:rPr>
            </w:pPr>
            <w:r>
              <w:rPr>
                <w:sz w:val="18"/>
                <w:szCs w:val="18"/>
              </w:rPr>
              <w:t xml:space="preserve">10 </w:t>
            </w:r>
            <w:proofErr w:type="spellStart"/>
            <w:r>
              <w:rPr>
                <w:sz w:val="18"/>
                <w:szCs w:val="18"/>
              </w:rPr>
              <w:t>Desember</w:t>
            </w:r>
            <w:proofErr w:type="spellEnd"/>
            <w:r>
              <w:rPr>
                <w:sz w:val="18"/>
                <w:szCs w:val="18"/>
              </w:rPr>
              <w:t xml:space="preserve"> 2024</w:t>
            </w:r>
          </w:p>
        </w:tc>
        <w:tc>
          <w:tcPr>
            <w:tcW w:w="2162" w:type="dxa"/>
            <w:shd w:val="clear" w:color="auto" w:fill="DEEAF6" w:themeFill="accent1" w:themeFillTint="33"/>
          </w:tcPr>
          <w:p w14:paraId="0810EB75" w14:textId="77777777" w:rsidR="00E90CC6" w:rsidRPr="00E829AA" w:rsidRDefault="00E90CC6" w:rsidP="00B909E8">
            <w:pPr>
              <w:pStyle w:val="BodyTextIndent"/>
              <w:ind w:left="0"/>
              <w:jc w:val="center"/>
              <w:rPr>
                <w:sz w:val="20"/>
                <w:szCs w:val="20"/>
              </w:rPr>
            </w:pPr>
            <w:r w:rsidRPr="00E829AA">
              <w:rPr>
                <w:sz w:val="20"/>
                <w:szCs w:val="20"/>
              </w:rPr>
              <w:t>08.00 – 11.30</w:t>
            </w:r>
          </w:p>
        </w:tc>
        <w:tc>
          <w:tcPr>
            <w:tcW w:w="3933" w:type="dxa"/>
            <w:gridSpan w:val="2"/>
            <w:shd w:val="clear" w:color="auto" w:fill="DEEAF6" w:themeFill="accent1" w:themeFillTint="33"/>
          </w:tcPr>
          <w:p w14:paraId="0C259643" w14:textId="77777777" w:rsidR="00E90CC6" w:rsidRPr="00E829AA" w:rsidRDefault="00E90CC6" w:rsidP="00B909E8">
            <w:pPr>
              <w:pStyle w:val="BodyTextIndent"/>
              <w:ind w:left="0"/>
              <w:jc w:val="center"/>
              <w:rPr>
                <w:sz w:val="20"/>
                <w:szCs w:val="20"/>
              </w:rPr>
            </w:pPr>
            <w:proofErr w:type="spellStart"/>
            <w:r w:rsidRPr="00E829AA">
              <w:rPr>
                <w:sz w:val="20"/>
                <w:szCs w:val="20"/>
              </w:rPr>
              <w:t>Redemonstrasi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A </w:t>
            </w:r>
          </w:p>
          <w:p w14:paraId="19024901" w14:textId="77777777" w:rsidR="00E90CC6" w:rsidRPr="00E829AA" w:rsidRDefault="00E90CC6" w:rsidP="00B909E8">
            <w:pPr>
              <w:pStyle w:val="BodyTextIndent"/>
              <w:ind w:left="0"/>
              <w:jc w:val="center"/>
              <w:rPr>
                <w:sz w:val="20"/>
                <w:szCs w:val="20"/>
              </w:rPr>
            </w:pPr>
            <w:r w:rsidRPr="00E829AA">
              <w:rPr>
                <w:sz w:val="20"/>
                <w:szCs w:val="20"/>
              </w:rPr>
              <w:t>(Nia)</w:t>
            </w:r>
          </w:p>
        </w:tc>
        <w:tc>
          <w:tcPr>
            <w:tcW w:w="3261" w:type="dxa"/>
            <w:gridSpan w:val="2"/>
            <w:shd w:val="clear" w:color="auto" w:fill="DEEAF6" w:themeFill="accent1" w:themeFillTint="33"/>
          </w:tcPr>
          <w:p w14:paraId="07B77BD7" w14:textId="77777777" w:rsidR="00E90CC6" w:rsidRPr="00E829AA" w:rsidRDefault="00E90CC6" w:rsidP="00B909E8">
            <w:pPr>
              <w:pStyle w:val="BodyTextIndent"/>
              <w:ind w:left="0"/>
              <w:jc w:val="center"/>
              <w:rPr>
                <w:sz w:val="20"/>
                <w:szCs w:val="20"/>
              </w:rPr>
            </w:pPr>
            <w:proofErr w:type="spellStart"/>
            <w:r w:rsidRPr="00E829AA">
              <w:rPr>
                <w:sz w:val="20"/>
                <w:szCs w:val="20"/>
              </w:rPr>
              <w:t>Redemonstrasi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C</w:t>
            </w:r>
          </w:p>
          <w:p w14:paraId="25169DBB" w14:textId="77777777" w:rsidR="00E90CC6" w:rsidRPr="00E829AA" w:rsidRDefault="00E90CC6" w:rsidP="00B909E8">
            <w:pPr>
              <w:pStyle w:val="BodyTextIndent"/>
              <w:ind w:left="0"/>
              <w:jc w:val="center"/>
              <w:rPr>
                <w:sz w:val="20"/>
                <w:szCs w:val="20"/>
              </w:rPr>
            </w:pPr>
            <w:r w:rsidRPr="00E829AA">
              <w:rPr>
                <w:sz w:val="20"/>
                <w:szCs w:val="20"/>
              </w:rPr>
              <w:t>(</w:t>
            </w:r>
            <w:proofErr w:type="spellStart"/>
            <w:r>
              <w:rPr>
                <w:sz w:val="20"/>
                <w:szCs w:val="20"/>
              </w:rPr>
              <w:t>Rizqa</w:t>
            </w:r>
            <w:proofErr w:type="spellEnd"/>
            <w:r w:rsidRPr="00E829AA">
              <w:rPr>
                <w:sz w:val="20"/>
                <w:szCs w:val="20"/>
              </w:rPr>
              <w:t>)</w:t>
            </w:r>
          </w:p>
        </w:tc>
        <w:tc>
          <w:tcPr>
            <w:tcW w:w="4110" w:type="dxa"/>
            <w:shd w:val="clear" w:color="auto" w:fill="DEEAF6" w:themeFill="accent1" w:themeFillTint="33"/>
          </w:tcPr>
          <w:p w14:paraId="6FADD25E" w14:textId="77777777" w:rsidR="00E90CC6" w:rsidRPr="00E829AA" w:rsidRDefault="00E90CC6" w:rsidP="00B909E8">
            <w:pPr>
              <w:pStyle w:val="BodyTextIndent"/>
              <w:ind w:left="0"/>
              <w:jc w:val="center"/>
              <w:rPr>
                <w:sz w:val="20"/>
                <w:szCs w:val="20"/>
              </w:rPr>
            </w:pPr>
            <w:proofErr w:type="spellStart"/>
            <w:r w:rsidRPr="00E829AA">
              <w:rPr>
                <w:sz w:val="20"/>
                <w:szCs w:val="20"/>
              </w:rPr>
              <w:t>Dilakukan</w:t>
            </w:r>
            <w:proofErr w:type="spellEnd"/>
            <w:r w:rsidRPr="00E829AA">
              <w:rPr>
                <w:sz w:val="20"/>
                <w:szCs w:val="20"/>
              </w:rPr>
              <w:t xml:space="preserve"> oleh </w:t>
            </w:r>
            <w:proofErr w:type="spellStart"/>
            <w:r w:rsidRPr="00E829AA">
              <w:rPr>
                <w:sz w:val="20"/>
                <w:szCs w:val="20"/>
              </w:rPr>
              <w:t>beberapa</w:t>
            </w:r>
            <w:proofErr w:type="spellEnd"/>
            <w:r w:rsidRPr="00E829AA">
              <w:rPr>
                <w:sz w:val="20"/>
                <w:szCs w:val="20"/>
              </w:rPr>
              <w:t xml:space="preserve"> orang </w:t>
            </w:r>
            <w:proofErr w:type="spellStart"/>
            <w:r w:rsidRPr="00E829AA">
              <w:rPr>
                <w:sz w:val="20"/>
                <w:szCs w:val="20"/>
              </w:rPr>
              <w:t>mahasiswa</w:t>
            </w:r>
            <w:proofErr w:type="spellEnd"/>
            <w:r w:rsidRPr="00E829AA">
              <w:rPr>
                <w:sz w:val="20"/>
                <w:szCs w:val="20"/>
              </w:rPr>
              <w:t xml:space="preserve">, </w:t>
            </w:r>
            <w:proofErr w:type="spellStart"/>
            <w:r w:rsidRPr="00E829AA">
              <w:rPr>
                <w:sz w:val="20"/>
                <w:szCs w:val="20"/>
              </w:rPr>
              <w:t>dosen</w:t>
            </w:r>
            <w:proofErr w:type="spellEnd"/>
            <w:r w:rsidRPr="00E829AA">
              <w:rPr>
                <w:sz w:val="20"/>
                <w:szCs w:val="20"/>
              </w:rPr>
              <w:t xml:space="preserve"> </w:t>
            </w:r>
            <w:proofErr w:type="spellStart"/>
            <w:r w:rsidRPr="00E829AA">
              <w:rPr>
                <w:sz w:val="20"/>
                <w:szCs w:val="20"/>
              </w:rPr>
              <w:t>tetap</w:t>
            </w:r>
            <w:proofErr w:type="spellEnd"/>
            <w:r w:rsidRPr="00E829AA">
              <w:rPr>
                <w:sz w:val="20"/>
                <w:szCs w:val="20"/>
              </w:rPr>
              <w:t xml:space="preserve"> </w:t>
            </w:r>
            <w:proofErr w:type="spellStart"/>
            <w:r w:rsidRPr="00E829AA">
              <w:rPr>
                <w:sz w:val="20"/>
                <w:szCs w:val="20"/>
              </w:rPr>
              <w:t>mendampingin</w:t>
            </w:r>
            <w:proofErr w:type="spellEnd"/>
          </w:p>
        </w:tc>
      </w:tr>
      <w:tr w:rsidR="00E90CC6" w:rsidRPr="00E829AA" w14:paraId="607E5CF9" w14:textId="77777777" w:rsidTr="00B909E8">
        <w:tc>
          <w:tcPr>
            <w:tcW w:w="846" w:type="dxa"/>
            <w:vMerge/>
            <w:shd w:val="clear" w:color="auto" w:fill="BDD6EE" w:themeFill="accent1" w:themeFillTint="66"/>
          </w:tcPr>
          <w:p w14:paraId="27B6D11A"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BDD6EE" w:themeFill="accent1" w:themeFillTint="66"/>
          </w:tcPr>
          <w:p w14:paraId="2B80AACA" w14:textId="77777777" w:rsidR="00E90CC6" w:rsidRPr="00E829AA" w:rsidRDefault="00E90CC6" w:rsidP="00B909E8">
            <w:pPr>
              <w:pStyle w:val="BodyTextIndent"/>
              <w:ind w:left="0"/>
              <w:jc w:val="center"/>
              <w:rPr>
                <w:sz w:val="20"/>
                <w:szCs w:val="20"/>
              </w:rPr>
            </w:pPr>
          </w:p>
        </w:tc>
        <w:tc>
          <w:tcPr>
            <w:tcW w:w="2162" w:type="dxa"/>
            <w:shd w:val="clear" w:color="auto" w:fill="BDD6EE" w:themeFill="accent1" w:themeFillTint="66"/>
          </w:tcPr>
          <w:p w14:paraId="0224C0C8"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11304" w:type="dxa"/>
            <w:gridSpan w:val="5"/>
            <w:shd w:val="clear" w:color="auto" w:fill="BDD6EE" w:themeFill="accent1" w:themeFillTint="66"/>
          </w:tcPr>
          <w:p w14:paraId="57047160" w14:textId="77777777" w:rsidR="00E90CC6" w:rsidRPr="00E829AA" w:rsidRDefault="00E90CC6" w:rsidP="00B909E8">
            <w:pPr>
              <w:pStyle w:val="BodyTextIndent"/>
              <w:ind w:left="0"/>
              <w:jc w:val="center"/>
              <w:rPr>
                <w:sz w:val="20"/>
                <w:szCs w:val="20"/>
              </w:rPr>
            </w:pPr>
            <w:r w:rsidRPr="00E829AA">
              <w:rPr>
                <w:sz w:val="20"/>
                <w:szCs w:val="20"/>
              </w:rPr>
              <w:t>ISOMA</w:t>
            </w:r>
          </w:p>
        </w:tc>
      </w:tr>
      <w:tr w:rsidR="00E90CC6" w:rsidRPr="00E829AA" w14:paraId="31B9D525" w14:textId="77777777" w:rsidTr="00B909E8">
        <w:tc>
          <w:tcPr>
            <w:tcW w:w="846" w:type="dxa"/>
            <w:vMerge/>
          </w:tcPr>
          <w:p w14:paraId="6AC198EB" w14:textId="77777777" w:rsidR="00E90CC6" w:rsidRPr="00E829AA" w:rsidRDefault="00E90CC6" w:rsidP="00B909E8">
            <w:pPr>
              <w:pStyle w:val="BodyTextIndent"/>
              <w:ind w:left="0"/>
              <w:jc w:val="center"/>
              <w:rPr>
                <w:sz w:val="20"/>
                <w:szCs w:val="20"/>
              </w:rPr>
            </w:pPr>
          </w:p>
        </w:tc>
        <w:tc>
          <w:tcPr>
            <w:tcW w:w="1843" w:type="dxa"/>
            <w:tcBorders>
              <w:top w:val="nil"/>
              <w:bottom w:val="single" w:sz="4" w:space="0" w:color="auto"/>
            </w:tcBorders>
            <w:shd w:val="clear" w:color="auto" w:fill="BDD6EE" w:themeFill="accent1" w:themeFillTint="66"/>
          </w:tcPr>
          <w:p w14:paraId="20144EC2" w14:textId="77777777" w:rsidR="00E90CC6" w:rsidRPr="00E829AA" w:rsidRDefault="00E90CC6" w:rsidP="00B909E8">
            <w:pPr>
              <w:pStyle w:val="BodyTextIndent"/>
              <w:ind w:left="0"/>
              <w:jc w:val="center"/>
              <w:rPr>
                <w:sz w:val="20"/>
                <w:szCs w:val="20"/>
              </w:rPr>
            </w:pPr>
          </w:p>
        </w:tc>
        <w:tc>
          <w:tcPr>
            <w:tcW w:w="2162" w:type="dxa"/>
            <w:shd w:val="clear" w:color="auto" w:fill="9CC2E5" w:themeFill="accent1" w:themeFillTint="99"/>
          </w:tcPr>
          <w:p w14:paraId="461E24B8"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2"/>
            <w:shd w:val="clear" w:color="auto" w:fill="9CC2E5" w:themeFill="accent1" w:themeFillTint="99"/>
          </w:tcPr>
          <w:p w14:paraId="0D73822F" w14:textId="77777777" w:rsidR="00E90CC6" w:rsidRPr="00E829AA" w:rsidRDefault="00E90CC6" w:rsidP="00B909E8">
            <w:pPr>
              <w:pStyle w:val="BodyTextIndent"/>
              <w:ind w:left="0"/>
              <w:jc w:val="center"/>
              <w:rPr>
                <w:sz w:val="20"/>
                <w:szCs w:val="20"/>
              </w:rPr>
            </w:pPr>
            <w:proofErr w:type="spellStart"/>
            <w:r w:rsidRPr="00E829AA">
              <w:rPr>
                <w:sz w:val="20"/>
                <w:szCs w:val="20"/>
              </w:rPr>
              <w:t>Redemonstrasi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C</w:t>
            </w:r>
          </w:p>
          <w:p w14:paraId="235608A9" w14:textId="77777777" w:rsidR="00E90CC6" w:rsidRPr="00E829AA" w:rsidRDefault="00E90CC6" w:rsidP="00B909E8">
            <w:pPr>
              <w:pStyle w:val="BodyTextIndent"/>
              <w:ind w:left="0"/>
              <w:jc w:val="center"/>
              <w:rPr>
                <w:sz w:val="20"/>
                <w:szCs w:val="20"/>
              </w:rPr>
            </w:pPr>
            <w:r w:rsidRPr="00E829AA">
              <w:rPr>
                <w:sz w:val="20"/>
                <w:szCs w:val="20"/>
              </w:rPr>
              <w:t>(</w:t>
            </w:r>
            <w:proofErr w:type="spellStart"/>
            <w:r>
              <w:rPr>
                <w:sz w:val="20"/>
                <w:szCs w:val="20"/>
              </w:rPr>
              <w:t>Rizqa</w:t>
            </w:r>
            <w:proofErr w:type="spellEnd"/>
            <w:r w:rsidRPr="00E829AA">
              <w:rPr>
                <w:sz w:val="20"/>
                <w:szCs w:val="20"/>
              </w:rPr>
              <w:t>)</w:t>
            </w:r>
          </w:p>
        </w:tc>
        <w:tc>
          <w:tcPr>
            <w:tcW w:w="3261" w:type="dxa"/>
            <w:gridSpan w:val="2"/>
            <w:shd w:val="clear" w:color="auto" w:fill="9CC2E5" w:themeFill="accent1" w:themeFillTint="99"/>
          </w:tcPr>
          <w:p w14:paraId="36970F17" w14:textId="77777777" w:rsidR="00E90CC6" w:rsidRPr="00E829AA" w:rsidRDefault="00E90CC6" w:rsidP="00B909E8">
            <w:pPr>
              <w:pStyle w:val="BodyTextIndent"/>
              <w:ind w:left="0"/>
              <w:jc w:val="center"/>
              <w:rPr>
                <w:sz w:val="20"/>
                <w:szCs w:val="20"/>
              </w:rPr>
            </w:pPr>
            <w:proofErr w:type="spellStart"/>
            <w:r w:rsidRPr="00E829AA">
              <w:rPr>
                <w:sz w:val="20"/>
                <w:szCs w:val="20"/>
              </w:rPr>
              <w:t>Redemonstrasi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A </w:t>
            </w:r>
          </w:p>
          <w:p w14:paraId="5C2ABB12" w14:textId="77777777" w:rsidR="00E90CC6" w:rsidRPr="00E829AA" w:rsidRDefault="00E90CC6" w:rsidP="00B909E8">
            <w:pPr>
              <w:pStyle w:val="BodyTextIndent"/>
              <w:ind w:left="0"/>
              <w:jc w:val="center"/>
              <w:rPr>
                <w:sz w:val="20"/>
                <w:szCs w:val="20"/>
              </w:rPr>
            </w:pPr>
            <w:r w:rsidRPr="00E829AA">
              <w:rPr>
                <w:sz w:val="20"/>
                <w:szCs w:val="20"/>
              </w:rPr>
              <w:t>(Nia)</w:t>
            </w:r>
          </w:p>
        </w:tc>
        <w:tc>
          <w:tcPr>
            <w:tcW w:w="4110" w:type="dxa"/>
            <w:shd w:val="clear" w:color="auto" w:fill="9CC2E5" w:themeFill="accent1" w:themeFillTint="99"/>
          </w:tcPr>
          <w:p w14:paraId="6E5799F2" w14:textId="77777777" w:rsidR="00E90CC6" w:rsidRPr="00E829AA" w:rsidRDefault="00E90CC6" w:rsidP="00B909E8">
            <w:pPr>
              <w:pStyle w:val="BodyTextIndent"/>
              <w:ind w:left="0"/>
              <w:jc w:val="center"/>
              <w:rPr>
                <w:sz w:val="20"/>
                <w:szCs w:val="20"/>
              </w:rPr>
            </w:pPr>
            <w:proofErr w:type="spellStart"/>
            <w:r w:rsidRPr="00E829AA">
              <w:rPr>
                <w:sz w:val="20"/>
                <w:szCs w:val="20"/>
              </w:rPr>
              <w:t>Dilakukan</w:t>
            </w:r>
            <w:proofErr w:type="spellEnd"/>
            <w:r w:rsidRPr="00E829AA">
              <w:rPr>
                <w:sz w:val="20"/>
                <w:szCs w:val="20"/>
              </w:rPr>
              <w:t xml:space="preserve"> oleh </w:t>
            </w:r>
            <w:proofErr w:type="spellStart"/>
            <w:r w:rsidRPr="00E829AA">
              <w:rPr>
                <w:sz w:val="20"/>
                <w:szCs w:val="20"/>
              </w:rPr>
              <w:t>beberapa</w:t>
            </w:r>
            <w:proofErr w:type="spellEnd"/>
            <w:r w:rsidRPr="00E829AA">
              <w:rPr>
                <w:sz w:val="20"/>
                <w:szCs w:val="20"/>
              </w:rPr>
              <w:t xml:space="preserve"> orang </w:t>
            </w:r>
            <w:proofErr w:type="spellStart"/>
            <w:r w:rsidRPr="00E829AA">
              <w:rPr>
                <w:sz w:val="20"/>
                <w:szCs w:val="20"/>
              </w:rPr>
              <w:t>mahasiswa</w:t>
            </w:r>
            <w:proofErr w:type="spellEnd"/>
            <w:r w:rsidRPr="00E829AA">
              <w:rPr>
                <w:sz w:val="20"/>
                <w:szCs w:val="20"/>
              </w:rPr>
              <w:t xml:space="preserve">, </w:t>
            </w:r>
            <w:proofErr w:type="spellStart"/>
            <w:r w:rsidRPr="00E829AA">
              <w:rPr>
                <w:sz w:val="20"/>
                <w:szCs w:val="20"/>
              </w:rPr>
              <w:t>dosen</w:t>
            </w:r>
            <w:proofErr w:type="spellEnd"/>
            <w:r w:rsidRPr="00E829AA">
              <w:rPr>
                <w:sz w:val="20"/>
                <w:szCs w:val="20"/>
              </w:rPr>
              <w:t xml:space="preserve"> </w:t>
            </w:r>
            <w:proofErr w:type="spellStart"/>
            <w:r w:rsidRPr="00E829AA">
              <w:rPr>
                <w:sz w:val="20"/>
                <w:szCs w:val="20"/>
              </w:rPr>
              <w:t>tetap</w:t>
            </w:r>
            <w:proofErr w:type="spellEnd"/>
            <w:r w:rsidRPr="00E829AA">
              <w:rPr>
                <w:sz w:val="20"/>
                <w:szCs w:val="20"/>
              </w:rPr>
              <w:t xml:space="preserve"> </w:t>
            </w:r>
            <w:proofErr w:type="spellStart"/>
            <w:r w:rsidRPr="00E829AA">
              <w:rPr>
                <w:sz w:val="20"/>
                <w:szCs w:val="20"/>
              </w:rPr>
              <w:t>mendampingin</w:t>
            </w:r>
            <w:proofErr w:type="spellEnd"/>
          </w:p>
        </w:tc>
      </w:tr>
      <w:tr w:rsidR="00E90CC6" w:rsidRPr="00E829AA" w14:paraId="6BC99EB9" w14:textId="77777777" w:rsidTr="00B909E8">
        <w:tc>
          <w:tcPr>
            <w:tcW w:w="846" w:type="dxa"/>
            <w:vMerge w:val="restart"/>
            <w:shd w:val="clear" w:color="auto" w:fill="F7CAAC" w:themeFill="accent2" w:themeFillTint="66"/>
          </w:tcPr>
          <w:p w14:paraId="4132CC93" w14:textId="77777777" w:rsidR="00E90CC6" w:rsidRPr="00E829AA" w:rsidRDefault="00E90CC6" w:rsidP="00B909E8">
            <w:pPr>
              <w:pStyle w:val="BodyTextIndent"/>
              <w:ind w:left="0"/>
              <w:jc w:val="center"/>
              <w:rPr>
                <w:sz w:val="20"/>
                <w:szCs w:val="20"/>
              </w:rPr>
            </w:pPr>
            <w:r w:rsidRPr="00E829AA">
              <w:rPr>
                <w:sz w:val="20"/>
                <w:szCs w:val="20"/>
              </w:rPr>
              <w:t>3</w:t>
            </w:r>
          </w:p>
        </w:tc>
        <w:tc>
          <w:tcPr>
            <w:tcW w:w="1843" w:type="dxa"/>
            <w:tcBorders>
              <w:bottom w:val="nil"/>
            </w:tcBorders>
            <w:shd w:val="clear" w:color="auto" w:fill="F7CAAC" w:themeFill="accent2" w:themeFillTint="66"/>
          </w:tcPr>
          <w:p w14:paraId="54DEFEF7" w14:textId="77777777" w:rsidR="00E90CC6" w:rsidRPr="00E829AA" w:rsidRDefault="00E90CC6" w:rsidP="00B909E8">
            <w:pPr>
              <w:pStyle w:val="BodyTextIndent"/>
              <w:ind w:left="0"/>
              <w:jc w:val="center"/>
              <w:rPr>
                <w:sz w:val="20"/>
                <w:szCs w:val="20"/>
              </w:rPr>
            </w:pPr>
            <w:r w:rsidRPr="00E829AA">
              <w:rPr>
                <w:sz w:val="20"/>
                <w:szCs w:val="20"/>
              </w:rPr>
              <w:t>Rabu</w:t>
            </w:r>
          </w:p>
          <w:p w14:paraId="09E82239" w14:textId="576CC1A4" w:rsidR="00E90CC6" w:rsidRPr="00E829AA" w:rsidRDefault="00771B70" w:rsidP="00B909E8">
            <w:pPr>
              <w:pStyle w:val="BodyTextIndent"/>
              <w:ind w:left="0"/>
              <w:jc w:val="center"/>
              <w:rPr>
                <w:sz w:val="20"/>
                <w:szCs w:val="20"/>
              </w:rPr>
            </w:pPr>
            <w:r>
              <w:rPr>
                <w:sz w:val="18"/>
                <w:szCs w:val="18"/>
              </w:rPr>
              <w:t xml:space="preserve">11 </w:t>
            </w:r>
            <w:proofErr w:type="spellStart"/>
            <w:r>
              <w:rPr>
                <w:sz w:val="18"/>
                <w:szCs w:val="18"/>
              </w:rPr>
              <w:t>Desember</w:t>
            </w:r>
            <w:proofErr w:type="spellEnd"/>
            <w:r>
              <w:rPr>
                <w:sz w:val="18"/>
                <w:szCs w:val="18"/>
              </w:rPr>
              <w:t xml:space="preserve"> 2024</w:t>
            </w:r>
          </w:p>
        </w:tc>
        <w:tc>
          <w:tcPr>
            <w:tcW w:w="2162" w:type="dxa"/>
            <w:shd w:val="clear" w:color="auto" w:fill="FBE4D5" w:themeFill="accent2" w:themeFillTint="33"/>
          </w:tcPr>
          <w:p w14:paraId="2975AC0A" w14:textId="77777777" w:rsidR="00E90CC6" w:rsidRPr="00E829AA" w:rsidRDefault="00E90CC6" w:rsidP="00B909E8">
            <w:pPr>
              <w:pStyle w:val="BodyTextIndent"/>
              <w:ind w:left="0"/>
              <w:jc w:val="center"/>
              <w:rPr>
                <w:sz w:val="20"/>
                <w:szCs w:val="20"/>
              </w:rPr>
            </w:pPr>
            <w:r w:rsidRPr="00E829AA">
              <w:rPr>
                <w:sz w:val="20"/>
                <w:szCs w:val="20"/>
              </w:rPr>
              <w:t>08.00 – 1</w:t>
            </w:r>
            <w:r>
              <w:rPr>
                <w:sz w:val="20"/>
                <w:szCs w:val="20"/>
              </w:rPr>
              <w:t>1.30</w:t>
            </w:r>
          </w:p>
          <w:p w14:paraId="2255D27A" w14:textId="77777777" w:rsidR="00E90CC6" w:rsidRPr="00E829AA" w:rsidRDefault="00E90CC6" w:rsidP="00B909E8">
            <w:pPr>
              <w:pStyle w:val="BodyTextIndent"/>
              <w:ind w:left="0"/>
              <w:rPr>
                <w:sz w:val="20"/>
                <w:szCs w:val="20"/>
              </w:rPr>
            </w:pPr>
          </w:p>
        </w:tc>
        <w:tc>
          <w:tcPr>
            <w:tcW w:w="3933" w:type="dxa"/>
            <w:gridSpan w:val="2"/>
            <w:shd w:val="clear" w:color="auto" w:fill="FBE4D5" w:themeFill="accent2" w:themeFillTint="33"/>
          </w:tcPr>
          <w:p w14:paraId="517859CD" w14:textId="77777777" w:rsidR="00E90CC6" w:rsidRPr="00E829AA" w:rsidRDefault="00E90CC6" w:rsidP="00B909E8">
            <w:pPr>
              <w:pStyle w:val="BodyTextIndent"/>
              <w:ind w:left="0"/>
              <w:jc w:val="center"/>
              <w:rPr>
                <w:sz w:val="20"/>
                <w:szCs w:val="20"/>
              </w:rPr>
            </w:pPr>
            <w:r>
              <w:rPr>
                <w:sz w:val="20"/>
                <w:szCs w:val="20"/>
              </w:rPr>
              <w:t xml:space="preserve">Peer To peer </w:t>
            </w:r>
            <w:proofErr w:type="spellStart"/>
            <w:r>
              <w:rPr>
                <w:sz w:val="20"/>
                <w:szCs w:val="20"/>
              </w:rPr>
              <w:t>untuk</w:t>
            </w:r>
            <w:proofErr w:type="spellEnd"/>
            <w:r>
              <w:rPr>
                <w:sz w:val="20"/>
                <w:szCs w:val="20"/>
              </w:rPr>
              <w:t xml:space="preserve"> </w:t>
            </w:r>
            <w:proofErr w:type="spellStart"/>
            <w:r>
              <w:rPr>
                <w:sz w:val="20"/>
                <w:szCs w:val="20"/>
              </w:rPr>
              <w:t>Prosedur</w:t>
            </w:r>
            <w:proofErr w:type="spellEnd"/>
            <w:r>
              <w:rPr>
                <w:sz w:val="20"/>
                <w:szCs w:val="20"/>
              </w:rPr>
              <w:t xml:space="preserve"> A</w:t>
            </w:r>
          </w:p>
        </w:tc>
        <w:tc>
          <w:tcPr>
            <w:tcW w:w="3261" w:type="dxa"/>
            <w:gridSpan w:val="2"/>
            <w:shd w:val="clear" w:color="auto" w:fill="FBE4D5" w:themeFill="accent2" w:themeFillTint="33"/>
          </w:tcPr>
          <w:p w14:paraId="1119F241" w14:textId="77777777" w:rsidR="00E90CC6" w:rsidRPr="00CA6BA4" w:rsidRDefault="00E90CC6" w:rsidP="00B909E8">
            <w:pPr>
              <w:pStyle w:val="BodyTextIndent"/>
              <w:ind w:left="0"/>
              <w:jc w:val="center"/>
              <w:rPr>
                <w:sz w:val="20"/>
                <w:szCs w:val="20"/>
              </w:rPr>
            </w:pPr>
            <w:r w:rsidRPr="00CA6BA4">
              <w:rPr>
                <w:sz w:val="20"/>
                <w:szCs w:val="20"/>
              </w:rPr>
              <w:t xml:space="preserve">Peer to peer </w:t>
            </w:r>
            <w:proofErr w:type="spellStart"/>
            <w:r w:rsidRPr="00CA6BA4">
              <w:rPr>
                <w:sz w:val="20"/>
                <w:szCs w:val="20"/>
              </w:rPr>
              <w:t>untuk</w:t>
            </w:r>
            <w:proofErr w:type="spellEnd"/>
            <w:r w:rsidRPr="00CA6BA4">
              <w:rPr>
                <w:sz w:val="20"/>
                <w:szCs w:val="20"/>
              </w:rPr>
              <w:t xml:space="preserve"> </w:t>
            </w:r>
            <w:proofErr w:type="spellStart"/>
            <w:r w:rsidRPr="00CA6BA4">
              <w:rPr>
                <w:sz w:val="20"/>
                <w:szCs w:val="20"/>
              </w:rPr>
              <w:t>prosedur</w:t>
            </w:r>
            <w:proofErr w:type="spellEnd"/>
            <w:r w:rsidRPr="00CA6BA4">
              <w:rPr>
                <w:sz w:val="20"/>
                <w:szCs w:val="20"/>
              </w:rPr>
              <w:t xml:space="preserve"> C</w:t>
            </w:r>
          </w:p>
        </w:tc>
        <w:tc>
          <w:tcPr>
            <w:tcW w:w="4110" w:type="dxa"/>
            <w:shd w:val="clear" w:color="auto" w:fill="FBE4D5" w:themeFill="accent2" w:themeFillTint="33"/>
          </w:tcPr>
          <w:p w14:paraId="2B6F66DB" w14:textId="77777777" w:rsidR="00E90CC6" w:rsidRPr="00E829AA" w:rsidRDefault="00E90CC6" w:rsidP="00B909E8">
            <w:pPr>
              <w:pStyle w:val="BodyTextIndent"/>
              <w:ind w:left="0"/>
              <w:jc w:val="center"/>
              <w:rPr>
                <w:sz w:val="20"/>
                <w:szCs w:val="20"/>
              </w:rPr>
            </w:pPr>
            <w:r w:rsidRPr="00E829AA">
              <w:rPr>
                <w:sz w:val="20"/>
                <w:szCs w:val="20"/>
              </w:rPr>
              <w:t>Peer group</w:t>
            </w:r>
          </w:p>
        </w:tc>
      </w:tr>
      <w:tr w:rsidR="00E90CC6" w:rsidRPr="00E829AA" w14:paraId="0CFB1627" w14:textId="77777777" w:rsidTr="00B909E8">
        <w:tc>
          <w:tcPr>
            <w:tcW w:w="846" w:type="dxa"/>
            <w:vMerge/>
            <w:shd w:val="clear" w:color="auto" w:fill="F7CAAC" w:themeFill="accent2" w:themeFillTint="66"/>
          </w:tcPr>
          <w:p w14:paraId="30DAFDC5"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F7CAAC" w:themeFill="accent2" w:themeFillTint="66"/>
          </w:tcPr>
          <w:p w14:paraId="5C462B08" w14:textId="77777777" w:rsidR="00E90CC6" w:rsidRPr="00E829AA" w:rsidRDefault="00E90CC6" w:rsidP="00B909E8">
            <w:pPr>
              <w:pStyle w:val="BodyTextIndent"/>
              <w:ind w:left="0"/>
              <w:jc w:val="center"/>
              <w:rPr>
                <w:sz w:val="20"/>
                <w:szCs w:val="20"/>
              </w:rPr>
            </w:pPr>
          </w:p>
        </w:tc>
        <w:tc>
          <w:tcPr>
            <w:tcW w:w="2162" w:type="dxa"/>
            <w:shd w:val="clear" w:color="auto" w:fill="F7CAAC" w:themeFill="accent2" w:themeFillTint="66"/>
          </w:tcPr>
          <w:p w14:paraId="0AEDC227"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11304" w:type="dxa"/>
            <w:gridSpan w:val="5"/>
            <w:shd w:val="clear" w:color="auto" w:fill="F7CAAC" w:themeFill="accent2" w:themeFillTint="66"/>
          </w:tcPr>
          <w:p w14:paraId="5E3E0963" w14:textId="77777777" w:rsidR="00E90CC6" w:rsidRPr="00E829AA" w:rsidRDefault="00E90CC6" w:rsidP="00B909E8">
            <w:pPr>
              <w:pStyle w:val="BodyTextIndent"/>
              <w:ind w:left="0"/>
              <w:jc w:val="center"/>
              <w:rPr>
                <w:sz w:val="20"/>
                <w:szCs w:val="20"/>
              </w:rPr>
            </w:pPr>
            <w:r w:rsidRPr="00E829AA">
              <w:rPr>
                <w:sz w:val="20"/>
                <w:szCs w:val="20"/>
              </w:rPr>
              <w:t>ISOMA</w:t>
            </w:r>
          </w:p>
        </w:tc>
      </w:tr>
      <w:tr w:rsidR="00E90CC6" w:rsidRPr="00E829AA" w14:paraId="3D85FE03" w14:textId="77777777" w:rsidTr="00B909E8">
        <w:tc>
          <w:tcPr>
            <w:tcW w:w="846" w:type="dxa"/>
            <w:vMerge/>
            <w:shd w:val="clear" w:color="auto" w:fill="F7CAAC" w:themeFill="accent2" w:themeFillTint="66"/>
          </w:tcPr>
          <w:p w14:paraId="178D7AF6" w14:textId="77777777" w:rsidR="00E90CC6" w:rsidRPr="00E829AA" w:rsidRDefault="00E90CC6" w:rsidP="00B909E8">
            <w:pPr>
              <w:pStyle w:val="BodyTextIndent"/>
              <w:ind w:left="0"/>
              <w:jc w:val="center"/>
              <w:rPr>
                <w:sz w:val="20"/>
                <w:szCs w:val="20"/>
              </w:rPr>
            </w:pPr>
          </w:p>
        </w:tc>
        <w:tc>
          <w:tcPr>
            <w:tcW w:w="1843" w:type="dxa"/>
            <w:tcBorders>
              <w:top w:val="nil"/>
              <w:bottom w:val="single" w:sz="4" w:space="0" w:color="auto"/>
            </w:tcBorders>
            <w:shd w:val="clear" w:color="auto" w:fill="F7CAAC" w:themeFill="accent2" w:themeFillTint="66"/>
          </w:tcPr>
          <w:p w14:paraId="29B2E9F6" w14:textId="77777777" w:rsidR="00E90CC6" w:rsidRPr="00E829AA" w:rsidRDefault="00E90CC6" w:rsidP="00B909E8">
            <w:pPr>
              <w:pStyle w:val="BodyTextIndent"/>
              <w:ind w:left="0"/>
              <w:jc w:val="center"/>
              <w:rPr>
                <w:sz w:val="20"/>
                <w:szCs w:val="20"/>
              </w:rPr>
            </w:pPr>
          </w:p>
        </w:tc>
        <w:tc>
          <w:tcPr>
            <w:tcW w:w="2162" w:type="dxa"/>
            <w:shd w:val="clear" w:color="auto" w:fill="F4B083" w:themeFill="accent2" w:themeFillTint="99"/>
          </w:tcPr>
          <w:p w14:paraId="4FC65DDB" w14:textId="77777777" w:rsidR="00E90CC6" w:rsidRPr="00E829AA" w:rsidRDefault="00E90CC6" w:rsidP="00B909E8">
            <w:pPr>
              <w:pStyle w:val="BodyTextIndent"/>
              <w:ind w:left="0"/>
              <w:jc w:val="center"/>
              <w:rPr>
                <w:sz w:val="20"/>
                <w:szCs w:val="20"/>
              </w:rPr>
            </w:pPr>
            <w:r w:rsidRPr="00E829AA">
              <w:rPr>
                <w:sz w:val="20"/>
                <w:szCs w:val="20"/>
              </w:rPr>
              <w:t>12.30 – 1</w:t>
            </w:r>
            <w:r>
              <w:rPr>
                <w:sz w:val="20"/>
                <w:szCs w:val="20"/>
              </w:rPr>
              <w:t>6</w:t>
            </w:r>
            <w:r w:rsidRPr="00E829AA">
              <w:rPr>
                <w:sz w:val="20"/>
                <w:szCs w:val="20"/>
              </w:rPr>
              <w:t>.00</w:t>
            </w:r>
          </w:p>
          <w:p w14:paraId="080B6C16" w14:textId="77777777" w:rsidR="00E90CC6" w:rsidRPr="00E829AA" w:rsidRDefault="00E90CC6" w:rsidP="00B909E8">
            <w:pPr>
              <w:pStyle w:val="BodyTextIndent"/>
              <w:ind w:left="0"/>
              <w:rPr>
                <w:sz w:val="20"/>
                <w:szCs w:val="20"/>
              </w:rPr>
            </w:pPr>
          </w:p>
        </w:tc>
        <w:tc>
          <w:tcPr>
            <w:tcW w:w="3933" w:type="dxa"/>
            <w:gridSpan w:val="2"/>
            <w:shd w:val="clear" w:color="auto" w:fill="F4B083" w:themeFill="accent2" w:themeFillTint="99"/>
          </w:tcPr>
          <w:p w14:paraId="393E2D15" w14:textId="77777777" w:rsidR="00E90CC6" w:rsidRPr="00E829AA" w:rsidRDefault="00E90CC6" w:rsidP="00B909E8">
            <w:pPr>
              <w:pStyle w:val="BodyTextIndent"/>
              <w:ind w:left="0"/>
              <w:jc w:val="center"/>
              <w:rPr>
                <w:sz w:val="20"/>
                <w:szCs w:val="20"/>
              </w:rPr>
            </w:pPr>
            <w:r w:rsidRPr="00CA6BA4">
              <w:rPr>
                <w:sz w:val="20"/>
                <w:szCs w:val="20"/>
              </w:rPr>
              <w:t xml:space="preserve">Peer to peer </w:t>
            </w:r>
            <w:proofErr w:type="spellStart"/>
            <w:r w:rsidRPr="00CA6BA4">
              <w:rPr>
                <w:sz w:val="20"/>
                <w:szCs w:val="20"/>
              </w:rPr>
              <w:t>untuk</w:t>
            </w:r>
            <w:proofErr w:type="spellEnd"/>
            <w:r w:rsidRPr="00CA6BA4">
              <w:rPr>
                <w:sz w:val="20"/>
                <w:szCs w:val="20"/>
              </w:rPr>
              <w:t xml:space="preserve"> </w:t>
            </w:r>
            <w:proofErr w:type="spellStart"/>
            <w:r w:rsidRPr="00CA6BA4">
              <w:rPr>
                <w:sz w:val="20"/>
                <w:szCs w:val="20"/>
              </w:rPr>
              <w:t>prosedur</w:t>
            </w:r>
            <w:proofErr w:type="spellEnd"/>
            <w:r w:rsidRPr="00CA6BA4">
              <w:rPr>
                <w:sz w:val="20"/>
                <w:szCs w:val="20"/>
              </w:rPr>
              <w:t xml:space="preserve"> C</w:t>
            </w:r>
          </w:p>
        </w:tc>
        <w:tc>
          <w:tcPr>
            <w:tcW w:w="3261" w:type="dxa"/>
            <w:gridSpan w:val="2"/>
            <w:shd w:val="clear" w:color="auto" w:fill="F4B083" w:themeFill="accent2" w:themeFillTint="99"/>
          </w:tcPr>
          <w:p w14:paraId="21545519" w14:textId="77777777" w:rsidR="00E90CC6" w:rsidRPr="00E829AA" w:rsidRDefault="00E90CC6" w:rsidP="00B909E8">
            <w:pPr>
              <w:pStyle w:val="BodyTextIndent"/>
              <w:ind w:left="0"/>
              <w:jc w:val="center"/>
              <w:rPr>
                <w:sz w:val="20"/>
                <w:szCs w:val="20"/>
              </w:rPr>
            </w:pPr>
            <w:r>
              <w:rPr>
                <w:sz w:val="20"/>
                <w:szCs w:val="20"/>
              </w:rPr>
              <w:t xml:space="preserve">Peer To peer </w:t>
            </w:r>
            <w:proofErr w:type="spellStart"/>
            <w:r>
              <w:rPr>
                <w:sz w:val="20"/>
                <w:szCs w:val="20"/>
              </w:rPr>
              <w:t>untuk</w:t>
            </w:r>
            <w:proofErr w:type="spellEnd"/>
            <w:r>
              <w:rPr>
                <w:sz w:val="20"/>
                <w:szCs w:val="20"/>
              </w:rPr>
              <w:t xml:space="preserve"> </w:t>
            </w:r>
            <w:proofErr w:type="spellStart"/>
            <w:r>
              <w:rPr>
                <w:sz w:val="20"/>
                <w:szCs w:val="20"/>
              </w:rPr>
              <w:t>Prosedur</w:t>
            </w:r>
            <w:proofErr w:type="spellEnd"/>
            <w:r>
              <w:rPr>
                <w:sz w:val="20"/>
                <w:szCs w:val="20"/>
              </w:rPr>
              <w:t xml:space="preserve"> A</w:t>
            </w:r>
          </w:p>
        </w:tc>
        <w:tc>
          <w:tcPr>
            <w:tcW w:w="4110" w:type="dxa"/>
            <w:tcBorders>
              <w:bottom w:val="single" w:sz="4" w:space="0" w:color="auto"/>
            </w:tcBorders>
            <w:shd w:val="clear" w:color="auto" w:fill="F4B083" w:themeFill="accent2" w:themeFillTint="99"/>
          </w:tcPr>
          <w:p w14:paraId="3B516B16" w14:textId="77777777" w:rsidR="00E90CC6" w:rsidRPr="00EE021C" w:rsidRDefault="00E90CC6" w:rsidP="00B909E8">
            <w:pPr>
              <w:pStyle w:val="BodyTextIndent"/>
              <w:ind w:left="0"/>
              <w:jc w:val="center"/>
              <w:rPr>
                <w:b/>
                <w:bCs/>
                <w:sz w:val="20"/>
                <w:szCs w:val="20"/>
              </w:rPr>
            </w:pPr>
            <w:r w:rsidRPr="00EE021C">
              <w:rPr>
                <w:b/>
                <w:bCs/>
                <w:sz w:val="20"/>
                <w:szCs w:val="20"/>
              </w:rPr>
              <w:t>Peer group</w:t>
            </w:r>
          </w:p>
        </w:tc>
      </w:tr>
      <w:tr w:rsidR="00E90CC6" w:rsidRPr="00E829AA" w14:paraId="4E32796B" w14:textId="77777777" w:rsidTr="00B909E8">
        <w:tc>
          <w:tcPr>
            <w:tcW w:w="846" w:type="dxa"/>
            <w:vMerge w:val="restart"/>
            <w:shd w:val="clear" w:color="auto" w:fill="FFE599" w:themeFill="accent4" w:themeFillTint="66"/>
          </w:tcPr>
          <w:p w14:paraId="586E9CD1" w14:textId="77777777" w:rsidR="00E90CC6" w:rsidRPr="00E829AA" w:rsidRDefault="00E90CC6" w:rsidP="00B909E8">
            <w:pPr>
              <w:pStyle w:val="BodyTextIndent"/>
              <w:ind w:left="0"/>
              <w:jc w:val="center"/>
              <w:rPr>
                <w:sz w:val="20"/>
                <w:szCs w:val="20"/>
              </w:rPr>
            </w:pPr>
            <w:r w:rsidRPr="00E829AA">
              <w:rPr>
                <w:sz w:val="20"/>
                <w:szCs w:val="20"/>
              </w:rPr>
              <w:t>4</w:t>
            </w:r>
          </w:p>
        </w:tc>
        <w:tc>
          <w:tcPr>
            <w:tcW w:w="1843" w:type="dxa"/>
            <w:tcBorders>
              <w:bottom w:val="nil"/>
            </w:tcBorders>
            <w:shd w:val="clear" w:color="auto" w:fill="FFE599" w:themeFill="accent4" w:themeFillTint="66"/>
          </w:tcPr>
          <w:p w14:paraId="2682F510" w14:textId="77777777" w:rsidR="00E90CC6" w:rsidRDefault="00E90CC6" w:rsidP="00B909E8">
            <w:pPr>
              <w:pStyle w:val="BodyTextIndent"/>
              <w:ind w:left="0"/>
              <w:jc w:val="center"/>
              <w:rPr>
                <w:sz w:val="20"/>
                <w:szCs w:val="20"/>
              </w:rPr>
            </w:pPr>
            <w:r w:rsidRPr="00E829AA">
              <w:rPr>
                <w:sz w:val="20"/>
                <w:szCs w:val="20"/>
              </w:rPr>
              <w:t>Kamis</w:t>
            </w:r>
          </w:p>
          <w:p w14:paraId="09003950" w14:textId="169E3F1A" w:rsidR="00E90CC6" w:rsidRPr="00E829AA" w:rsidRDefault="00771B70" w:rsidP="00B909E8">
            <w:pPr>
              <w:pStyle w:val="BodyTextIndent"/>
              <w:ind w:left="0"/>
              <w:jc w:val="center"/>
              <w:rPr>
                <w:sz w:val="20"/>
                <w:szCs w:val="20"/>
              </w:rPr>
            </w:pPr>
            <w:r>
              <w:rPr>
                <w:sz w:val="18"/>
                <w:szCs w:val="18"/>
              </w:rPr>
              <w:t xml:space="preserve">12 </w:t>
            </w:r>
            <w:proofErr w:type="spellStart"/>
            <w:r>
              <w:rPr>
                <w:sz w:val="18"/>
                <w:szCs w:val="18"/>
              </w:rPr>
              <w:t>Desember</w:t>
            </w:r>
            <w:proofErr w:type="spellEnd"/>
            <w:r>
              <w:rPr>
                <w:sz w:val="18"/>
                <w:szCs w:val="18"/>
              </w:rPr>
              <w:t xml:space="preserve"> 2024</w:t>
            </w:r>
          </w:p>
        </w:tc>
        <w:tc>
          <w:tcPr>
            <w:tcW w:w="2162" w:type="dxa"/>
            <w:shd w:val="clear" w:color="auto" w:fill="FFF2CC" w:themeFill="accent4" w:themeFillTint="33"/>
          </w:tcPr>
          <w:p w14:paraId="68A36503" w14:textId="77777777" w:rsidR="00E90CC6" w:rsidRPr="00E829AA" w:rsidRDefault="00E90CC6" w:rsidP="00B909E8">
            <w:pPr>
              <w:pStyle w:val="BodyTextIndent"/>
              <w:ind w:left="0"/>
              <w:jc w:val="center"/>
              <w:rPr>
                <w:sz w:val="20"/>
                <w:szCs w:val="20"/>
              </w:rPr>
            </w:pPr>
            <w:r w:rsidRPr="00E829AA">
              <w:rPr>
                <w:sz w:val="20"/>
                <w:szCs w:val="20"/>
              </w:rPr>
              <w:t>08.00 – 11.30</w:t>
            </w:r>
          </w:p>
        </w:tc>
        <w:tc>
          <w:tcPr>
            <w:tcW w:w="3933" w:type="dxa"/>
            <w:gridSpan w:val="2"/>
            <w:tcBorders>
              <w:bottom w:val="single" w:sz="4" w:space="0" w:color="auto"/>
            </w:tcBorders>
            <w:shd w:val="clear" w:color="auto" w:fill="FFF2CC" w:themeFill="accent4" w:themeFillTint="33"/>
          </w:tcPr>
          <w:p w14:paraId="5F6711B5" w14:textId="77777777" w:rsidR="00E90CC6" w:rsidRPr="00E829AA" w:rsidRDefault="00E90CC6" w:rsidP="00B909E8">
            <w:pPr>
              <w:pStyle w:val="BodyTextIndent"/>
              <w:ind w:left="0"/>
              <w:jc w:val="center"/>
              <w:rPr>
                <w:sz w:val="20"/>
                <w:szCs w:val="20"/>
              </w:rPr>
            </w:pPr>
            <w:proofErr w:type="spellStart"/>
            <w:r>
              <w:rPr>
                <w:sz w:val="20"/>
                <w:szCs w:val="20"/>
              </w:rPr>
              <w:t>Ujian</w:t>
            </w:r>
            <w:proofErr w:type="spellEnd"/>
            <w:r>
              <w:rPr>
                <w:sz w:val="20"/>
                <w:szCs w:val="20"/>
              </w:rPr>
              <w:t xml:space="preserve"> </w:t>
            </w:r>
            <w:proofErr w:type="spellStart"/>
            <w:r>
              <w:rPr>
                <w:sz w:val="20"/>
                <w:szCs w:val="20"/>
              </w:rPr>
              <w:t>Prosedur</w:t>
            </w:r>
            <w:proofErr w:type="spellEnd"/>
            <w:r>
              <w:rPr>
                <w:sz w:val="20"/>
                <w:szCs w:val="20"/>
              </w:rPr>
              <w:t xml:space="preserve"> A</w:t>
            </w:r>
          </w:p>
        </w:tc>
        <w:tc>
          <w:tcPr>
            <w:tcW w:w="3261" w:type="dxa"/>
            <w:gridSpan w:val="2"/>
            <w:tcBorders>
              <w:bottom w:val="single" w:sz="4" w:space="0" w:color="auto"/>
            </w:tcBorders>
            <w:shd w:val="clear" w:color="auto" w:fill="FFF2CC" w:themeFill="accent4" w:themeFillTint="33"/>
          </w:tcPr>
          <w:p w14:paraId="101F42FE" w14:textId="77777777" w:rsidR="00E90CC6" w:rsidRPr="00E829AA" w:rsidRDefault="00E90CC6" w:rsidP="00B909E8">
            <w:pPr>
              <w:pStyle w:val="BodyTextIndent"/>
              <w:ind w:left="0"/>
              <w:jc w:val="center"/>
              <w:rPr>
                <w:sz w:val="20"/>
                <w:szCs w:val="20"/>
              </w:rPr>
            </w:pPr>
            <w:proofErr w:type="spellStart"/>
            <w:r>
              <w:rPr>
                <w:sz w:val="20"/>
                <w:szCs w:val="20"/>
              </w:rPr>
              <w:t>Ujian</w:t>
            </w:r>
            <w:proofErr w:type="spellEnd"/>
            <w:r>
              <w:rPr>
                <w:sz w:val="20"/>
                <w:szCs w:val="20"/>
              </w:rPr>
              <w:t xml:space="preserve"> </w:t>
            </w:r>
            <w:proofErr w:type="spellStart"/>
            <w:r>
              <w:rPr>
                <w:sz w:val="20"/>
                <w:szCs w:val="20"/>
              </w:rPr>
              <w:t>Prosedur</w:t>
            </w:r>
            <w:proofErr w:type="spellEnd"/>
            <w:r>
              <w:rPr>
                <w:sz w:val="20"/>
                <w:szCs w:val="20"/>
              </w:rPr>
              <w:t xml:space="preserve"> C</w:t>
            </w:r>
            <w:r w:rsidRPr="00E829AA">
              <w:rPr>
                <w:sz w:val="20"/>
                <w:szCs w:val="20"/>
              </w:rPr>
              <w:t xml:space="preserve"> </w:t>
            </w:r>
          </w:p>
        </w:tc>
        <w:tc>
          <w:tcPr>
            <w:tcW w:w="4110" w:type="dxa"/>
            <w:tcBorders>
              <w:bottom w:val="single" w:sz="4" w:space="0" w:color="auto"/>
            </w:tcBorders>
            <w:shd w:val="clear" w:color="auto" w:fill="FFF2CC" w:themeFill="accent4" w:themeFillTint="33"/>
          </w:tcPr>
          <w:p w14:paraId="1A59D5E1" w14:textId="77777777" w:rsidR="00E90CC6" w:rsidRPr="00E829AA" w:rsidRDefault="00E90CC6" w:rsidP="00B909E8">
            <w:pPr>
              <w:pStyle w:val="BodyTextIndent"/>
              <w:ind w:left="0"/>
              <w:rPr>
                <w:sz w:val="20"/>
                <w:szCs w:val="20"/>
              </w:rPr>
            </w:pPr>
            <w:r w:rsidRPr="00E829AA">
              <w:rPr>
                <w:sz w:val="20"/>
                <w:szCs w:val="20"/>
              </w:rPr>
              <w:t xml:space="preserve">Ns. Nia Rosliany, </w:t>
            </w:r>
            <w:proofErr w:type="spellStart"/>
            <w:proofErr w:type="gramStart"/>
            <w:r w:rsidRPr="00E829AA">
              <w:rPr>
                <w:sz w:val="20"/>
                <w:szCs w:val="20"/>
              </w:rPr>
              <w:t>M.Kep.Sp</w:t>
            </w:r>
            <w:proofErr w:type="gramEnd"/>
            <w:r w:rsidRPr="00E829AA">
              <w:rPr>
                <w:sz w:val="20"/>
                <w:szCs w:val="20"/>
              </w:rPr>
              <w:t>.Kep.MB</w:t>
            </w:r>
            <w:proofErr w:type="spellEnd"/>
          </w:p>
          <w:p w14:paraId="036ED6C8" w14:textId="77777777" w:rsidR="00E90CC6" w:rsidRPr="00E829AA" w:rsidRDefault="00E90CC6" w:rsidP="00B909E8">
            <w:pPr>
              <w:pStyle w:val="BodyTextIndent"/>
              <w:ind w:left="0"/>
              <w:rPr>
                <w:sz w:val="20"/>
                <w:szCs w:val="20"/>
              </w:rPr>
            </w:pPr>
            <w:r w:rsidRPr="00E829AA">
              <w:rPr>
                <w:sz w:val="20"/>
                <w:szCs w:val="20"/>
              </w:rPr>
              <w:t xml:space="preserve">Ns. </w:t>
            </w:r>
            <w:proofErr w:type="spellStart"/>
            <w:r>
              <w:rPr>
                <w:sz w:val="20"/>
                <w:szCs w:val="20"/>
              </w:rPr>
              <w:t>Rizqa</w:t>
            </w:r>
            <w:proofErr w:type="spellEnd"/>
            <w:r>
              <w:rPr>
                <w:sz w:val="20"/>
                <w:szCs w:val="20"/>
              </w:rPr>
              <w:t xml:space="preserve"> </w:t>
            </w:r>
            <w:proofErr w:type="spellStart"/>
            <w:r>
              <w:rPr>
                <w:sz w:val="20"/>
                <w:szCs w:val="20"/>
              </w:rPr>
              <w:t>Wahdina</w:t>
            </w:r>
            <w:proofErr w:type="spellEnd"/>
            <w:r w:rsidRPr="00E829AA">
              <w:rPr>
                <w:sz w:val="20"/>
                <w:szCs w:val="20"/>
              </w:rPr>
              <w:t xml:space="preserve">, </w:t>
            </w:r>
            <w:proofErr w:type="spellStart"/>
            <w:proofErr w:type="gramStart"/>
            <w:r w:rsidRPr="00E829AA">
              <w:rPr>
                <w:sz w:val="20"/>
                <w:szCs w:val="20"/>
              </w:rPr>
              <w:t>M.Kep</w:t>
            </w:r>
            <w:proofErr w:type="spellEnd"/>
            <w:proofErr w:type="gramEnd"/>
            <w:r w:rsidRPr="00E829AA">
              <w:rPr>
                <w:sz w:val="20"/>
                <w:szCs w:val="20"/>
              </w:rPr>
              <w:t>.</w:t>
            </w:r>
          </w:p>
        </w:tc>
      </w:tr>
      <w:tr w:rsidR="00E90CC6" w:rsidRPr="00E829AA" w14:paraId="404BBBA8" w14:textId="77777777" w:rsidTr="00B909E8">
        <w:tc>
          <w:tcPr>
            <w:tcW w:w="846" w:type="dxa"/>
            <w:vMerge/>
            <w:shd w:val="clear" w:color="auto" w:fill="FFE599" w:themeFill="accent4" w:themeFillTint="66"/>
          </w:tcPr>
          <w:p w14:paraId="0168D1A5"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FFE599" w:themeFill="accent4" w:themeFillTint="66"/>
          </w:tcPr>
          <w:p w14:paraId="2D3F5D44" w14:textId="77777777" w:rsidR="00E90CC6" w:rsidRPr="00E829AA" w:rsidRDefault="00E90CC6" w:rsidP="00B909E8">
            <w:pPr>
              <w:pStyle w:val="BodyTextIndent"/>
              <w:ind w:left="0"/>
              <w:jc w:val="center"/>
              <w:rPr>
                <w:sz w:val="20"/>
                <w:szCs w:val="20"/>
              </w:rPr>
            </w:pPr>
          </w:p>
        </w:tc>
        <w:tc>
          <w:tcPr>
            <w:tcW w:w="2162" w:type="dxa"/>
            <w:shd w:val="clear" w:color="auto" w:fill="FFE599" w:themeFill="accent4" w:themeFillTint="66"/>
          </w:tcPr>
          <w:p w14:paraId="72E9C7A0"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11304" w:type="dxa"/>
            <w:gridSpan w:val="5"/>
            <w:shd w:val="clear" w:color="auto" w:fill="FFE599" w:themeFill="accent4" w:themeFillTint="66"/>
          </w:tcPr>
          <w:p w14:paraId="0D9C4D3C" w14:textId="77777777" w:rsidR="00E90CC6" w:rsidRPr="00E829AA" w:rsidRDefault="00E90CC6" w:rsidP="00B909E8">
            <w:pPr>
              <w:pStyle w:val="BodyTextIndent"/>
              <w:ind w:left="0"/>
              <w:jc w:val="center"/>
              <w:rPr>
                <w:sz w:val="20"/>
                <w:szCs w:val="20"/>
              </w:rPr>
            </w:pPr>
            <w:r w:rsidRPr="00E829AA">
              <w:rPr>
                <w:sz w:val="20"/>
                <w:szCs w:val="20"/>
              </w:rPr>
              <w:t>ISOMA</w:t>
            </w:r>
          </w:p>
        </w:tc>
      </w:tr>
      <w:tr w:rsidR="00E90CC6" w:rsidRPr="00E829AA" w14:paraId="75D22B8B" w14:textId="77777777" w:rsidTr="00B909E8">
        <w:tc>
          <w:tcPr>
            <w:tcW w:w="846" w:type="dxa"/>
            <w:vMerge/>
            <w:shd w:val="clear" w:color="auto" w:fill="FFE599" w:themeFill="accent4" w:themeFillTint="66"/>
          </w:tcPr>
          <w:p w14:paraId="346AF319" w14:textId="77777777" w:rsidR="00E90CC6" w:rsidRPr="00E829AA" w:rsidRDefault="00E90CC6" w:rsidP="00B909E8">
            <w:pPr>
              <w:pStyle w:val="BodyTextIndent"/>
              <w:ind w:left="0"/>
              <w:jc w:val="center"/>
              <w:rPr>
                <w:sz w:val="20"/>
                <w:szCs w:val="20"/>
              </w:rPr>
            </w:pPr>
          </w:p>
        </w:tc>
        <w:tc>
          <w:tcPr>
            <w:tcW w:w="1843" w:type="dxa"/>
            <w:tcBorders>
              <w:top w:val="nil"/>
              <w:bottom w:val="single" w:sz="4" w:space="0" w:color="auto"/>
            </w:tcBorders>
            <w:shd w:val="clear" w:color="auto" w:fill="FFE599" w:themeFill="accent4" w:themeFillTint="66"/>
          </w:tcPr>
          <w:p w14:paraId="05FCE279" w14:textId="77777777" w:rsidR="00E90CC6" w:rsidRPr="00E829AA" w:rsidRDefault="00E90CC6" w:rsidP="00B909E8">
            <w:pPr>
              <w:pStyle w:val="BodyTextIndent"/>
              <w:ind w:left="0"/>
              <w:jc w:val="center"/>
              <w:rPr>
                <w:sz w:val="20"/>
                <w:szCs w:val="20"/>
              </w:rPr>
            </w:pPr>
          </w:p>
        </w:tc>
        <w:tc>
          <w:tcPr>
            <w:tcW w:w="2162" w:type="dxa"/>
            <w:shd w:val="clear" w:color="auto" w:fill="FFD966" w:themeFill="accent4" w:themeFillTint="99"/>
          </w:tcPr>
          <w:p w14:paraId="5188EE02"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2"/>
            <w:shd w:val="clear" w:color="auto" w:fill="FFD966" w:themeFill="accent4" w:themeFillTint="99"/>
          </w:tcPr>
          <w:p w14:paraId="0D1FA975" w14:textId="77777777" w:rsidR="00E90CC6" w:rsidRPr="00E829AA" w:rsidRDefault="00E90CC6" w:rsidP="00B909E8">
            <w:pPr>
              <w:pStyle w:val="BodyTextIndent"/>
              <w:ind w:left="0"/>
              <w:jc w:val="center"/>
              <w:rPr>
                <w:sz w:val="20"/>
                <w:szCs w:val="20"/>
              </w:rPr>
            </w:pPr>
            <w:proofErr w:type="spellStart"/>
            <w:r>
              <w:rPr>
                <w:sz w:val="20"/>
                <w:szCs w:val="20"/>
              </w:rPr>
              <w:t>Ujian</w:t>
            </w:r>
            <w:proofErr w:type="spellEnd"/>
            <w:r>
              <w:rPr>
                <w:sz w:val="20"/>
                <w:szCs w:val="20"/>
              </w:rPr>
              <w:t xml:space="preserve"> </w:t>
            </w:r>
            <w:proofErr w:type="spellStart"/>
            <w:r>
              <w:rPr>
                <w:sz w:val="20"/>
                <w:szCs w:val="20"/>
              </w:rPr>
              <w:t>prosedur</w:t>
            </w:r>
            <w:proofErr w:type="spellEnd"/>
            <w:r>
              <w:rPr>
                <w:sz w:val="20"/>
                <w:szCs w:val="20"/>
              </w:rPr>
              <w:t xml:space="preserve"> C</w:t>
            </w:r>
          </w:p>
          <w:p w14:paraId="12B4A21B" w14:textId="77777777" w:rsidR="00E90CC6" w:rsidRPr="00E829AA" w:rsidRDefault="00E90CC6" w:rsidP="00B909E8">
            <w:pPr>
              <w:pStyle w:val="BodyTextIndent"/>
              <w:ind w:left="0"/>
              <w:jc w:val="center"/>
              <w:rPr>
                <w:sz w:val="20"/>
                <w:szCs w:val="20"/>
              </w:rPr>
            </w:pPr>
          </w:p>
        </w:tc>
        <w:tc>
          <w:tcPr>
            <w:tcW w:w="3261" w:type="dxa"/>
            <w:gridSpan w:val="2"/>
            <w:shd w:val="clear" w:color="auto" w:fill="FFD966" w:themeFill="accent4" w:themeFillTint="99"/>
          </w:tcPr>
          <w:p w14:paraId="36BBACEB" w14:textId="77777777" w:rsidR="00E90CC6" w:rsidRPr="00E829AA" w:rsidRDefault="00E90CC6" w:rsidP="00B909E8">
            <w:pPr>
              <w:pStyle w:val="BodyTextIndent"/>
              <w:ind w:left="0"/>
              <w:jc w:val="center"/>
              <w:rPr>
                <w:sz w:val="20"/>
                <w:szCs w:val="20"/>
              </w:rPr>
            </w:pPr>
            <w:proofErr w:type="spellStart"/>
            <w:r>
              <w:rPr>
                <w:sz w:val="20"/>
                <w:szCs w:val="20"/>
              </w:rPr>
              <w:t>Ujian</w:t>
            </w:r>
            <w:proofErr w:type="spellEnd"/>
            <w:r>
              <w:rPr>
                <w:sz w:val="20"/>
                <w:szCs w:val="20"/>
              </w:rPr>
              <w:t xml:space="preserve"> </w:t>
            </w:r>
            <w:proofErr w:type="spellStart"/>
            <w:r>
              <w:rPr>
                <w:sz w:val="20"/>
                <w:szCs w:val="20"/>
              </w:rPr>
              <w:t>prosedur</w:t>
            </w:r>
            <w:proofErr w:type="spellEnd"/>
            <w:r>
              <w:rPr>
                <w:sz w:val="20"/>
                <w:szCs w:val="20"/>
              </w:rPr>
              <w:t xml:space="preserve"> C</w:t>
            </w:r>
          </w:p>
        </w:tc>
        <w:tc>
          <w:tcPr>
            <w:tcW w:w="4110" w:type="dxa"/>
            <w:shd w:val="clear" w:color="auto" w:fill="FFD966" w:themeFill="accent4" w:themeFillTint="99"/>
          </w:tcPr>
          <w:p w14:paraId="58E5754F" w14:textId="77777777" w:rsidR="00E90CC6" w:rsidRPr="00E829AA" w:rsidRDefault="00E90CC6" w:rsidP="00B909E8">
            <w:pPr>
              <w:pStyle w:val="BodyTextIndent"/>
              <w:ind w:left="0"/>
              <w:jc w:val="center"/>
              <w:rPr>
                <w:sz w:val="20"/>
                <w:szCs w:val="20"/>
              </w:rPr>
            </w:pPr>
          </w:p>
        </w:tc>
      </w:tr>
      <w:tr w:rsidR="00E90CC6" w:rsidRPr="00E829AA" w14:paraId="6707E8DF" w14:textId="77777777" w:rsidTr="00B909E8">
        <w:tc>
          <w:tcPr>
            <w:tcW w:w="846" w:type="dxa"/>
            <w:vMerge w:val="restart"/>
            <w:shd w:val="clear" w:color="auto" w:fill="B4C6E7" w:themeFill="accent5" w:themeFillTint="66"/>
          </w:tcPr>
          <w:p w14:paraId="1ADD5727" w14:textId="77777777" w:rsidR="00E90CC6" w:rsidRPr="00E829AA" w:rsidRDefault="00E90CC6" w:rsidP="00B909E8">
            <w:pPr>
              <w:pStyle w:val="BodyTextIndent"/>
              <w:ind w:left="0"/>
              <w:jc w:val="center"/>
              <w:rPr>
                <w:sz w:val="20"/>
                <w:szCs w:val="20"/>
              </w:rPr>
            </w:pPr>
            <w:r w:rsidRPr="00E829AA">
              <w:rPr>
                <w:sz w:val="20"/>
                <w:szCs w:val="20"/>
              </w:rPr>
              <w:t>5</w:t>
            </w:r>
          </w:p>
        </w:tc>
        <w:tc>
          <w:tcPr>
            <w:tcW w:w="1843" w:type="dxa"/>
            <w:tcBorders>
              <w:bottom w:val="nil"/>
            </w:tcBorders>
            <w:shd w:val="clear" w:color="auto" w:fill="B4C6E7" w:themeFill="accent5" w:themeFillTint="66"/>
          </w:tcPr>
          <w:p w14:paraId="38653D1F" w14:textId="77777777" w:rsidR="00E90CC6" w:rsidRDefault="00E90CC6" w:rsidP="00B909E8">
            <w:pPr>
              <w:pStyle w:val="BodyTextIndent"/>
              <w:ind w:left="0"/>
              <w:jc w:val="center"/>
              <w:rPr>
                <w:sz w:val="20"/>
                <w:szCs w:val="20"/>
              </w:rPr>
            </w:pPr>
            <w:proofErr w:type="spellStart"/>
            <w:r w:rsidRPr="00E829AA">
              <w:rPr>
                <w:sz w:val="20"/>
                <w:szCs w:val="20"/>
              </w:rPr>
              <w:t>Jum’at</w:t>
            </w:r>
            <w:proofErr w:type="spellEnd"/>
          </w:p>
          <w:p w14:paraId="1EE6B2D1" w14:textId="59852D76" w:rsidR="00E90CC6" w:rsidRPr="00E829AA" w:rsidRDefault="00771B70" w:rsidP="00B909E8">
            <w:pPr>
              <w:pStyle w:val="BodyTextIndent"/>
              <w:ind w:left="0"/>
              <w:jc w:val="center"/>
              <w:rPr>
                <w:sz w:val="20"/>
                <w:szCs w:val="20"/>
              </w:rPr>
            </w:pPr>
            <w:r>
              <w:rPr>
                <w:sz w:val="18"/>
                <w:szCs w:val="18"/>
              </w:rPr>
              <w:t xml:space="preserve">13 </w:t>
            </w:r>
            <w:proofErr w:type="spellStart"/>
            <w:r>
              <w:rPr>
                <w:sz w:val="18"/>
                <w:szCs w:val="18"/>
              </w:rPr>
              <w:t>Desember</w:t>
            </w:r>
            <w:proofErr w:type="spellEnd"/>
            <w:r>
              <w:rPr>
                <w:sz w:val="18"/>
                <w:szCs w:val="18"/>
              </w:rPr>
              <w:t xml:space="preserve"> 2024</w:t>
            </w:r>
          </w:p>
        </w:tc>
        <w:tc>
          <w:tcPr>
            <w:tcW w:w="2162" w:type="dxa"/>
            <w:shd w:val="clear" w:color="auto" w:fill="D9E2F3" w:themeFill="accent5" w:themeFillTint="33"/>
          </w:tcPr>
          <w:p w14:paraId="1366CCA0" w14:textId="77777777" w:rsidR="00E90CC6" w:rsidRPr="00E829AA" w:rsidRDefault="00E90CC6" w:rsidP="00B909E8">
            <w:pPr>
              <w:pStyle w:val="BodyTextIndent"/>
              <w:ind w:left="0"/>
              <w:jc w:val="center"/>
              <w:rPr>
                <w:b/>
                <w:bCs/>
                <w:sz w:val="20"/>
                <w:szCs w:val="20"/>
              </w:rPr>
            </w:pPr>
            <w:r w:rsidRPr="00E829AA">
              <w:rPr>
                <w:sz w:val="20"/>
                <w:szCs w:val="20"/>
              </w:rPr>
              <w:t>08.00 – 11.30</w:t>
            </w:r>
          </w:p>
        </w:tc>
        <w:tc>
          <w:tcPr>
            <w:tcW w:w="3933" w:type="dxa"/>
            <w:gridSpan w:val="2"/>
            <w:shd w:val="clear" w:color="auto" w:fill="D9E2F3" w:themeFill="accent5" w:themeFillTint="33"/>
          </w:tcPr>
          <w:p w14:paraId="69C4E1A7" w14:textId="77777777" w:rsidR="00E90CC6" w:rsidRPr="00E829AA" w:rsidRDefault="00E90CC6" w:rsidP="00B909E8">
            <w:pPr>
              <w:pStyle w:val="BodyTextIndent"/>
              <w:ind w:left="0"/>
              <w:jc w:val="center"/>
              <w:rPr>
                <w:b/>
                <w:bCs/>
                <w:sz w:val="20"/>
                <w:szCs w:val="20"/>
              </w:rPr>
            </w:pPr>
            <w:r>
              <w:rPr>
                <w:sz w:val="20"/>
                <w:szCs w:val="20"/>
              </w:rPr>
              <w:t xml:space="preserve">Remedial </w:t>
            </w:r>
            <w:proofErr w:type="spellStart"/>
            <w:r>
              <w:rPr>
                <w:sz w:val="20"/>
                <w:szCs w:val="20"/>
              </w:rPr>
              <w:t>Prosedur</w:t>
            </w:r>
            <w:proofErr w:type="spellEnd"/>
            <w:r>
              <w:rPr>
                <w:sz w:val="20"/>
                <w:szCs w:val="20"/>
              </w:rPr>
              <w:t xml:space="preserve"> A</w:t>
            </w:r>
          </w:p>
        </w:tc>
        <w:tc>
          <w:tcPr>
            <w:tcW w:w="3261" w:type="dxa"/>
            <w:gridSpan w:val="2"/>
            <w:shd w:val="clear" w:color="auto" w:fill="D9E2F3" w:themeFill="accent5" w:themeFillTint="33"/>
          </w:tcPr>
          <w:p w14:paraId="4111A11B" w14:textId="77777777" w:rsidR="00E90CC6" w:rsidRPr="00E829AA" w:rsidRDefault="00E90CC6" w:rsidP="00B909E8">
            <w:pPr>
              <w:pStyle w:val="BodyTextIndent"/>
              <w:ind w:left="0"/>
              <w:jc w:val="center"/>
              <w:rPr>
                <w:b/>
                <w:bCs/>
                <w:sz w:val="20"/>
                <w:szCs w:val="20"/>
              </w:rPr>
            </w:pPr>
            <w:r>
              <w:rPr>
                <w:sz w:val="20"/>
                <w:szCs w:val="20"/>
              </w:rPr>
              <w:t xml:space="preserve">Remedial </w:t>
            </w:r>
            <w:proofErr w:type="spellStart"/>
            <w:r>
              <w:rPr>
                <w:sz w:val="20"/>
                <w:szCs w:val="20"/>
              </w:rPr>
              <w:t>Prosedur</w:t>
            </w:r>
            <w:proofErr w:type="spellEnd"/>
            <w:r>
              <w:rPr>
                <w:sz w:val="20"/>
                <w:szCs w:val="20"/>
              </w:rPr>
              <w:t xml:space="preserve"> C</w:t>
            </w:r>
          </w:p>
        </w:tc>
        <w:tc>
          <w:tcPr>
            <w:tcW w:w="4110" w:type="dxa"/>
            <w:shd w:val="clear" w:color="auto" w:fill="D9E2F3" w:themeFill="accent5" w:themeFillTint="33"/>
          </w:tcPr>
          <w:p w14:paraId="5C5E4FB0" w14:textId="77777777" w:rsidR="00E90CC6" w:rsidRPr="00E829AA" w:rsidRDefault="00E90CC6" w:rsidP="00B909E8">
            <w:pPr>
              <w:pStyle w:val="BodyTextIndent"/>
              <w:ind w:left="0"/>
              <w:rPr>
                <w:sz w:val="20"/>
                <w:szCs w:val="20"/>
              </w:rPr>
            </w:pPr>
            <w:r w:rsidRPr="00E829AA">
              <w:rPr>
                <w:sz w:val="20"/>
                <w:szCs w:val="20"/>
              </w:rPr>
              <w:t xml:space="preserve">Ns. Nia Rosliany, </w:t>
            </w:r>
            <w:proofErr w:type="spellStart"/>
            <w:proofErr w:type="gramStart"/>
            <w:r w:rsidRPr="00E829AA">
              <w:rPr>
                <w:sz w:val="20"/>
                <w:szCs w:val="20"/>
              </w:rPr>
              <w:t>M.Kep.Sp</w:t>
            </w:r>
            <w:proofErr w:type="gramEnd"/>
            <w:r w:rsidRPr="00E829AA">
              <w:rPr>
                <w:sz w:val="20"/>
                <w:szCs w:val="20"/>
              </w:rPr>
              <w:t>.Kep.MB</w:t>
            </w:r>
            <w:proofErr w:type="spellEnd"/>
          </w:p>
          <w:p w14:paraId="29240CB3" w14:textId="77777777" w:rsidR="00E90CC6" w:rsidRPr="00E829AA" w:rsidRDefault="00E90CC6" w:rsidP="00B909E8">
            <w:pPr>
              <w:pStyle w:val="BodyTextIndent"/>
              <w:ind w:left="0"/>
              <w:rPr>
                <w:b/>
                <w:bCs/>
                <w:sz w:val="20"/>
                <w:szCs w:val="20"/>
              </w:rPr>
            </w:pPr>
            <w:r w:rsidRPr="00E829AA">
              <w:rPr>
                <w:sz w:val="20"/>
                <w:szCs w:val="20"/>
              </w:rPr>
              <w:t xml:space="preserve">Ns. </w:t>
            </w:r>
            <w:proofErr w:type="spellStart"/>
            <w:r>
              <w:rPr>
                <w:sz w:val="20"/>
                <w:szCs w:val="20"/>
              </w:rPr>
              <w:t>Rizqa</w:t>
            </w:r>
            <w:proofErr w:type="spellEnd"/>
            <w:r>
              <w:rPr>
                <w:sz w:val="20"/>
                <w:szCs w:val="20"/>
              </w:rPr>
              <w:t xml:space="preserve"> </w:t>
            </w:r>
            <w:proofErr w:type="spellStart"/>
            <w:r>
              <w:rPr>
                <w:sz w:val="20"/>
                <w:szCs w:val="20"/>
              </w:rPr>
              <w:t>Wahdina</w:t>
            </w:r>
            <w:proofErr w:type="spellEnd"/>
            <w:r w:rsidRPr="00E829AA">
              <w:rPr>
                <w:sz w:val="20"/>
                <w:szCs w:val="20"/>
              </w:rPr>
              <w:t xml:space="preserve">, </w:t>
            </w:r>
            <w:proofErr w:type="spellStart"/>
            <w:proofErr w:type="gramStart"/>
            <w:r w:rsidRPr="00E829AA">
              <w:rPr>
                <w:sz w:val="20"/>
                <w:szCs w:val="20"/>
              </w:rPr>
              <w:t>M.Kep</w:t>
            </w:r>
            <w:proofErr w:type="spellEnd"/>
            <w:proofErr w:type="gramEnd"/>
            <w:r w:rsidRPr="00E829AA">
              <w:rPr>
                <w:sz w:val="20"/>
                <w:szCs w:val="20"/>
              </w:rPr>
              <w:t>.</w:t>
            </w:r>
          </w:p>
        </w:tc>
      </w:tr>
      <w:tr w:rsidR="00E90CC6" w:rsidRPr="00E829AA" w14:paraId="48A1997A" w14:textId="77777777" w:rsidTr="00B909E8">
        <w:tc>
          <w:tcPr>
            <w:tcW w:w="846" w:type="dxa"/>
            <w:vMerge/>
            <w:shd w:val="clear" w:color="auto" w:fill="B4C6E7" w:themeFill="accent5" w:themeFillTint="66"/>
          </w:tcPr>
          <w:p w14:paraId="357D958B"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B4C6E7" w:themeFill="accent5" w:themeFillTint="66"/>
          </w:tcPr>
          <w:p w14:paraId="2DDEC9DE" w14:textId="77777777" w:rsidR="00E90CC6" w:rsidRPr="00E829AA" w:rsidRDefault="00E90CC6" w:rsidP="00B909E8">
            <w:pPr>
              <w:pStyle w:val="BodyTextIndent"/>
              <w:ind w:left="0"/>
              <w:jc w:val="center"/>
              <w:rPr>
                <w:sz w:val="20"/>
                <w:szCs w:val="20"/>
              </w:rPr>
            </w:pPr>
          </w:p>
        </w:tc>
        <w:tc>
          <w:tcPr>
            <w:tcW w:w="2162" w:type="dxa"/>
            <w:shd w:val="clear" w:color="auto" w:fill="B4C6E7" w:themeFill="accent5" w:themeFillTint="66"/>
          </w:tcPr>
          <w:p w14:paraId="56F3115B" w14:textId="77777777" w:rsidR="00E90CC6" w:rsidRPr="00E829AA" w:rsidRDefault="00E90CC6" w:rsidP="00B909E8">
            <w:pPr>
              <w:pStyle w:val="BodyTextIndent"/>
              <w:ind w:left="0"/>
              <w:jc w:val="center"/>
              <w:rPr>
                <w:b/>
                <w:bCs/>
                <w:sz w:val="20"/>
                <w:szCs w:val="20"/>
              </w:rPr>
            </w:pPr>
            <w:r w:rsidRPr="00E829AA">
              <w:rPr>
                <w:sz w:val="20"/>
                <w:szCs w:val="20"/>
              </w:rPr>
              <w:t>11.30 – 12.30</w:t>
            </w:r>
          </w:p>
        </w:tc>
        <w:tc>
          <w:tcPr>
            <w:tcW w:w="11304" w:type="dxa"/>
            <w:gridSpan w:val="5"/>
            <w:shd w:val="clear" w:color="auto" w:fill="B4C6E7" w:themeFill="accent5" w:themeFillTint="66"/>
          </w:tcPr>
          <w:p w14:paraId="45EDA361" w14:textId="77777777" w:rsidR="00E90CC6" w:rsidRPr="00E829AA" w:rsidRDefault="00E90CC6" w:rsidP="00B909E8">
            <w:pPr>
              <w:pStyle w:val="BodyTextIndent"/>
              <w:ind w:left="0"/>
              <w:jc w:val="center"/>
              <w:rPr>
                <w:b/>
                <w:bCs/>
                <w:sz w:val="20"/>
                <w:szCs w:val="20"/>
              </w:rPr>
            </w:pPr>
            <w:r w:rsidRPr="00E829AA">
              <w:rPr>
                <w:sz w:val="20"/>
                <w:szCs w:val="20"/>
              </w:rPr>
              <w:t>ISOMA</w:t>
            </w:r>
          </w:p>
        </w:tc>
      </w:tr>
      <w:tr w:rsidR="00E90CC6" w:rsidRPr="00E829AA" w14:paraId="78209F86" w14:textId="77777777" w:rsidTr="00B909E8">
        <w:trPr>
          <w:trHeight w:val="185"/>
        </w:trPr>
        <w:tc>
          <w:tcPr>
            <w:tcW w:w="846" w:type="dxa"/>
            <w:vMerge/>
            <w:shd w:val="clear" w:color="auto" w:fill="B4C6E7" w:themeFill="accent5" w:themeFillTint="66"/>
          </w:tcPr>
          <w:p w14:paraId="7A89C3F8"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B4C6E7" w:themeFill="accent5" w:themeFillTint="66"/>
          </w:tcPr>
          <w:p w14:paraId="122FFB74" w14:textId="77777777" w:rsidR="00E90CC6" w:rsidRPr="00E829AA" w:rsidRDefault="00E90CC6" w:rsidP="00B909E8">
            <w:pPr>
              <w:pStyle w:val="BodyTextIndent"/>
              <w:ind w:left="0"/>
              <w:jc w:val="center"/>
              <w:rPr>
                <w:sz w:val="20"/>
                <w:szCs w:val="20"/>
              </w:rPr>
            </w:pPr>
          </w:p>
        </w:tc>
        <w:tc>
          <w:tcPr>
            <w:tcW w:w="2162" w:type="dxa"/>
            <w:tcBorders>
              <w:bottom w:val="single" w:sz="4" w:space="0" w:color="auto"/>
            </w:tcBorders>
            <w:shd w:val="clear" w:color="auto" w:fill="8EAADB" w:themeFill="accent5" w:themeFillTint="99"/>
          </w:tcPr>
          <w:p w14:paraId="55CE5C71" w14:textId="77777777" w:rsidR="00E90CC6" w:rsidRPr="00E829AA" w:rsidRDefault="00E90CC6" w:rsidP="00B909E8">
            <w:pPr>
              <w:pStyle w:val="BodyTextIndent"/>
              <w:ind w:left="0"/>
              <w:jc w:val="center"/>
              <w:rPr>
                <w:b/>
                <w:bCs/>
                <w:sz w:val="20"/>
                <w:szCs w:val="20"/>
              </w:rPr>
            </w:pPr>
            <w:r w:rsidRPr="00E829AA">
              <w:rPr>
                <w:sz w:val="20"/>
                <w:szCs w:val="20"/>
              </w:rPr>
              <w:t>12.30 – 16.00</w:t>
            </w:r>
          </w:p>
        </w:tc>
        <w:tc>
          <w:tcPr>
            <w:tcW w:w="3933" w:type="dxa"/>
            <w:gridSpan w:val="2"/>
            <w:shd w:val="clear" w:color="auto" w:fill="8EAADB" w:themeFill="accent5" w:themeFillTint="99"/>
          </w:tcPr>
          <w:p w14:paraId="68BD49F1" w14:textId="77777777" w:rsidR="00E90CC6" w:rsidRPr="00E829AA" w:rsidRDefault="00E90CC6" w:rsidP="00B909E8">
            <w:pPr>
              <w:pStyle w:val="BodyTextIndent"/>
              <w:ind w:left="0"/>
              <w:jc w:val="center"/>
              <w:rPr>
                <w:b/>
                <w:bCs/>
                <w:sz w:val="20"/>
                <w:szCs w:val="20"/>
              </w:rPr>
            </w:pPr>
            <w:r>
              <w:rPr>
                <w:sz w:val="20"/>
                <w:szCs w:val="20"/>
              </w:rPr>
              <w:t xml:space="preserve">Remedial </w:t>
            </w:r>
            <w:proofErr w:type="spellStart"/>
            <w:r>
              <w:rPr>
                <w:sz w:val="20"/>
                <w:szCs w:val="20"/>
              </w:rPr>
              <w:t>Prosedur</w:t>
            </w:r>
            <w:proofErr w:type="spellEnd"/>
            <w:r>
              <w:rPr>
                <w:sz w:val="20"/>
                <w:szCs w:val="20"/>
              </w:rPr>
              <w:t xml:space="preserve"> C</w:t>
            </w:r>
          </w:p>
        </w:tc>
        <w:tc>
          <w:tcPr>
            <w:tcW w:w="3261" w:type="dxa"/>
            <w:gridSpan w:val="2"/>
            <w:shd w:val="clear" w:color="auto" w:fill="8EAADB" w:themeFill="accent5" w:themeFillTint="99"/>
          </w:tcPr>
          <w:p w14:paraId="40CA9C29" w14:textId="77777777" w:rsidR="00E90CC6" w:rsidRDefault="00E90CC6" w:rsidP="00B909E8">
            <w:pPr>
              <w:pStyle w:val="BodyTextIndent"/>
              <w:ind w:left="0"/>
              <w:jc w:val="center"/>
              <w:rPr>
                <w:sz w:val="20"/>
                <w:szCs w:val="20"/>
              </w:rPr>
            </w:pPr>
            <w:r>
              <w:rPr>
                <w:sz w:val="20"/>
                <w:szCs w:val="20"/>
              </w:rPr>
              <w:t xml:space="preserve">Remedial </w:t>
            </w:r>
            <w:proofErr w:type="spellStart"/>
            <w:r>
              <w:rPr>
                <w:sz w:val="20"/>
                <w:szCs w:val="20"/>
              </w:rPr>
              <w:t>Prosedur</w:t>
            </w:r>
            <w:proofErr w:type="spellEnd"/>
            <w:r>
              <w:rPr>
                <w:sz w:val="20"/>
                <w:szCs w:val="20"/>
              </w:rPr>
              <w:t xml:space="preserve"> A</w:t>
            </w:r>
          </w:p>
          <w:p w14:paraId="37D5A32B" w14:textId="77777777" w:rsidR="00E90CC6" w:rsidRPr="00E829AA" w:rsidRDefault="00E90CC6" w:rsidP="00B909E8">
            <w:pPr>
              <w:pStyle w:val="BodyTextIndent"/>
              <w:ind w:left="0"/>
              <w:jc w:val="center"/>
              <w:rPr>
                <w:b/>
                <w:bCs/>
                <w:sz w:val="20"/>
                <w:szCs w:val="20"/>
              </w:rPr>
            </w:pPr>
          </w:p>
        </w:tc>
        <w:tc>
          <w:tcPr>
            <w:tcW w:w="4110" w:type="dxa"/>
            <w:shd w:val="clear" w:color="auto" w:fill="8EAADB" w:themeFill="accent5" w:themeFillTint="99"/>
          </w:tcPr>
          <w:p w14:paraId="19E16D09" w14:textId="77777777" w:rsidR="00E90CC6" w:rsidRPr="00E829AA" w:rsidRDefault="00E90CC6" w:rsidP="00B909E8">
            <w:pPr>
              <w:pStyle w:val="BodyTextIndent"/>
              <w:ind w:left="0"/>
              <w:jc w:val="center"/>
              <w:rPr>
                <w:b/>
                <w:bCs/>
                <w:sz w:val="20"/>
                <w:szCs w:val="20"/>
              </w:rPr>
            </w:pPr>
          </w:p>
        </w:tc>
      </w:tr>
      <w:tr w:rsidR="00E90CC6" w:rsidRPr="00E829AA" w14:paraId="747A9D76" w14:textId="77777777" w:rsidTr="00B909E8">
        <w:trPr>
          <w:trHeight w:val="185"/>
        </w:trPr>
        <w:tc>
          <w:tcPr>
            <w:tcW w:w="846" w:type="dxa"/>
            <w:vMerge w:val="restart"/>
            <w:shd w:val="clear" w:color="auto" w:fill="C5E0B3" w:themeFill="accent6" w:themeFillTint="66"/>
          </w:tcPr>
          <w:p w14:paraId="1694CCCC" w14:textId="77777777" w:rsidR="00E90CC6" w:rsidRPr="00E829AA" w:rsidRDefault="00E90CC6" w:rsidP="00B909E8">
            <w:pPr>
              <w:pStyle w:val="BodyTextIndent"/>
              <w:ind w:left="0"/>
              <w:jc w:val="center"/>
              <w:rPr>
                <w:sz w:val="20"/>
                <w:szCs w:val="20"/>
              </w:rPr>
            </w:pPr>
            <w:r w:rsidRPr="00E829AA">
              <w:rPr>
                <w:sz w:val="20"/>
                <w:szCs w:val="20"/>
              </w:rPr>
              <w:t>1</w:t>
            </w:r>
          </w:p>
        </w:tc>
        <w:tc>
          <w:tcPr>
            <w:tcW w:w="1843" w:type="dxa"/>
            <w:tcBorders>
              <w:top w:val="nil"/>
              <w:bottom w:val="nil"/>
            </w:tcBorders>
            <w:shd w:val="clear" w:color="auto" w:fill="C5E0B3" w:themeFill="accent6" w:themeFillTint="66"/>
          </w:tcPr>
          <w:p w14:paraId="65815DFD" w14:textId="77777777" w:rsidR="00E90CC6" w:rsidRPr="00E829AA" w:rsidRDefault="00E90CC6" w:rsidP="00B909E8">
            <w:pPr>
              <w:pStyle w:val="BodyTextIndent"/>
              <w:pBdr>
                <w:top w:val="single" w:sz="4" w:space="1" w:color="auto"/>
              </w:pBdr>
              <w:ind w:left="0"/>
              <w:jc w:val="center"/>
              <w:rPr>
                <w:sz w:val="20"/>
                <w:szCs w:val="20"/>
              </w:rPr>
            </w:pPr>
            <w:r w:rsidRPr="00E829AA">
              <w:rPr>
                <w:sz w:val="20"/>
                <w:szCs w:val="20"/>
              </w:rPr>
              <w:t>Senin</w:t>
            </w:r>
          </w:p>
          <w:p w14:paraId="2EFF8F5F" w14:textId="1F65CB54" w:rsidR="00E90CC6" w:rsidRPr="00E829AA" w:rsidRDefault="00771B70" w:rsidP="00B909E8">
            <w:pPr>
              <w:pStyle w:val="BodyTextIndent"/>
              <w:ind w:left="0"/>
              <w:jc w:val="center"/>
              <w:rPr>
                <w:sz w:val="20"/>
                <w:szCs w:val="20"/>
              </w:rPr>
            </w:pPr>
            <w:r>
              <w:rPr>
                <w:sz w:val="18"/>
                <w:szCs w:val="18"/>
              </w:rPr>
              <w:t xml:space="preserve">16 </w:t>
            </w:r>
            <w:proofErr w:type="spellStart"/>
            <w:r>
              <w:rPr>
                <w:sz w:val="18"/>
                <w:szCs w:val="18"/>
              </w:rPr>
              <w:t>Desember</w:t>
            </w:r>
            <w:proofErr w:type="spellEnd"/>
            <w:r>
              <w:rPr>
                <w:sz w:val="18"/>
                <w:szCs w:val="18"/>
              </w:rPr>
              <w:t xml:space="preserve"> 2024</w:t>
            </w:r>
          </w:p>
        </w:tc>
        <w:tc>
          <w:tcPr>
            <w:tcW w:w="2162" w:type="dxa"/>
            <w:tcBorders>
              <w:bottom w:val="single" w:sz="4" w:space="0" w:color="auto"/>
            </w:tcBorders>
            <w:shd w:val="clear" w:color="auto" w:fill="E2EFD9" w:themeFill="accent6" w:themeFillTint="33"/>
          </w:tcPr>
          <w:p w14:paraId="1D2C0EE6" w14:textId="77777777" w:rsidR="00E90CC6" w:rsidRPr="00E829AA" w:rsidRDefault="00E90CC6" w:rsidP="00B909E8">
            <w:pPr>
              <w:pStyle w:val="BodyTextIndent"/>
              <w:ind w:left="0"/>
              <w:jc w:val="center"/>
              <w:rPr>
                <w:sz w:val="20"/>
                <w:szCs w:val="20"/>
              </w:rPr>
            </w:pPr>
            <w:r w:rsidRPr="00E829AA">
              <w:rPr>
                <w:sz w:val="20"/>
                <w:szCs w:val="20"/>
              </w:rPr>
              <w:t>08.00 – 11.30</w:t>
            </w:r>
          </w:p>
        </w:tc>
        <w:tc>
          <w:tcPr>
            <w:tcW w:w="3933" w:type="dxa"/>
            <w:gridSpan w:val="2"/>
            <w:shd w:val="clear" w:color="auto" w:fill="E2EFD9" w:themeFill="accent6" w:themeFillTint="33"/>
          </w:tcPr>
          <w:p w14:paraId="3E4449CC" w14:textId="77777777" w:rsidR="00E90CC6" w:rsidRPr="00E829AA" w:rsidRDefault="00E90CC6" w:rsidP="00B909E8">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B</w:t>
            </w:r>
          </w:p>
          <w:p w14:paraId="5CCFF272" w14:textId="77777777" w:rsidR="00E90CC6" w:rsidRDefault="00E90CC6" w:rsidP="00B909E8">
            <w:pPr>
              <w:pStyle w:val="BodyTextIndent"/>
              <w:ind w:left="0"/>
              <w:jc w:val="center"/>
              <w:rPr>
                <w:sz w:val="20"/>
                <w:szCs w:val="20"/>
              </w:rPr>
            </w:pPr>
            <w:r w:rsidRPr="00E829AA">
              <w:rPr>
                <w:sz w:val="20"/>
                <w:szCs w:val="20"/>
              </w:rPr>
              <w:t>(</w:t>
            </w:r>
            <w:proofErr w:type="spellStart"/>
            <w:r>
              <w:rPr>
                <w:sz w:val="20"/>
                <w:szCs w:val="20"/>
              </w:rPr>
              <w:t>Rizqa</w:t>
            </w:r>
            <w:proofErr w:type="spellEnd"/>
            <w:r>
              <w:rPr>
                <w:sz w:val="20"/>
                <w:szCs w:val="20"/>
              </w:rPr>
              <w:t>)</w:t>
            </w:r>
          </w:p>
        </w:tc>
        <w:tc>
          <w:tcPr>
            <w:tcW w:w="3261" w:type="dxa"/>
            <w:gridSpan w:val="2"/>
            <w:shd w:val="clear" w:color="auto" w:fill="E2EFD9" w:themeFill="accent6" w:themeFillTint="33"/>
          </w:tcPr>
          <w:p w14:paraId="3094E95D" w14:textId="77777777" w:rsidR="00E90CC6" w:rsidRPr="00E829AA" w:rsidRDefault="00E90CC6" w:rsidP="00B909E8">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D</w:t>
            </w:r>
            <w:r w:rsidRPr="00E829AA">
              <w:rPr>
                <w:sz w:val="20"/>
                <w:szCs w:val="20"/>
              </w:rPr>
              <w:t xml:space="preserve"> </w:t>
            </w:r>
          </w:p>
          <w:p w14:paraId="5BC9687B" w14:textId="77777777" w:rsidR="00E90CC6" w:rsidRDefault="00E90CC6" w:rsidP="00B909E8">
            <w:pPr>
              <w:pStyle w:val="BodyTextIndent"/>
              <w:ind w:left="0"/>
              <w:jc w:val="center"/>
              <w:rPr>
                <w:sz w:val="20"/>
                <w:szCs w:val="20"/>
              </w:rPr>
            </w:pPr>
            <w:r>
              <w:rPr>
                <w:sz w:val="20"/>
                <w:szCs w:val="20"/>
              </w:rPr>
              <w:t>(Nia)</w:t>
            </w:r>
          </w:p>
        </w:tc>
        <w:tc>
          <w:tcPr>
            <w:tcW w:w="4110" w:type="dxa"/>
            <w:shd w:val="clear" w:color="auto" w:fill="E2EFD9" w:themeFill="accent6" w:themeFillTint="33"/>
          </w:tcPr>
          <w:p w14:paraId="58BA0C66" w14:textId="77777777" w:rsidR="00E90CC6" w:rsidRPr="00E829AA" w:rsidRDefault="00E90CC6" w:rsidP="00B909E8">
            <w:pPr>
              <w:pStyle w:val="BodyTextIndent"/>
              <w:ind w:left="0"/>
              <w:jc w:val="center"/>
              <w:rPr>
                <w:b/>
                <w:bCs/>
                <w:sz w:val="20"/>
                <w:szCs w:val="20"/>
              </w:rPr>
            </w:pPr>
            <w:proofErr w:type="spellStart"/>
            <w:r w:rsidRPr="00E829AA">
              <w:rPr>
                <w:sz w:val="20"/>
                <w:szCs w:val="20"/>
              </w:rPr>
              <w:t>Nonton</w:t>
            </w:r>
            <w:proofErr w:type="spellEnd"/>
            <w:r w:rsidRPr="00E829AA">
              <w:rPr>
                <w:sz w:val="20"/>
                <w:szCs w:val="20"/>
              </w:rPr>
              <w:t xml:space="preserve"> video, </w:t>
            </w: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langsung</w:t>
            </w:r>
            <w:proofErr w:type="spellEnd"/>
            <w:r w:rsidRPr="00E829AA">
              <w:rPr>
                <w:sz w:val="20"/>
                <w:szCs w:val="20"/>
              </w:rPr>
              <w:t xml:space="preserve"> oleh </w:t>
            </w:r>
            <w:proofErr w:type="spellStart"/>
            <w:r w:rsidRPr="00E829AA">
              <w:rPr>
                <w:sz w:val="20"/>
                <w:szCs w:val="20"/>
              </w:rPr>
              <w:t>dosen</w:t>
            </w:r>
            <w:proofErr w:type="spellEnd"/>
          </w:p>
        </w:tc>
      </w:tr>
      <w:tr w:rsidR="00E90CC6" w:rsidRPr="00E829AA" w14:paraId="066D5FB5" w14:textId="77777777" w:rsidTr="00B909E8">
        <w:trPr>
          <w:trHeight w:val="185"/>
        </w:trPr>
        <w:tc>
          <w:tcPr>
            <w:tcW w:w="846" w:type="dxa"/>
            <w:vMerge/>
            <w:shd w:val="clear" w:color="auto" w:fill="C5E0B3" w:themeFill="accent6" w:themeFillTint="66"/>
          </w:tcPr>
          <w:p w14:paraId="1EF7B41A"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C5E0B3" w:themeFill="accent6" w:themeFillTint="66"/>
          </w:tcPr>
          <w:p w14:paraId="1FC50338" w14:textId="77777777" w:rsidR="00E90CC6" w:rsidRPr="00E829AA" w:rsidRDefault="00E90CC6" w:rsidP="00B909E8">
            <w:pPr>
              <w:pStyle w:val="BodyTextIndent"/>
              <w:ind w:left="0"/>
              <w:jc w:val="center"/>
              <w:rPr>
                <w:sz w:val="20"/>
                <w:szCs w:val="20"/>
              </w:rPr>
            </w:pPr>
          </w:p>
        </w:tc>
        <w:tc>
          <w:tcPr>
            <w:tcW w:w="2162" w:type="dxa"/>
            <w:tcBorders>
              <w:top w:val="single" w:sz="4" w:space="0" w:color="auto"/>
            </w:tcBorders>
            <w:shd w:val="clear" w:color="auto" w:fill="C5E0B3" w:themeFill="accent6" w:themeFillTint="66"/>
          </w:tcPr>
          <w:p w14:paraId="6419308A"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3933" w:type="dxa"/>
            <w:gridSpan w:val="2"/>
            <w:shd w:val="clear" w:color="auto" w:fill="C5E0B3" w:themeFill="accent6" w:themeFillTint="66"/>
          </w:tcPr>
          <w:p w14:paraId="35681CFD" w14:textId="77777777" w:rsidR="00E90CC6" w:rsidRPr="00E829AA" w:rsidRDefault="00E90CC6" w:rsidP="00B909E8">
            <w:pPr>
              <w:pStyle w:val="BodyTextIndent"/>
              <w:ind w:left="0"/>
              <w:jc w:val="center"/>
              <w:rPr>
                <w:sz w:val="20"/>
                <w:szCs w:val="20"/>
              </w:rPr>
            </w:pPr>
            <w:r w:rsidRPr="00E829AA">
              <w:rPr>
                <w:sz w:val="20"/>
                <w:szCs w:val="20"/>
              </w:rPr>
              <w:t>ISOMA</w:t>
            </w:r>
          </w:p>
        </w:tc>
        <w:tc>
          <w:tcPr>
            <w:tcW w:w="3261" w:type="dxa"/>
            <w:gridSpan w:val="2"/>
            <w:shd w:val="clear" w:color="auto" w:fill="C5E0B3" w:themeFill="accent6" w:themeFillTint="66"/>
          </w:tcPr>
          <w:p w14:paraId="762CDD3D" w14:textId="77777777" w:rsidR="00E90CC6" w:rsidRPr="00E829AA" w:rsidRDefault="00E90CC6" w:rsidP="00B909E8">
            <w:pPr>
              <w:pStyle w:val="BodyTextIndent"/>
              <w:ind w:left="0"/>
              <w:jc w:val="center"/>
              <w:rPr>
                <w:sz w:val="20"/>
                <w:szCs w:val="20"/>
              </w:rPr>
            </w:pPr>
          </w:p>
        </w:tc>
        <w:tc>
          <w:tcPr>
            <w:tcW w:w="4110" w:type="dxa"/>
            <w:shd w:val="clear" w:color="auto" w:fill="C5E0B3" w:themeFill="accent6" w:themeFillTint="66"/>
          </w:tcPr>
          <w:p w14:paraId="32306A5E" w14:textId="77777777" w:rsidR="00E90CC6" w:rsidRPr="00E829AA" w:rsidRDefault="00E90CC6" w:rsidP="00B909E8">
            <w:pPr>
              <w:pStyle w:val="BodyTextIndent"/>
              <w:ind w:left="0"/>
              <w:jc w:val="center"/>
              <w:rPr>
                <w:sz w:val="20"/>
                <w:szCs w:val="20"/>
              </w:rPr>
            </w:pPr>
          </w:p>
        </w:tc>
      </w:tr>
      <w:tr w:rsidR="00E90CC6" w:rsidRPr="00E829AA" w14:paraId="585D5136" w14:textId="77777777" w:rsidTr="00B909E8">
        <w:trPr>
          <w:trHeight w:val="185"/>
        </w:trPr>
        <w:tc>
          <w:tcPr>
            <w:tcW w:w="846" w:type="dxa"/>
            <w:vMerge/>
            <w:shd w:val="clear" w:color="auto" w:fill="C5E0B3" w:themeFill="accent6" w:themeFillTint="66"/>
          </w:tcPr>
          <w:p w14:paraId="2CFD6824" w14:textId="77777777" w:rsidR="00E90CC6" w:rsidRPr="00E829AA" w:rsidRDefault="00E90CC6" w:rsidP="00B909E8">
            <w:pPr>
              <w:pStyle w:val="BodyTextIndent"/>
              <w:ind w:left="0"/>
              <w:jc w:val="center"/>
              <w:rPr>
                <w:sz w:val="20"/>
                <w:szCs w:val="20"/>
              </w:rPr>
            </w:pPr>
          </w:p>
        </w:tc>
        <w:tc>
          <w:tcPr>
            <w:tcW w:w="1843" w:type="dxa"/>
            <w:tcBorders>
              <w:top w:val="nil"/>
            </w:tcBorders>
            <w:shd w:val="clear" w:color="auto" w:fill="C5E0B3" w:themeFill="accent6" w:themeFillTint="66"/>
          </w:tcPr>
          <w:p w14:paraId="1090E833" w14:textId="77777777" w:rsidR="00E90CC6" w:rsidRPr="00E829AA" w:rsidRDefault="00E90CC6" w:rsidP="00B909E8">
            <w:pPr>
              <w:pStyle w:val="BodyTextIndent"/>
              <w:ind w:left="0"/>
              <w:jc w:val="center"/>
              <w:rPr>
                <w:sz w:val="20"/>
                <w:szCs w:val="20"/>
              </w:rPr>
            </w:pPr>
          </w:p>
        </w:tc>
        <w:tc>
          <w:tcPr>
            <w:tcW w:w="2162" w:type="dxa"/>
            <w:shd w:val="clear" w:color="auto" w:fill="A8D08D" w:themeFill="accent6" w:themeFillTint="99"/>
          </w:tcPr>
          <w:p w14:paraId="2228AC12"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2"/>
            <w:shd w:val="clear" w:color="auto" w:fill="A8D08D" w:themeFill="accent6" w:themeFillTint="99"/>
          </w:tcPr>
          <w:p w14:paraId="0D5DE338" w14:textId="77777777" w:rsidR="00E90CC6" w:rsidRPr="00E829AA" w:rsidRDefault="00E90CC6" w:rsidP="00B909E8">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D</w:t>
            </w:r>
          </w:p>
          <w:p w14:paraId="65E2830E" w14:textId="77777777" w:rsidR="00E90CC6" w:rsidRPr="00E829AA" w:rsidRDefault="00E90CC6" w:rsidP="00B909E8">
            <w:pPr>
              <w:pStyle w:val="BodyTextIndent"/>
              <w:ind w:left="0"/>
              <w:jc w:val="center"/>
              <w:rPr>
                <w:sz w:val="20"/>
                <w:szCs w:val="20"/>
              </w:rPr>
            </w:pPr>
            <w:r w:rsidRPr="00E829AA">
              <w:rPr>
                <w:sz w:val="20"/>
                <w:szCs w:val="20"/>
              </w:rPr>
              <w:t>(</w:t>
            </w:r>
            <w:r>
              <w:rPr>
                <w:sz w:val="20"/>
                <w:szCs w:val="20"/>
              </w:rPr>
              <w:t>Nia)</w:t>
            </w:r>
          </w:p>
        </w:tc>
        <w:tc>
          <w:tcPr>
            <w:tcW w:w="3261" w:type="dxa"/>
            <w:gridSpan w:val="2"/>
            <w:shd w:val="clear" w:color="auto" w:fill="A8D08D" w:themeFill="accent6" w:themeFillTint="99"/>
          </w:tcPr>
          <w:p w14:paraId="3DCA9444" w14:textId="77777777" w:rsidR="00E90CC6" w:rsidRPr="00E829AA" w:rsidRDefault="00E90CC6" w:rsidP="00B909E8">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B</w:t>
            </w:r>
          </w:p>
          <w:p w14:paraId="1FA6C8ED" w14:textId="77777777" w:rsidR="00E90CC6" w:rsidRPr="00E829AA" w:rsidRDefault="00E90CC6" w:rsidP="00B909E8">
            <w:pPr>
              <w:pStyle w:val="BodyTextIndent"/>
              <w:ind w:left="0"/>
              <w:jc w:val="center"/>
              <w:rPr>
                <w:sz w:val="20"/>
                <w:szCs w:val="20"/>
              </w:rPr>
            </w:pPr>
            <w:r w:rsidRPr="00E829AA">
              <w:rPr>
                <w:sz w:val="20"/>
                <w:szCs w:val="20"/>
              </w:rPr>
              <w:t>(</w:t>
            </w:r>
            <w:proofErr w:type="spellStart"/>
            <w:r>
              <w:rPr>
                <w:sz w:val="20"/>
                <w:szCs w:val="20"/>
              </w:rPr>
              <w:t>Rizqa</w:t>
            </w:r>
            <w:proofErr w:type="spellEnd"/>
            <w:r>
              <w:rPr>
                <w:sz w:val="20"/>
                <w:szCs w:val="20"/>
              </w:rPr>
              <w:t>)</w:t>
            </w:r>
          </w:p>
        </w:tc>
        <w:tc>
          <w:tcPr>
            <w:tcW w:w="4110" w:type="dxa"/>
            <w:shd w:val="clear" w:color="auto" w:fill="A8D08D" w:themeFill="accent6" w:themeFillTint="99"/>
          </w:tcPr>
          <w:p w14:paraId="5C76E5DE" w14:textId="77777777" w:rsidR="00E90CC6" w:rsidRPr="00E829AA" w:rsidRDefault="00E90CC6" w:rsidP="00B909E8">
            <w:pPr>
              <w:pStyle w:val="BodyTextIndent"/>
              <w:ind w:left="0"/>
              <w:jc w:val="center"/>
              <w:rPr>
                <w:sz w:val="20"/>
                <w:szCs w:val="20"/>
              </w:rPr>
            </w:pPr>
            <w:proofErr w:type="spellStart"/>
            <w:r w:rsidRPr="00E829AA">
              <w:rPr>
                <w:sz w:val="20"/>
                <w:szCs w:val="20"/>
              </w:rPr>
              <w:t>Nonton</w:t>
            </w:r>
            <w:proofErr w:type="spellEnd"/>
            <w:r w:rsidRPr="00E829AA">
              <w:rPr>
                <w:sz w:val="20"/>
                <w:szCs w:val="20"/>
              </w:rPr>
              <w:t xml:space="preserve"> video, </w:t>
            </w: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langsung</w:t>
            </w:r>
            <w:proofErr w:type="spellEnd"/>
            <w:r w:rsidRPr="00E829AA">
              <w:rPr>
                <w:sz w:val="20"/>
                <w:szCs w:val="20"/>
              </w:rPr>
              <w:t xml:space="preserve"> oleh </w:t>
            </w:r>
            <w:proofErr w:type="spellStart"/>
            <w:r w:rsidRPr="00E829AA">
              <w:rPr>
                <w:sz w:val="20"/>
                <w:szCs w:val="20"/>
              </w:rPr>
              <w:t>dosen</w:t>
            </w:r>
            <w:proofErr w:type="spellEnd"/>
          </w:p>
        </w:tc>
      </w:tr>
      <w:tr w:rsidR="00E90CC6" w:rsidRPr="00E829AA" w14:paraId="40318B3F" w14:textId="77777777" w:rsidTr="00B909E8">
        <w:trPr>
          <w:trHeight w:val="185"/>
        </w:trPr>
        <w:tc>
          <w:tcPr>
            <w:tcW w:w="846" w:type="dxa"/>
            <w:vMerge w:val="restart"/>
            <w:shd w:val="clear" w:color="auto" w:fill="BDD6EE" w:themeFill="accent1" w:themeFillTint="66"/>
          </w:tcPr>
          <w:p w14:paraId="0F015D1C" w14:textId="77777777" w:rsidR="00E90CC6" w:rsidRPr="00E829AA" w:rsidRDefault="00E90CC6" w:rsidP="00B909E8">
            <w:pPr>
              <w:pStyle w:val="BodyTextIndent"/>
              <w:ind w:left="0"/>
              <w:jc w:val="center"/>
              <w:rPr>
                <w:sz w:val="20"/>
                <w:szCs w:val="20"/>
              </w:rPr>
            </w:pPr>
            <w:r w:rsidRPr="00E829AA">
              <w:rPr>
                <w:sz w:val="20"/>
                <w:szCs w:val="20"/>
              </w:rPr>
              <w:t>2</w:t>
            </w:r>
          </w:p>
        </w:tc>
        <w:tc>
          <w:tcPr>
            <w:tcW w:w="1843" w:type="dxa"/>
            <w:tcBorders>
              <w:top w:val="nil"/>
              <w:bottom w:val="nil"/>
            </w:tcBorders>
            <w:shd w:val="clear" w:color="auto" w:fill="BDD6EE" w:themeFill="accent1" w:themeFillTint="66"/>
          </w:tcPr>
          <w:p w14:paraId="425DC281" w14:textId="77777777" w:rsidR="00E90CC6" w:rsidRPr="00E829AA" w:rsidRDefault="00E90CC6" w:rsidP="00B909E8">
            <w:pPr>
              <w:pStyle w:val="BodyTextIndent"/>
              <w:ind w:left="0"/>
              <w:jc w:val="center"/>
              <w:rPr>
                <w:sz w:val="20"/>
                <w:szCs w:val="20"/>
              </w:rPr>
            </w:pPr>
            <w:r w:rsidRPr="00E829AA">
              <w:rPr>
                <w:sz w:val="20"/>
                <w:szCs w:val="20"/>
              </w:rPr>
              <w:t>Selasa</w:t>
            </w:r>
          </w:p>
          <w:p w14:paraId="21FBA5B5" w14:textId="7A9BD8A2" w:rsidR="00E90CC6" w:rsidRPr="00E829AA" w:rsidRDefault="00771B70" w:rsidP="00B909E8">
            <w:pPr>
              <w:pStyle w:val="BodyTextIndent"/>
              <w:ind w:left="0"/>
              <w:jc w:val="center"/>
              <w:rPr>
                <w:sz w:val="20"/>
                <w:szCs w:val="20"/>
              </w:rPr>
            </w:pPr>
            <w:r>
              <w:rPr>
                <w:sz w:val="18"/>
                <w:szCs w:val="18"/>
              </w:rPr>
              <w:t xml:space="preserve">17 </w:t>
            </w:r>
            <w:proofErr w:type="spellStart"/>
            <w:r>
              <w:rPr>
                <w:sz w:val="18"/>
                <w:szCs w:val="18"/>
              </w:rPr>
              <w:t>Desember</w:t>
            </w:r>
            <w:proofErr w:type="spellEnd"/>
            <w:r>
              <w:rPr>
                <w:sz w:val="18"/>
                <w:szCs w:val="18"/>
              </w:rPr>
              <w:t xml:space="preserve"> 2024</w:t>
            </w:r>
          </w:p>
        </w:tc>
        <w:tc>
          <w:tcPr>
            <w:tcW w:w="2162" w:type="dxa"/>
            <w:shd w:val="clear" w:color="auto" w:fill="DEEAF6" w:themeFill="accent1" w:themeFillTint="33"/>
          </w:tcPr>
          <w:p w14:paraId="4E10D83C" w14:textId="77777777" w:rsidR="00E90CC6" w:rsidRPr="00E829AA" w:rsidRDefault="00E90CC6" w:rsidP="00B909E8">
            <w:pPr>
              <w:pStyle w:val="BodyTextIndent"/>
              <w:ind w:left="0"/>
              <w:jc w:val="center"/>
              <w:rPr>
                <w:sz w:val="20"/>
                <w:szCs w:val="20"/>
              </w:rPr>
            </w:pPr>
            <w:r w:rsidRPr="00E829AA">
              <w:rPr>
                <w:sz w:val="20"/>
                <w:szCs w:val="20"/>
              </w:rPr>
              <w:t>08.00 – 11.30</w:t>
            </w:r>
          </w:p>
        </w:tc>
        <w:tc>
          <w:tcPr>
            <w:tcW w:w="3933" w:type="dxa"/>
            <w:gridSpan w:val="2"/>
            <w:shd w:val="clear" w:color="auto" w:fill="DEEAF6" w:themeFill="accent1" w:themeFillTint="33"/>
          </w:tcPr>
          <w:p w14:paraId="77445A93" w14:textId="77777777" w:rsidR="00E90CC6" w:rsidRPr="00E829AA" w:rsidRDefault="00E90CC6" w:rsidP="00B909E8">
            <w:pPr>
              <w:pStyle w:val="BodyTextIndent"/>
              <w:ind w:left="0"/>
              <w:jc w:val="center"/>
              <w:rPr>
                <w:sz w:val="20"/>
                <w:szCs w:val="20"/>
              </w:rPr>
            </w:pPr>
            <w:proofErr w:type="spellStart"/>
            <w:r w:rsidRPr="00E829AA">
              <w:rPr>
                <w:sz w:val="20"/>
                <w:szCs w:val="20"/>
              </w:rPr>
              <w:t>Redemonstrasi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B</w:t>
            </w:r>
            <w:r w:rsidRPr="00E829AA">
              <w:rPr>
                <w:sz w:val="20"/>
                <w:szCs w:val="20"/>
              </w:rPr>
              <w:t xml:space="preserve"> </w:t>
            </w:r>
          </w:p>
          <w:p w14:paraId="14539F02" w14:textId="77777777" w:rsidR="00E90CC6" w:rsidRPr="00E829AA" w:rsidRDefault="00E90CC6" w:rsidP="00B909E8">
            <w:pPr>
              <w:pStyle w:val="BodyTextIndent"/>
              <w:ind w:left="0"/>
              <w:jc w:val="center"/>
              <w:rPr>
                <w:sz w:val="20"/>
                <w:szCs w:val="20"/>
              </w:rPr>
            </w:pPr>
            <w:r w:rsidRPr="00E829AA">
              <w:rPr>
                <w:sz w:val="20"/>
                <w:szCs w:val="20"/>
              </w:rPr>
              <w:t>(</w:t>
            </w:r>
            <w:proofErr w:type="spellStart"/>
            <w:r>
              <w:rPr>
                <w:sz w:val="20"/>
                <w:szCs w:val="20"/>
              </w:rPr>
              <w:t>Rizqa</w:t>
            </w:r>
            <w:proofErr w:type="spellEnd"/>
            <w:r>
              <w:rPr>
                <w:sz w:val="20"/>
                <w:szCs w:val="20"/>
              </w:rPr>
              <w:t>)</w:t>
            </w:r>
          </w:p>
        </w:tc>
        <w:tc>
          <w:tcPr>
            <w:tcW w:w="3261" w:type="dxa"/>
            <w:gridSpan w:val="2"/>
            <w:shd w:val="clear" w:color="auto" w:fill="DEEAF6" w:themeFill="accent1" w:themeFillTint="33"/>
          </w:tcPr>
          <w:p w14:paraId="6707CEE4" w14:textId="77777777" w:rsidR="00E90CC6" w:rsidRPr="00E829AA" w:rsidRDefault="00E90CC6" w:rsidP="00B909E8">
            <w:pPr>
              <w:pStyle w:val="BodyTextIndent"/>
              <w:ind w:left="0"/>
              <w:jc w:val="center"/>
              <w:rPr>
                <w:sz w:val="20"/>
                <w:szCs w:val="20"/>
              </w:rPr>
            </w:pPr>
            <w:proofErr w:type="spellStart"/>
            <w:r w:rsidRPr="00E829AA">
              <w:rPr>
                <w:sz w:val="20"/>
                <w:szCs w:val="20"/>
              </w:rPr>
              <w:t>Redemonstrasi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D</w:t>
            </w:r>
          </w:p>
          <w:p w14:paraId="3198DF64" w14:textId="77777777" w:rsidR="00E90CC6" w:rsidRPr="00E829AA" w:rsidRDefault="00E90CC6" w:rsidP="00B909E8">
            <w:pPr>
              <w:pStyle w:val="BodyTextIndent"/>
              <w:ind w:left="0"/>
              <w:jc w:val="center"/>
              <w:rPr>
                <w:sz w:val="20"/>
                <w:szCs w:val="20"/>
              </w:rPr>
            </w:pPr>
            <w:r w:rsidRPr="00E829AA">
              <w:rPr>
                <w:sz w:val="20"/>
                <w:szCs w:val="20"/>
              </w:rPr>
              <w:t>(</w:t>
            </w:r>
            <w:r>
              <w:rPr>
                <w:sz w:val="20"/>
                <w:szCs w:val="20"/>
              </w:rPr>
              <w:t>Nia)</w:t>
            </w:r>
          </w:p>
        </w:tc>
        <w:tc>
          <w:tcPr>
            <w:tcW w:w="4110" w:type="dxa"/>
            <w:shd w:val="clear" w:color="auto" w:fill="DEEAF6" w:themeFill="accent1" w:themeFillTint="33"/>
          </w:tcPr>
          <w:p w14:paraId="50BEBBA5" w14:textId="77777777" w:rsidR="00E90CC6" w:rsidRPr="00E829AA" w:rsidRDefault="00E90CC6" w:rsidP="00B909E8">
            <w:pPr>
              <w:pStyle w:val="BodyTextIndent"/>
              <w:ind w:left="0"/>
              <w:jc w:val="center"/>
              <w:rPr>
                <w:sz w:val="20"/>
                <w:szCs w:val="20"/>
              </w:rPr>
            </w:pPr>
            <w:proofErr w:type="spellStart"/>
            <w:r w:rsidRPr="00E829AA">
              <w:rPr>
                <w:sz w:val="20"/>
                <w:szCs w:val="20"/>
              </w:rPr>
              <w:t>Dilakukan</w:t>
            </w:r>
            <w:proofErr w:type="spellEnd"/>
            <w:r w:rsidRPr="00E829AA">
              <w:rPr>
                <w:sz w:val="20"/>
                <w:szCs w:val="20"/>
              </w:rPr>
              <w:t xml:space="preserve"> oleh </w:t>
            </w:r>
            <w:proofErr w:type="spellStart"/>
            <w:r w:rsidRPr="00E829AA">
              <w:rPr>
                <w:sz w:val="20"/>
                <w:szCs w:val="20"/>
              </w:rPr>
              <w:t>beberapa</w:t>
            </w:r>
            <w:proofErr w:type="spellEnd"/>
            <w:r w:rsidRPr="00E829AA">
              <w:rPr>
                <w:sz w:val="20"/>
                <w:szCs w:val="20"/>
              </w:rPr>
              <w:t xml:space="preserve"> orang </w:t>
            </w:r>
            <w:proofErr w:type="spellStart"/>
            <w:r w:rsidRPr="00E829AA">
              <w:rPr>
                <w:sz w:val="20"/>
                <w:szCs w:val="20"/>
              </w:rPr>
              <w:t>mahasiswa</w:t>
            </w:r>
            <w:proofErr w:type="spellEnd"/>
            <w:r w:rsidRPr="00E829AA">
              <w:rPr>
                <w:sz w:val="20"/>
                <w:szCs w:val="20"/>
              </w:rPr>
              <w:t xml:space="preserve">, </w:t>
            </w:r>
            <w:proofErr w:type="spellStart"/>
            <w:r w:rsidRPr="00E829AA">
              <w:rPr>
                <w:sz w:val="20"/>
                <w:szCs w:val="20"/>
              </w:rPr>
              <w:t>dosen</w:t>
            </w:r>
            <w:proofErr w:type="spellEnd"/>
            <w:r w:rsidRPr="00E829AA">
              <w:rPr>
                <w:sz w:val="20"/>
                <w:szCs w:val="20"/>
              </w:rPr>
              <w:t xml:space="preserve"> </w:t>
            </w:r>
            <w:proofErr w:type="spellStart"/>
            <w:r w:rsidRPr="00E829AA">
              <w:rPr>
                <w:sz w:val="20"/>
                <w:szCs w:val="20"/>
              </w:rPr>
              <w:t>tetap</w:t>
            </w:r>
            <w:proofErr w:type="spellEnd"/>
            <w:r w:rsidRPr="00E829AA">
              <w:rPr>
                <w:sz w:val="20"/>
                <w:szCs w:val="20"/>
              </w:rPr>
              <w:t xml:space="preserve"> </w:t>
            </w:r>
            <w:proofErr w:type="spellStart"/>
            <w:r w:rsidRPr="00E829AA">
              <w:rPr>
                <w:sz w:val="20"/>
                <w:szCs w:val="20"/>
              </w:rPr>
              <w:t>mendampingin</w:t>
            </w:r>
            <w:proofErr w:type="spellEnd"/>
          </w:p>
        </w:tc>
      </w:tr>
      <w:tr w:rsidR="00E90CC6" w:rsidRPr="00E829AA" w14:paraId="76934453" w14:textId="77777777" w:rsidTr="00B909E8">
        <w:trPr>
          <w:trHeight w:val="185"/>
        </w:trPr>
        <w:tc>
          <w:tcPr>
            <w:tcW w:w="846" w:type="dxa"/>
            <w:vMerge/>
            <w:shd w:val="clear" w:color="auto" w:fill="BDD6EE" w:themeFill="accent1" w:themeFillTint="66"/>
          </w:tcPr>
          <w:p w14:paraId="47B7D5B7" w14:textId="77777777" w:rsidR="00E90CC6" w:rsidRPr="00E829AA" w:rsidRDefault="00E90CC6" w:rsidP="00B909E8">
            <w:pPr>
              <w:pStyle w:val="BodyTextIndent"/>
              <w:ind w:left="0"/>
              <w:jc w:val="center"/>
              <w:rPr>
                <w:sz w:val="20"/>
                <w:szCs w:val="20"/>
              </w:rPr>
            </w:pPr>
          </w:p>
        </w:tc>
        <w:tc>
          <w:tcPr>
            <w:tcW w:w="1843" w:type="dxa"/>
            <w:vMerge w:val="restart"/>
            <w:tcBorders>
              <w:top w:val="nil"/>
            </w:tcBorders>
            <w:shd w:val="clear" w:color="auto" w:fill="BDD6EE" w:themeFill="accent1" w:themeFillTint="66"/>
          </w:tcPr>
          <w:p w14:paraId="728EA18C" w14:textId="77777777" w:rsidR="00E90CC6" w:rsidRPr="00E829AA" w:rsidRDefault="00E90CC6" w:rsidP="00B909E8">
            <w:pPr>
              <w:pStyle w:val="BodyTextIndent"/>
              <w:ind w:left="0"/>
              <w:jc w:val="center"/>
              <w:rPr>
                <w:sz w:val="20"/>
                <w:szCs w:val="20"/>
              </w:rPr>
            </w:pPr>
          </w:p>
        </w:tc>
        <w:tc>
          <w:tcPr>
            <w:tcW w:w="2162" w:type="dxa"/>
            <w:shd w:val="clear" w:color="auto" w:fill="BDD6EE" w:themeFill="accent1" w:themeFillTint="66"/>
          </w:tcPr>
          <w:p w14:paraId="64D8706B"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3933" w:type="dxa"/>
            <w:gridSpan w:val="2"/>
            <w:shd w:val="clear" w:color="auto" w:fill="BDD6EE" w:themeFill="accent1" w:themeFillTint="66"/>
          </w:tcPr>
          <w:p w14:paraId="5E5D9CC0" w14:textId="77777777" w:rsidR="00E90CC6" w:rsidRPr="00E829AA" w:rsidRDefault="00E90CC6" w:rsidP="00B909E8">
            <w:pPr>
              <w:pStyle w:val="BodyTextIndent"/>
              <w:ind w:left="0"/>
              <w:jc w:val="center"/>
              <w:rPr>
                <w:sz w:val="20"/>
                <w:szCs w:val="20"/>
              </w:rPr>
            </w:pPr>
            <w:r w:rsidRPr="00E829AA">
              <w:rPr>
                <w:sz w:val="20"/>
                <w:szCs w:val="20"/>
              </w:rPr>
              <w:t>ISOMA</w:t>
            </w:r>
          </w:p>
        </w:tc>
        <w:tc>
          <w:tcPr>
            <w:tcW w:w="3261" w:type="dxa"/>
            <w:gridSpan w:val="2"/>
            <w:shd w:val="clear" w:color="auto" w:fill="BDD6EE" w:themeFill="accent1" w:themeFillTint="66"/>
          </w:tcPr>
          <w:p w14:paraId="48535076" w14:textId="77777777" w:rsidR="00E90CC6" w:rsidRPr="00E829AA" w:rsidRDefault="00E90CC6" w:rsidP="00B909E8">
            <w:pPr>
              <w:pStyle w:val="BodyTextIndent"/>
              <w:ind w:left="0"/>
              <w:jc w:val="center"/>
              <w:rPr>
                <w:sz w:val="20"/>
                <w:szCs w:val="20"/>
              </w:rPr>
            </w:pPr>
          </w:p>
        </w:tc>
        <w:tc>
          <w:tcPr>
            <w:tcW w:w="4110" w:type="dxa"/>
            <w:shd w:val="clear" w:color="auto" w:fill="BDD6EE" w:themeFill="accent1" w:themeFillTint="66"/>
          </w:tcPr>
          <w:p w14:paraId="3F42891F" w14:textId="77777777" w:rsidR="00E90CC6" w:rsidRPr="00E829AA" w:rsidRDefault="00E90CC6" w:rsidP="00B909E8">
            <w:pPr>
              <w:pStyle w:val="BodyTextIndent"/>
              <w:ind w:left="0"/>
              <w:jc w:val="center"/>
              <w:rPr>
                <w:sz w:val="20"/>
                <w:szCs w:val="20"/>
              </w:rPr>
            </w:pPr>
          </w:p>
        </w:tc>
      </w:tr>
      <w:tr w:rsidR="00E90CC6" w:rsidRPr="00E829AA" w14:paraId="05B717B9" w14:textId="77777777" w:rsidTr="00B909E8">
        <w:trPr>
          <w:trHeight w:val="185"/>
        </w:trPr>
        <w:tc>
          <w:tcPr>
            <w:tcW w:w="846" w:type="dxa"/>
            <w:vMerge/>
            <w:shd w:val="clear" w:color="auto" w:fill="BDD6EE" w:themeFill="accent1" w:themeFillTint="66"/>
          </w:tcPr>
          <w:p w14:paraId="0AB10ABC" w14:textId="77777777" w:rsidR="00E90CC6" w:rsidRPr="00E829AA" w:rsidRDefault="00E90CC6" w:rsidP="00B909E8">
            <w:pPr>
              <w:pStyle w:val="BodyTextIndent"/>
              <w:ind w:left="0"/>
              <w:jc w:val="center"/>
              <w:rPr>
                <w:sz w:val="20"/>
                <w:szCs w:val="20"/>
              </w:rPr>
            </w:pPr>
          </w:p>
        </w:tc>
        <w:tc>
          <w:tcPr>
            <w:tcW w:w="1843" w:type="dxa"/>
            <w:vMerge/>
            <w:shd w:val="clear" w:color="auto" w:fill="BDD6EE" w:themeFill="accent1" w:themeFillTint="66"/>
          </w:tcPr>
          <w:p w14:paraId="44F57509" w14:textId="77777777" w:rsidR="00E90CC6" w:rsidRPr="00E829AA" w:rsidRDefault="00E90CC6" w:rsidP="00B909E8">
            <w:pPr>
              <w:pStyle w:val="BodyTextIndent"/>
              <w:ind w:left="0"/>
              <w:jc w:val="center"/>
              <w:rPr>
                <w:sz w:val="20"/>
                <w:szCs w:val="20"/>
              </w:rPr>
            </w:pPr>
          </w:p>
        </w:tc>
        <w:tc>
          <w:tcPr>
            <w:tcW w:w="2162" w:type="dxa"/>
            <w:shd w:val="clear" w:color="auto" w:fill="9CC2E5" w:themeFill="accent1" w:themeFillTint="99"/>
          </w:tcPr>
          <w:p w14:paraId="1797B097"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2"/>
            <w:shd w:val="clear" w:color="auto" w:fill="9CC2E5" w:themeFill="accent1" w:themeFillTint="99"/>
          </w:tcPr>
          <w:p w14:paraId="315E4DEC" w14:textId="77777777" w:rsidR="00E90CC6" w:rsidRPr="00E829AA" w:rsidRDefault="00E90CC6" w:rsidP="00B909E8">
            <w:pPr>
              <w:pStyle w:val="BodyTextIndent"/>
              <w:ind w:left="0"/>
              <w:jc w:val="center"/>
              <w:rPr>
                <w:sz w:val="20"/>
                <w:szCs w:val="20"/>
              </w:rPr>
            </w:pPr>
            <w:proofErr w:type="spellStart"/>
            <w:r w:rsidRPr="00E829AA">
              <w:rPr>
                <w:sz w:val="20"/>
                <w:szCs w:val="20"/>
              </w:rPr>
              <w:t>Redemonstrasi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D</w:t>
            </w:r>
          </w:p>
          <w:p w14:paraId="09E03200" w14:textId="77777777" w:rsidR="00E90CC6" w:rsidRPr="00E829AA" w:rsidRDefault="00E90CC6" w:rsidP="00B909E8">
            <w:pPr>
              <w:pStyle w:val="BodyTextIndent"/>
              <w:ind w:left="0"/>
              <w:jc w:val="center"/>
              <w:rPr>
                <w:sz w:val="20"/>
                <w:szCs w:val="20"/>
              </w:rPr>
            </w:pPr>
            <w:r w:rsidRPr="00E829AA">
              <w:rPr>
                <w:sz w:val="20"/>
                <w:szCs w:val="20"/>
              </w:rPr>
              <w:t>(</w:t>
            </w:r>
            <w:r>
              <w:rPr>
                <w:sz w:val="20"/>
                <w:szCs w:val="20"/>
              </w:rPr>
              <w:t>Nia)</w:t>
            </w:r>
          </w:p>
        </w:tc>
        <w:tc>
          <w:tcPr>
            <w:tcW w:w="3261" w:type="dxa"/>
            <w:gridSpan w:val="2"/>
            <w:shd w:val="clear" w:color="auto" w:fill="9CC2E5" w:themeFill="accent1" w:themeFillTint="99"/>
          </w:tcPr>
          <w:p w14:paraId="78EAE69D" w14:textId="77777777" w:rsidR="00E90CC6" w:rsidRPr="00E829AA" w:rsidRDefault="00E90CC6" w:rsidP="00B909E8">
            <w:pPr>
              <w:pStyle w:val="BodyTextIndent"/>
              <w:ind w:left="0"/>
              <w:jc w:val="center"/>
              <w:rPr>
                <w:sz w:val="20"/>
                <w:szCs w:val="20"/>
              </w:rPr>
            </w:pPr>
            <w:proofErr w:type="spellStart"/>
            <w:r w:rsidRPr="00E829AA">
              <w:rPr>
                <w:sz w:val="20"/>
                <w:szCs w:val="20"/>
              </w:rPr>
              <w:t>Redemonstrasi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B</w:t>
            </w:r>
            <w:r w:rsidRPr="00E829AA">
              <w:rPr>
                <w:sz w:val="20"/>
                <w:szCs w:val="20"/>
              </w:rPr>
              <w:t xml:space="preserve"> </w:t>
            </w:r>
          </w:p>
          <w:p w14:paraId="669E1336" w14:textId="77777777" w:rsidR="00E90CC6" w:rsidRPr="00E829AA" w:rsidRDefault="00E90CC6" w:rsidP="00B909E8">
            <w:pPr>
              <w:pStyle w:val="BodyTextIndent"/>
              <w:ind w:left="0"/>
              <w:jc w:val="center"/>
              <w:rPr>
                <w:sz w:val="20"/>
                <w:szCs w:val="20"/>
              </w:rPr>
            </w:pPr>
            <w:r w:rsidRPr="00E829AA">
              <w:rPr>
                <w:sz w:val="20"/>
                <w:szCs w:val="20"/>
              </w:rPr>
              <w:t>(</w:t>
            </w:r>
            <w:proofErr w:type="spellStart"/>
            <w:r>
              <w:rPr>
                <w:sz w:val="20"/>
                <w:szCs w:val="20"/>
              </w:rPr>
              <w:t>Rizqa</w:t>
            </w:r>
            <w:proofErr w:type="spellEnd"/>
            <w:r>
              <w:rPr>
                <w:sz w:val="20"/>
                <w:szCs w:val="20"/>
              </w:rPr>
              <w:t>)</w:t>
            </w:r>
          </w:p>
        </w:tc>
        <w:tc>
          <w:tcPr>
            <w:tcW w:w="4110" w:type="dxa"/>
            <w:shd w:val="clear" w:color="auto" w:fill="9CC2E5" w:themeFill="accent1" w:themeFillTint="99"/>
          </w:tcPr>
          <w:p w14:paraId="5953FA53" w14:textId="77777777" w:rsidR="00E90CC6" w:rsidRPr="00E829AA" w:rsidRDefault="00E90CC6" w:rsidP="00B909E8">
            <w:pPr>
              <w:pStyle w:val="BodyTextIndent"/>
              <w:ind w:left="0"/>
              <w:jc w:val="center"/>
              <w:rPr>
                <w:sz w:val="20"/>
                <w:szCs w:val="20"/>
              </w:rPr>
            </w:pPr>
            <w:proofErr w:type="spellStart"/>
            <w:r w:rsidRPr="00E829AA">
              <w:rPr>
                <w:sz w:val="20"/>
                <w:szCs w:val="20"/>
              </w:rPr>
              <w:t>Dilakukan</w:t>
            </w:r>
            <w:proofErr w:type="spellEnd"/>
            <w:r w:rsidRPr="00E829AA">
              <w:rPr>
                <w:sz w:val="20"/>
                <w:szCs w:val="20"/>
              </w:rPr>
              <w:t xml:space="preserve"> oleh </w:t>
            </w:r>
            <w:proofErr w:type="spellStart"/>
            <w:r w:rsidRPr="00E829AA">
              <w:rPr>
                <w:sz w:val="20"/>
                <w:szCs w:val="20"/>
              </w:rPr>
              <w:t>beberapa</w:t>
            </w:r>
            <w:proofErr w:type="spellEnd"/>
            <w:r w:rsidRPr="00E829AA">
              <w:rPr>
                <w:sz w:val="20"/>
                <w:szCs w:val="20"/>
              </w:rPr>
              <w:t xml:space="preserve"> orang </w:t>
            </w:r>
            <w:proofErr w:type="spellStart"/>
            <w:r w:rsidRPr="00E829AA">
              <w:rPr>
                <w:sz w:val="20"/>
                <w:szCs w:val="20"/>
              </w:rPr>
              <w:t>mahasiswa</w:t>
            </w:r>
            <w:proofErr w:type="spellEnd"/>
            <w:r w:rsidRPr="00E829AA">
              <w:rPr>
                <w:sz w:val="20"/>
                <w:szCs w:val="20"/>
              </w:rPr>
              <w:t xml:space="preserve">, </w:t>
            </w:r>
            <w:proofErr w:type="spellStart"/>
            <w:r w:rsidRPr="00E829AA">
              <w:rPr>
                <w:sz w:val="20"/>
                <w:szCs w:val="20"/>
              </w:rPr>
              <w:t>dosen</w:t>
            </w:r>
            <w:proofErr w:type="spellEnd"/>
            <w:r w:rsidRPr="00E829AA">
              <w:rPr>
                <w:sz w:val="20"/>
                <w:szCs w:val="20"/>
              </w:rPr>
              <w:t xml:space="preserve"> </w:t>
            </w:r>
            <w:proofErr w:type="spellStart"/>
            <w:r w:rsidRPr="00E829AA">
              <w:rPr>
                <w:sz w:val="20"/>
                <w:szCs w:val="20"/>
              </w:rPr>
              <w:t>tetap</w:t>
            </w:r>
            <w:proofErr w:type="spellEnd"/>
            <w:r w:rsidRPr="00E829AA">
              <w:rPr>
                <w:sz w:val="20"/>
                <w:szCs w:val="20"/>
              </w:rPr>
              <w:t xml:space="preserve"> </w:t>
            </w:r>
            <w:proofErr w:type="spellStart"/>
            <w:r w:rsidRPr="00E829AA">
              <w:rPr>
                <w:sz w:val="20"/>
                <w:szCs w:val="20"/>
              </w:rPr>
              <w:t>mendampingin</w:t>
            </w:r>
            <w:proofErr w:type="spellEnd"/>
          </w:p>
        </w:tc>
      </w:tr>
      <w:tr w:rsidR="00E90CC6" w:rsidRPr="00E829AA" w14:paraId="759F4899" w14:textId="77777777" w:rsidTr="00B909E8">
        <w:trPr>
          <w:trHeight w:val="185"/>
        </w:trPr>
        <w:tc>
          <w:tcPr>
            <w:tcW w:w="846" w:type="dxa"/>
            <w:vMerge w:val="restart"/>
            <w:shd w:val="clear" w:color="auto" w:fill="F7CAAC" w:themeFill="accent2" w:themeFillTint="66"/>
          </w:tcPr>
          <w:p w14:paraId="5C15D851" w14:textId="77777777" w:rsidR="00E90CC6" w:rsidRPr="00E829AA" w:rsidRDefault="00E90CC6" w:rsidP="00B909E8">
            <w:pPr>
              <w:pStyle w:val="BodyTextIndent"/>
              <w:ind w:left="0"/>
              <w:jc w:val="center"/>
              <w:rPr>
                <w:sz w:val="20"/>
                <w:szCs w:val="20"/>
              </w:rPr>
            </w:pPr>
            <w:r w:rsidRPr="00E829AA">
              <w:rPr>
                <w:sz w:val="20"/>
                <w:szCs w:val="20"/>
              </w:rPr>
              <w:lastRenderedPageBreak/>
              <w:t>3</w:t>
            </w:r>
          </w:p>
        </w:tc>
        <w:tc>
          <w:tcPr>
            <w:tcW w:w="1843" w:type="dxa"/>
            <w:tcBorders>
              <w:top w:val="nil"/>
              <w:bottom w:val="nil"/>
            </w:tcBorders>
            <w:shd w:val="clear" w:color="auto" w:fill="F7CAAC" w:themeFill="accent2" w:themeFillTint="66"/>
          </w:tcPr>
          <w:p w14:paraId="4D187989" w14:textId="77777777" w:rsidR="00E90CC6" w:rsidRPr="00E829AA" w:rsidRDefault="00E90CC6" w:rsidP="00B909E8">
            <w:pPr>
              <w:pStyle w:val="BodyTextIndent"/>
              <w:pBdr>
                <w:top w:val="single" w:sz="4" w:space="1" w:color="auto"/>
              </w:pBdr>
              <w:ind w:left="0"/>
              <w:jc w:val="center"/>
              <w:rPr>
                <w:sz w:val="20"/>
                <w:szCs w:val="20"/>
              </w:rPr>
            </w:pPr>
            <w:r w:rsidRPr="00E829AA">
              <w:rPr>
                <w:sz w:val="20"/>
                <w:szCs w:val="20"/>
              </w:rPr>
              <w:t>Rabu</w:t>
            </w:r>
          </w:p>
          <w:p w14:paraId="3EFB5C01" w14:textId="49C623C3" w:rsidR="00E90CC6" w:rsidRPr="00E829AA" w:rsidRDefault="00771B70" w:rsidP="00B909E8">
            <w:pPr>
              <w:pStyle w:val="BodyTextIndent"/>
              <w:ind w:left="0"/>
              <w:jc w:val="center"/>
              <w:rPr>
                <w:sz w:val="20"/>
                <w:szCs w:val="20"/>
              </w:rPr>
            </w:pPr>
            <w:r>
              <w:rPr>
                <w:sz w:val="18"/>
                <w:szCs w:val="18"/>
              </w:rPr>
              <w:t xml:space="preserve">18 </w:t>
            </w:r>
            <w:proofErr w:type="spellStart"/>
            <w:r>
              <w:rPr>
                <w:sz w:val="18"/>
                <w:szCs w:val="18"/>
              </w:rPr>
              <w:t>Desember</w:t>
            </w:r>
            <w:proofErr w:type="spellEnd"/>
            <w:r>
              <w:rPr>
                <w:sz w:val="18"/>
                <w:szCs w:val="18"/>
              </w:rPr>
              <w:t xml:space="preserve"> 2024</w:t>
            </w:r>
          </w:p>
        </w:tc>
        <w:tc>
          <w:tcPr>
            <w:tcW w:w="2162" w:type="dxa"/>
            <w:shd w:val="clear" w:color="auto" w:fill="FBE4D5" w:themeFill="accent2" w:themeFillTint="33"/>
          </w:tcPr>
          <w:p w14:paraId="4C056708" w14:textId="77777777" w:rsidR="00E90CC6" w:rsidRPr="00E829AA" w:rsidRDefault="00E90CC6" w:rsidP="00B909E8">
            <w:pPr>
              <w:pStyle w:val="BodyTextIndent"/>
              <w:ind w:left="0"/>
              <w:jc w:val="center"/>
              <w:rPr>
                <w:sz w:val="20"/>
                <w:szCs w:val="20"/>
              </w:rPr>
            </w:pPr>
            <w:r w:rsidRPr="00E829AA">
              <w:rPr>
                <w:sz w:val="20"/>
                <w:szCs w:val="20"/>
              </w:rPr>
              <w:t>08.00 – 1</w:t>
            </w:r>
            <w:r>
              <w:rPr>
                <w:sz w:val="20"/>
                <w:szCs w:val="20"/>
              </w:rPr>
              <w:t>1.30</w:t>
            </w:r>
          </w:p>
          <w:p w14:paraId="064E817D" w14:textId="77777777" w:rsidR="00E90CC6" w:rsidRPr="00E829AA" w:rsidRDefault="00E90CC6" w:rsidP="00B909E8">
            <w:pPr>
              <w:pStyle w:val="BodyTextIndent"/>
              <w:ind w:left="0"/>
              <w:jc w:val="center"/>
              <w:rPr>
                <w:sz w:val="20"/>
                <w:szCs w:val="20"/>
              </w:rPr>
            </w:pPr>
          </w:p>
        </w:tc>
        <w:tc>
          <w:tcPr>
            <w:tcW w:w="3933" w:type="dxa"/>
            <w:gridSpan w:val="2"/>
            <w:shd w:val="clear" w:color="auto" w:fill="FBE4D5" w:themeFill="accent2" w:themeFillTint="33"/>
          </w:tcPr>
          <w:p w14:paraId="0CCA5B40" w14:textId="77777777" w:rsidR="00E90CC6" w:rsidRPr="00E829AA" w:rsidRDefault="00E90CC6" w:rsidP="00B909E8">
            <w:pPr>
              <w:pStyle w:val="BodyTextIndent"/>
              <w:ind w:left="0"/>
              <w:jc w:val="center"/>
              <w:rPr>
                <w:sz w:val="20"/>
                <w:szCs w:val="20"/>
              </w:rPr>
            </w:pPr>
            <w:r>
              <w:rPr>
                <w:sz w:val="20"/>
                <w:szCs w:val="20"/>
              </w:rPr>
              <w:t xml:space="preserve">Peer To peer </w:t>
            </w:r>
            <w:proofErr w:type="spellStart"/>
            <w:r>
              <w:rPr>
                <w:sz w:val="20"/>
                <w:szCs w:val="20"/>
              </w:rPr>
              <w:t>untuk</w:t>
            </w:r>
            <w:proofErr w:type="spellEnd"/>
            <w:r>
              <w:rPr>
                <w:sz w:val="20"/>
                <w:szCs w:val="20"/>
              </w:rPr>
              <w:t xml:space="preserve"> </w:t>
            </w:r>
            <w:proofErr w:type="spellStart"/>
            <w:r>
              <w:rPr>
                <w:sz w:val="20"/>
                <w:szCs w:val="20"/>
              </w:rPr>
              <w:t>Prosedur</w:t>
            </w:r>
            <w:proofErr w:type="spellEnd"/>
            <w:r>
              <w:rPr>
                <w:sz w:val="20"/>
                <w:szCs w:val="20"/>
              </w:rPr>
              <w:t xml:space="preserve"> B</w:t>
            </w:r>
          </w:p>
        </w:tc>
        <w:tc>
          <w:tcPr>
            <w:tcW w:w="3261" w:type="dxa"/>
            <w:gridSpan w:val="2"/>
            <w:shd w:val="clear" w:color="auto" w:fill="FBE4D5" w:themeFill="accent2" w:themeFillTint="33"/>
          </w:tcPr>
          <w:p w14:paraId="4A1B5AA0" w14:textId="77777777" w:rsidR="00E90CC6" w:rsidRPr="00E829AA" w:rsidRDefault="00E90CC6" w:rsidP="00B909E8">
            <w:pPr>
              <w:pStyle w:val="BodyTextIndent"/>
              <w:ind w:left="0"/>
              <w:jc w:val="center"/>
              <w:rPr>
                <w:sz w:val="20"/>
                <w:szCs w:val="20"/>
              </w:rPr>
            </w:pPr>
            <w:r w:rsidRPr="00CA6BA4">
              <w:rPr>
                <w:sz w:val="20"/>
                <w:szCs w:val="20"/>
              </w:rPr>
              <w:t xml:space="preserve">Peer to peer </w:t>
            </w:r>
            <w:proofErr w:type="spellStart"/>
            <w:r w:rsidRPr="00CA6BA4">
              <w:rPr>
                <w:sz w:val="20"/>
                <w:szCs w:val="20"/>
              </w:rPr>
              <w:t>untuk</w:t>
            </w:r>
            <w:proofErr w:type="spellEnd"/>
            <w:r w:rsidRPr="00CA6BA4">
              <w:rPr>
                <w:sz w:val="20"/>
                <w:szCs w:val="20"/>
              </w:rPr>
              <w:t xml:space="preserve"> </w:t>
            </w:r>
            <w:proofErr w:type="spellStart"/>
            <w:r w:rsidRPr="00CA6BA4">
              <w:rPr>
                <w:sz w:val="20"/>
                <w:szCs w:val="20"/>
              </w:rPr>
              <w:t>prosedur</w:t>
            </w:r>
            <w:proofErr w:type="spellEnd"/>
            <w:r w:rsidRPr="00CA6BA4">
              <w:rPr>
                <w:sz w:val="20"/>
                <w:szCs w:val="20"/>
              </w:rPr>
              <w:t xml:space="preserve"> </w:t>
            </w:r>
            <w:r>
              <w:rPr>
                <w:sz w:val="20"/>
                <w:szCs w:val="20"/>
              </w:rPr>
              <w:t>D</w:t>
            </w:r>
          </w:p>
        </w:tc>
        <w:tc>
          <w:tcPr>
            <w:tcW w:w="4110" w:type="dxa"/>
            <w:shd w:val="clear" w:color="auto" w:fill="FBE4D5" w:themeFill="accent2" w:themeFillTint="33"/>
          </w:tcPr>
          <w:p w14:paraId="167084B1" w14:textId="77777777" w:rsidR="00E90CC6" w:rsidRPr="00E829AA" w:rsidRDefault="00E90CC6" w:rsidP="00B909E8">
            <w:pPr>
              <w:pStyle w:val="BodyTextIndent"/>
              <w:ind w:left="0"/>
              <w:jc w:val="center"/>
              <w:rPr>
                <w:sz w:val="20"/>
                <w:szCs w:val="20"/>
              </w:rPr>
            </w:pPr>
            <w:r w:rsidRPr="00E829AA">
              <w:rPr>
                <w:sz w:val="20"/>
                <w:szCs w:val="20"/>
              </w:rPr>
              <w:t>Peer group</w:t>
            </w:r>
          </w:p>
        </w:tc>
      </w:tr>
      <w:tr w:rsidR="00E90CC6" w:rsidRPr="00E829AA" w14:paraId="637851D9" w14:textId="77777777" w:rsidTr="00B909E8">
        <w:trPr>
          <w:trHeight w:val="185"/>
        </w:trPr>
        <w:tc>
          <w:tcPr>
            <w:tcW w:w="846" w:type="dxa"/>
            <w:vMerge/>
            <w:shd w:val="clear" w:color="auto" w:fill="F7CAAC" w:themeFill="accent2" w:themeFillTint="66"/>
          </w:tcPr>
          <w:p w14:paraId="7AB10EAA" w14:textId="77777777" w:rsidR="00E90CC6" w:rsidRPr="00E829AA" w:rsidRDefault="00E90CC6" w:rsidP="00B909E8">
            <w:pPr>
              <w:pStyle w:val="BodyTextIndent"/>
              <w:ind w:left="0"/>
              <w:jc w:val="center"/>
              <w:rPr>
                <w:sz w:val="20"/>
                <w:szCs w:val="20"/>
              </w:rPr>
            </w:pPr>
          </w:p>
        </w:tc>
        <w:tc>
          <w:tcPr>
            <w:tcW w:w="1843" w:type="dxa"/>
            <w:vMerge w:val="restart"/>
            <w:tcBorders>
              <w:top w:val="nil"/>
            </w:tcBorders>
            <w:shd w:val="clear" w:color="auto" w:fill="F7CAAC" w:themeFill="accent2" w:themeFillTint="66"/>
          </w:tcPr>
          <w:p w14:paraId="758C7DF9" w14:textId="77777777" w:rsidR="00E90CC6" w:rsidRPr="00E829AA" w:rsidRDefault="00E90CC6" w:rsidP="00B909E8">
            <w:pPr>
              <w:pStyle w:val="BodyTextIndent"/>
              <w:ind w:left="0"/>
              <w:jc w:val="center"/>
              <w:rPr>
                <w:sz w:val="20"/>
                <w:szCs w:val="20"/>
              </w:rPr>
            </w:pPr>
          </w:p>
        </w:tc>
        <w:tc>
          <w:tcPr>
            <w:tcW w:w="2162" w:type="dxa"/>
            <w:shd w:val="clear" w:color="auto" w:fill="F7CAAC" w:themeFill="accent2" w:themeFillTint="66"/>
          </w:tcPr>
          <w:p w14:paraId="29C9C127"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3933" w:type="dxa"/>
            <w:gridSpan w:val="2"/>
            <w:shd w:val="clear" w:color="auto" w:fill="F7CAAC" w:themeFill="accent2" w:themeFillTint="66"/>
          </w:tcPr>
          <w:p w14:paraId="3C03CD36" w14:textId="77777777" w:rsidR="00E90CC6" w:rsidRDefault="00E90CC6" w:rsidP="00B909E8">
            <w:pPr>
              <w:pStyle w:val="BodyTextIndent"/>
              <w:ind w:left="0"/>
              <w:jc w:val="center"/>
              <w:rPr>
                <w:sz w:val="20"/>
                <w:szCs w:val="20"/>
              </w:rPr>
            </w:pPr>
            <w:r w:rsidRPr="00E829AA">
              <w:rPr>
                <w:sz w:val="20"/>
                <w:szCs w:val="20"/>
              </w:rPr>
              <w:t>ISOMA</w:t>
            </w:r>
          </w:p>
        </w:tc>
        <w:tc>
          <w:tcPr>
            <w:tcW w:w="3261" w:type="dxa"/>
            <w:gridSpan w:val="2"/>
            <w:shd w:val="clear" w:color="auto" w:fill="F7CAAC" w:themeFill="accent2" w:themeFillTint="66"/>
          </w:tcPr>
          <w:p w14:paraId="78E45480" w14:textId="77777777" w:rsidR="00E90CC6" w:rsidRPr="00CA6BA4" w:rsidRDefault="00E90CC6" w:rsidP="00B909E8">
            <w:pPr>
              <w:pStyle w:val="BodyTextIndent"/>
              <w:ind w:left="0"/>
              <w:jc w:val="center"/>
              <w:rPr>
                <w:sz w:val="20"/>
                <w:szCs w:val="20"/>
              </w:rPr>
            </w:pPr>
          </w:p>
        </w:tc>
        <w:tc>
          <w:tcPr>
            <w:tcW w:w="4110" w:type="dxa"/>
            <w:shd w:val="clear" w:color="auto" w:fill="F7CAAC" w:themeFill="accent2" w:themeFillTint="66"/>
          </w:tcPr>
          <w:p w14:paraId="6A8AA211" w14:textId="77777777" w:rsidR="00E90CC6" w:rsidRPr="00E829AA" w:rsidRDefault="00E90CC6" w:rsidP="00B909E8">
            <w:pPr>
              <w:pStyle w:val="BodyTextIndent"/>
              <w:ind w:left="0"/>
              <w:jc w:val="center"/>
              <w:rPr>
                <w:sz w:val="20"/>
                <w:szCs w:val="20"/>
              </w:rPr>
            </w:pPr>
          </w:p>
        </w:tc>
      </w:tr>
      <w:tr w:rsidR="00E90CC6" w:rsidRPr="00E829AA" w14:paraId="56700AF9" w14:textId="77777777" w:rsidTr="00B909E8">
        <w:trPr>
          <w:trHeight w:val="185"/>
        </w:trPr>
        <w:tc>
          <w:tcPr>
            <w:tcW w:w="846" w:type="dxa"/>
            <w:vMerge/>
            <w:shd w:val="clear" w:color="auto" w:fill="F7CAAC" w:themeFill="accent2" w:themeFillTint="66"/>
          </w:tcPr>
          <w:p w14:paraId="19E8CC59" w14:textId="77777777" w:rsidR="00E90CC6" w:rsidRPr="00E829AA" w:rsidRDefault="00E90CC6" w:rsidP="00B909E8">
            <w:pPr>
              <w:pStyle w:val="BodyTextIndent"/>
              <w:ind w:left="0"/>
              <w:jc w:val="center"/>
              <w:rPr>
                <w:sz w:val="20"/>
                <w:szCs w:val="20"/>
              </w:rPr>
            </w:pPr>
          </w:p>
        </w:tc>
        <w:tc>
          <w:tcPr>
            <w:tcW w:w="1843" w:type="dxa"/>
            <w:vMerge/>
            <w:shd w:val="clear" w:color="auto" w:fill="F7CAAC" w:themeFill="accent2" w:themeFillTint="66"/>
          </w:tcPr>
          <w:p w14:paraId="12F435FF" w14:textId="77777777" w:rsidR="00E90CC6" w:rsidRPr="00E829AA" w:rsidRDefault="00E90CC6" w:rsidP="00B909E8">
            <w:pPr>
              <w:pStyle w:val="BodyTextIndent"/>
              <w:ind w:left="0"/>
              <w:jc w:val="center"/>
              <w:rPr>
                <w:sz w:val="20"/>
                <w:szCs w:val="20"/>
              </w:rPr>
            </w:pPr>
          </w:p>
        </w:tc>
        <w:tc>
          <w:tcPr>
            <w:tcW w:w="2162" w:type="dxa"/>
            <w:shd w:val="clear" w:color="auto" w:fill="F4B083" w:themeFill="accent2" w:themeFillTint="99"/>
          </w:tcPr>
          <w:p w14:paraId="3DC82BF0" w14:textId="77777777" w:rsidR="00E90CC6" w:rsidRPr="00E829AA" w:rsidRDefault="00E90CC6" w:rsidP="00B909E8">
            <w:pPr>
              <w:pStyle w:val="BodyTextIndent"/>
              <w:ind w:left="0"/>
              <w:jc w:val="center"/>
              <w:rPr>
                <w:sz w:val="20"/>
                <w:szCs w:val="20"/>
              </w:rPr>
            </w:pPr>
            <w:r w:rsidRPr="00E829AA">
              <w:rPr>
                <w:sz w:val="20"/>
                <w:szCs w:val="20"/>
              </w:rPr>
              <w:t>12.30 – 1</w:t>
            </w:r>
            <w:r>
              <w:rPr>
                <w:sz w:val="20"/>
                <w:szCs w:val="20"/>
              </w:rPr>
              <w:t>6</w:t>
            </w:r>
            <w:r w:rsidRPr="00E829AA">
              <w:rPr>
                <w:sz w:val="20"/>
                <w:szCs w:val="20"/>
              </w:rPr>
              <w:t>.00</w:t>
            </w:r>
          </w:p>
          <w:p w14:paraId="434A67C9" w14:textId="77777777" w:rsidR="00E90CC6" w:rsidRPr="00E829AA" w:rsidRDefault="00E90CC6" w:rsidP="00B909E8">
            <w:pPr>
              <w:pStyle w:val="BodyTextIndent"/>
              <w:ind w:left="0"/>
              <w:jc w:val="center"/>
              <w:rPr>
                <w:sz w:val="20"/>
                <w:szCs w:val="20"/>
              </w:rPr>
            </w:pPr>
          </w:p>
        </w:tc>
        <w:tc>
          <w:tcPr>
            <w:tcW w:w="3933" w:type="dxa"/>
            <w:gridSpan w:val="2"/>
            <w:shd w:val="clear" w:color="auto" w:fill="F4B083" w:themeFill="accent2" w:themeFillTint="99"/>
          </w:tcPr>
          <w:p w14:paraId="187C5C72" w14:textId="77777777" w:rsidR="00E90CC6" w:rsidRPr="00E829AA" w:rsidRDefault="00E90CC6" w:rsidP="00B909E8">
            <w:pPr>
              <w:pStyle w:val="BodyTextIndent"/>
              <w:ind w:left="0"/>
              <w:jc w:val="center"/>
              <w:rPr>
                <w:sz w:val="20"/>
                <w:szCs w:val="20"/>
              </w:rPr>
            </w:pPr>
            <w:r w:rsidRPr="00CA6BA4">
              <w:rPr>
                <w:sz w:val="20"/>
                <w:szCs w:val="20"/>
              </w:rPr>
              <w:t xml:space="preserve">Peer to peer </w:t>
            </w:r>
            <w:proofErr w:type="spellStart"/>
            <w:r w:rsidRPr="00CA6BA4">
              <w:rPr>
                <w:sz w:val="20"/>
                <w:szCs w:val="20"/>
              </w:rPr>
              <w:t>untuk</w:t>
            </w:r>
            <w:proofErr w:type="spellEnd"/>
            <w:r w:rsidRPr="00CA6BA4">
              <w:rPr>
                <w:sz w:val="20"/>
                <w:szCs w:val="20"/>
              </w:rPr>
              <w:t xml:space="preserve"> </w:t>
            </w:r>
            <w:proofErr w:type="spellStart"/>
            <w:r w:rsidRPr="00CA6BA4">
              <w:rPr>
                <w:sz w:val="20"/>
                <w:szCs w:val="20"/>
              </w:rPr>
              <w:t>prosedur</w:t>
            </w:r>
            <w:proofErr w:type="spellEnd"/>
            <w:r w:rsidRPr="00CA6BA4">
              <w:rPr>
                <w:sz w:val="20"/>
                <w:szCs w:val="20"/>
              </w:rPr>
              <w:t xml:space="preserve"> </w:t>
            </w:r>
            <w:r>
              <w:rPr>
                <w:sz w:val="20"/>
                <w:szCs w:val="20"/>
              </w:rPr>
              <w:t>D</w:t>
            </w:r>
          </w:p>
        </w:tc>
        <w:tc>
          <w:tcPr>
            <w:tcW w:w="3261" w:type="dxa"/>
            <w:gridSpan w:val="2"/>
            <w:shd w:val="clear" w:color="auto" w:fill="F4B083" w:themeFill="accent2" w:themeFillTint="99"/>
          </w:tcPr>
          <w:p w14:paraId="75F32D65" w14:textId="77777777" w:rsidR="00E90CC6" w:rsidRPr="00CA6BA4" w:rsidRDefault="00E90CC6" w:rsidP="00B909E8">
            <w:pPr>
              <w:pStyle w:val="BodyTextIndent"/>
              <w:ind w:left="0"/>
              <w:jc w:val="center"/>
              <w:rPr>
                <w:sz w:val="20"/>
                <w:szCs w:val="20"/>
              </w:rPr>
            </w:pPr>
            <w:r>
              <w:rPr>
                <w:sz w:val="20"/>
                <w:szCs w:val="20"/>
              </w:rPr>
              <w:t xml:space="preserve">Peer To peer </w:t>
            </w:r>
            <w:proofErr w:type="spellStart"/>
            <w:r>
              <w:rPr>
                <w:sz w:val="20"/>
                <w:szCs w:val="20"/>
              </w:rPr>
              <w:t>untuk</w:t>
            </w:r>
            <w:proofErr w:type="spellEnd"/>
            <w:r>
              <w:rPr>
                <w:sz w:val="20"/>
                <w:szCs w:val="20"/>
              </w:rPr>
              <w:t xml:space="preserve"> </w:t>
            </w:r>
            <w:proofErr w:type="spellStart"/>
            <w:r>
              <w:rPr>
                <w:sz w:val="20"/>
                <w:szCs w:val="20"/>
              </w:rPr>
              <w:t>Prosedur</w:t>
            </w:r>
            <w:proofErr w:type="spellEnd"/>
            <w:r>
              <w:rPr>
                <w:sz w:val="20"/>
                <w:szCs w:val="20"/>
              </w:rPr>
              <w:t xml:space="preserve"> B</w:t>
            </w:r>
          </w:p>
        </w:tc>
        <w:tc>
          <w:tcPr>
            <w:tcW w:w="4110" w:type="dxa"/>
            <w:shd w:val="clear" w:color="auto" w:fill="F4B083" w:themeFill="accent2" w:themeFillTint="99"/>
          </w:tcPr>
          <w:p w14:paraId="0D216D70" w14:textId="77777777" w:rsidR="00E90CC6" w:rsidRPr="00E829AA" w:rsidRDefault="00E90CC6" w:rsidP="00B909E8">
            <w:pPr>
              <w:pStyle w:val="BodyTextIndent"/>
              <w:ind w:left="0"/>
              <w:jc w:val="center"/>
              <w:rPr>
                <w:sz w:val="20"/>
                <w:szCs w:val="20"/>
              </w:rPr>
            </w:pPr>
            <w:r w:rsidRPr="00EE021C">
              <w:rPr>
                <w:b/>
                <w:bCs/>
                <w:sz w:val="20"/>
                <w:szCs w:val="20"/>
              </w:rPr>
              <w:t>Peer group</w:t>
            </w:r>
          </w:p>
        </w:tc>
      </w:tr>
      <w:tr w:rsidR="00E90CC6" w:rsidRPr="00E829AA" w14:paraId="0B8B9A03" w14:textId="77777777" w:rsidTr="00B909E8">
        <w:trPr>
          <w:trHeight w:val="185"/>
        </w:trPr>
        <w:tc>
          <w:tcPr>
            <w:tcW w:w="846" w:type="dxa"/>
            <w:vMerge w:val="restart"/>
            <w:shd w:val="clear" w:color="auto" w:fill="FFE599" w:themeFill="accent4" w:themeFillTint="66"/>
          </w:tcPr>
          <w:p w14:paraId="2361CF85" w14:textId="77777777" w:rsidR="00E90CC6" w:rsidRPr="00E829AA" w:rsidRDefault="00E90CC6" w:rsidP="00B909E8">
            <w:pPr>
              <w:pStyle w:val="BodyTextIndent"/>
              <w:ind w:left="0"/>
              <w:jc w:val="center"/>
              <w:rPr>
                <w:sz w:val="20"/>
                <w:szCs w:val="20"/>
              </w:rPr>
            </w:pPr>
            <w:r w:rsidRPr="00E829AA">
              <w:rPr>
                <w:sz w:val="20"/>
                <w:szCs w:val="20"/>
              </w:rPr>
              <w:t>4</w:t>
            </w:r>
          </w:p>
        </w:tc>
        <w:tc>
          <w:tcPr>
            <w:tcW w:w="1843" w:type="dxa"/>
            <w:tcBorders>
              <w:top w:val="nil"/>
              <w:bottom w:val="nil"/>
            </w:tcBorders>
            <w:shd w:val="clear" w:color="auto" w:fill="FFE599" w:themeFill="accent4" w:themeFillTint="66"/>
          </w:tcPr>
          <w:p w14:paraId="7A62EBB8" w14:textId="77777777" w:rsidR="00E90CC6" w:rsidRDefault="00E90CC6" w:rsidP="00B909E8">
            <w:pPr>
              <w:pStyle w:val="BodyTextIndent"/>
              <w:ind w:left="0"/>
              <w:jc w:val="center"/>
              <w:rPr>
                <w:sz w:val="20"/>
                <w:szCs w:val="20"/>
              </w:rPr>
            </w:pPr>
            <w:r w:rsidRPr="00E829AA">
              <w:rPr>
                <w:sz w:val="20"/>
                <w:szCs w:val="20"/>
              </w:rPr>
              <w:t>Kamis</w:t>
            </w:r>
          </w:p>
          <w:p w14:paraId="3FF9D9D8" w14:textId="07E31CA4" w:rsidR="00E90CC6" w:rsidRPr="00E829AA" w:rsidRDefault="00771B70" w:rsidP="00B909E8">
            <w:pPr>
              <w:pStyle w:val="BodyTextIndent"/>
              <w:ind w:left="0"/>
              <w:jc w:val="center"/>
              <w:rPr>
                <w:sz w:val="20"/>
                <w:szCs w:val="20"/>
              </w:rPr>
            </w:pPr>
            <w:r>
              <w:rPr>
                <w:sz w:val="18"/>
                <w:szCs w:val="18"/>
              </w:rPr>
              <w:t xml:space="preserve">19 </w:t>
            </w:r>
            <w:proofErr w:type="spellStart"/>
            <w:r>
              <w:rPr>
                <w:sz w:val="18"/>
                <w:szCs w:val="18"/>
              </w:rPr>
              <w:t>Desember</w:t>
            </w:r>
            <w:proofErr w:type="spellEnd"/>
            <w:r>
              <w:rPr>
                <w:sz w:val="18"/>
                <w:szCs w:val="18"/>
              </w:rPr>
              <w:t xml:space="preserve"> 2024</w:t>
            </w:r>
          </w:p>
        </w:tc>
        <w:tc>
          <w:tcPr>
            <w:tcW w:w="2162" w:type="dxa"/>
            <w:shd w:val="clear" w:color="auto" w:fill="FFF2CC" w:themeFill="accent4" w:themeFillTint="33"/>
          </w:tcPr>
          <w:p w14:paraId="6F2711CD" w14:textId="77777777" w:rsidR="00E90CC6" w:rsidRPr="00E829AA" w:rsidRDefault="00E90CC6" w:rsidP="00B909E8">
            <w:pPr>
              <w:pStyle w:val="BodyTextIndent"/>
              <w:ind w:left="0"/>
              <w:jc w:val="center"/>
              <w:rPr>
                <w:sz w:val="20"/>
                <w:szCs w:val="20"/>
              </w:rPr>
            </w:pPr>
            <w:r w:rsidRPr="00E829AA">
              <w:rPr>
                <w:sz w:val="20"/>
                <w:szCs w:val="20"/>
              </w:rPr>
              <w:t>08.00 – 11.30</w:t>
            </w:r>
          </w:p>
        </w:tc>
        <w:tc>
          <w:tcPr>
            <w:tcW w:w="3933" w:type="dxa"/>
            <w:gridSpan w:val="2"/>
            <w:shd w:val="clear" w:color="auto" w:fill="FFF2CC" w:themeFill="accent4" w:themeFillTint="33"/>
          </w:tcPr>
          <w:p w14:paraId="48E2D99C" w14:textId="77777777" w:rsidR="00E90CC6" w:rsidRPr="00CA6BA4" w:rsidRDefault="00E90CC6" w:rsidP="00B909E8">
            <w:pPr>
              <w:pStyle w:val="BodyTextIndent"/>
              <w:ind w:left="0"/>
              <w:jc w:val="center"/>
              <w:rPr>
                <w:sz w:val="20"/>
                <w:szCs w:val="20"/>
              </w:rPr>
            </w:pPr>
            <w:proofErr w:type="spellStart"/>
            <w:r>
              <w:rPr>
                <w:sz w:val="20"/>
                <w:szCs w:val="20"/>
              </w:rPr>
              <w:t>Ujian</w:t>
            </w:r>
            <w:proofErr w:type="spellEnd"/>
            <w:r>
              <w:rPr>
                <w:sz w:val="20"/>
                <w:szCs w:val="20"/>
              </w:rPr>
              <w:t xml:space="preserve"> </w:t>
            </w:r>
            <w:proofErr w:type="spellStart"/>
            <w:r>
              <w:rPr>
                <w:sz w:val="20"/>
                <w:szCs w:val="20"/>
              </w:rPr>
              <w:t>Prosedur</w:t>
            </w:r>
            <w:proofErr w:type="spellEnd"/>
            <w:r>
              <w:rPr>
                <w:sz w:val="20"/>
                <w:szCs w:val="20"/>
              </w:rPr>
              <w:t xml:space="preserve"> B</w:t>
            </w:r>
          </w:p>
        </w:tc>
        <w:tc>
          <w:tcPr>
            <w:tcW w:w="3261" w:type="dxa"/>
            <w:gridSpan w:val="2"/>
            <w:shd w:val="clear" w:color="auto" w:fill="FFF2CC" w:themeFill="accent4" w:themeFillTint="33"/>
          </w:tcPr>
          <w:p w14:paraId="41C3247E" w14:textId="77777777" w:rsidR="00E90CC6" w:rsidRDefault="00E90CC6" w:rsidP="00B909E8">
            <w:pPr>
              <w:pStyle w:val="BodyTextIndent"/>
              <w:ind w:left="0"/>
              <w:jc w:val="center"/>
              <w:rPr>
                <w:sz w:val="20"/>
                <w:szCs w:val="20"/>
              </w:rPr>
            </w:pPr>
            <w:proofErr w:type="spellStart"/>
            <w:r>
              <w:rPr>
                <w:sz w:val="20"/>
                <w:szCs w:val="20"/>
              </w:rPr>
              <w:t>Ujian</w:t>
            </w:r>
            <w:proofErr w:type="spellEnd"/>
            <w:r>
              <w:rPr>
                <w:sz w:val="20"/>
                <w:szCs w:val="20"/>
              </w:rPr>
              <w:t xml:space="preserve"> </w:t>
            </w:r>
            <w:proofErr w:type="spellStart"/>
            <w:r>
              <w:rPr>
                <w:sz w:val="20"/>
                <w:szCs w:val="20"/>
              </w:rPr>
              <w:t>Prosedur</w:t>
            </w:r>
            <w:proofErr w:type="spellEnd"/>
            <w:r>
              <w:rPr>
                <w:sz w:val="20"/>
                <w:szCs w:val="20"/>
              </w:rPr>
              <w:t xml:space="preserve"> D</w:t>
            </w:r>
          </w:p>
        </w:tc>
        <w:tc>
          <w:tcPr>
            <w:tcW w:w="4110" w:type="dxa"/>
            <w:shd w:val="clear" w:color="auto" w:fill="FFF2CC" w:themeFill="accent4" w:themeFillTint="33"/>
          </w:tcPr>
          <w:p w14:paraId="765BC20C" w14:textId="77777777" w:rsidR="00E90CC6" w:rsidRPr="00E829AA" w:rsidRDefault="00E90CC6" w:rsidP="00B909E8">
            <w:pPr>
              <w:pStyle w:val="BodyTextIndent"/>
              <w:ind w:left="0"/>
              <w:rPr>
                <w:sz w:val="20"/>
                <w:szCs w:val="20"/>
              </w:rPr>
            </w:pPr>
            <w:r w:rsidRPr="00E829AA">
              <w:rPr>
                <w:sz w:val="20"/>
                <w:szCs w:val="20"/>
              </w:rPr>
              <w:t xml:space="preserve">Ns. Nia Rosliany, </w:t>
            </w:r>
            <w:proofErr w:type="spellStart"/>
            <w:proofErr w:type="gramStart"/>
            <w:r w:rsidRPr="00E829AA">
              <w:rPr>
                <w:sz w:val="20"/>
                <w:szCs w:val="20"/>
              </w:rPr>
              <w:t>M.Kep.Sp</w:t>
            </w:r>
            <w:proofErr w:type="gramEnd"/>
            <w:r w:rsidRPr="00E829AA">
              <w:rPr>
                <w:sz w:val="20"/>
                <w:szCs w:val="20"/>
              </w:rPr>
              <w:t>.Kep.MB</w:t>
            </w:r>
            <w:proofErr w:type="spellEnd"/>
          </w:p>
          <w:p w14:paraId="3930431E" w14:textId="77777777" w:rsidR="00E90CC6" w:rsidRPr="00EE021C" w:rsidRDefault="00E90CC6" w:rsidP="00B909E8">
            <w:pPr>
              <w:pStyle w:val="BodyTextIndent"/>
              <w:ind w:left="0"/>
              <w:jc w:val="center"/>
              <w:rPr>
                <w:b/>
                <w:bCs/>
                <w:sz w:val="20"/>
                <w:szCs w:val="20"/>
              </w:rPr>
            </w:pPr>
            <w:r w:rsidRPr="00E829AA">
              <w:rPr>
                <w:sz w:val="20"/>
                <w:szCs w:val="20"/>
              </w:rPr>
              <w:t xml:space="preserve">Ns. </w:t>
            </w:r>
            <w:proofErr w:type="spellStart"/>
            <w:r>
              <w:rPr>
                <w:sz w:val="20"/>
                <w:szCs w:val="20"/>
              </w:rPr>
              <w:t>Rizqa</w:t>
            </w:r>
            <w:proofErr w:type="spellEnd"/>
            <w:r>
              <w:rPr>
                <w:sz w:val="20"/>
                <w:szCs w:val="20"/>
              </w:rPr>
              <w:t xml:space="preserve"> </w:t>
            </w:r>
            <w:proofErr w:type="spellStart"/>
            <w:r>
              <w:rPr>
                <w:sz w:val="20"/>
                <w:szCs w:val="20"/>
              </w:rPr>
              <w:t>Wahdina</w:t>
            </w:r>
            <w:proofErr w:type="spellEnd"/>
            <w:r w:rsidRPr="00E829AA">
              <w:rPr>
                <w:sz w:val="20"/>
                <w:szCs w:val="20"/>
              </w:rPr>
              <w:t xml:space="preserve">, </w:t>
            </w:r>
            <w:proofErr w:type="spellStart"/>
            <w:proofErr w:type="gramStart"/>
            <w:r w:rsidRPr="00E829AA">
              <w:rPr>
                <w:sz w:val="20"/>
                <w:szCs w:val="20"/>
              </w:rPr>
              <w:t>M.Kep</w:t>
            </w:r>
            <w:proofErr w:type="spellEnd"/>
            <w:proofErr w:type="gramEnd"/>
            <w:r w:rsidRPr="00E829AA">
              <w:rPr>
                <w:sz w:val="20"/>
                <w:szCs w:val="20"/>
              </w:rPr>
              <w:t>.</w:t>
            </w:r>
          </w:p>
        </w:tc>
      </w:tr>
      <w:tr w:rsidR="00E90CC6" w:rsidRPr="00E829AA" w14:paraId="035F0737" w14:textId="77777777" w:rsidTr="00B909E8">
        <w:trPr>
          <w:trHeight w:val="185"/>
        </w:trPr>
        <w:tc>
          <w:tcPr>
            <w:tcW w:w="846" w:type="dxa"/>
            <w:vMerge/>
            <w:shd w:val="clear" w:color="auto" w:fill="FFE599" w:themeFill="accent4" w:themeFillTint="66"/>
          </w:tcPr>
          <w:p w14:paraId="05A01CD7" w14:textId="77777777" w:rsidR="00E90CC6" w:rsidRPr="00E829AA" w:rsidRDefault="00E90CC6" w:rsidP="00B909E8">
            <w:pPr>
              <w:pStyle w:val="BodyTextIndent"/>
              <w:ind w:left="0"/>
              <w:jc w:val="center"/>
              <w:rPr>
                <w:sz w:val="20"/>
                <w:szCs w:val="20"/>
              </w:rPr>
            </w:pPr>
          </w:p>
        </w:tc>
        <w:tc>
          <w:tcPr>
            <w:tcW w:w="1843" w:type="dxa"/>
            <w:vMerge w:val="restart"/>
            <w:tcBorders>
              <w:top w:val="nil"/>
            </w:tcBorders>
            <w:shd w:val="clear" w:color="auto" w:fill="FFE599" w:themeFill="accent4" w:themeFillTint="66"/>
          </w:tcPr>
          <w:p w14:paraId="6A7F1CF9" w14:textId="77777777" w:rsidR="00E90CC6" w:rsidRPr="00E829AA" w:rsidRDefault="00E90CC6" w:rsidP="00B909E8">
            <w:pPr>
              <w:pStyle w:val="BodyTextIndent"/>
              <w:ind w:left="0"/>
              <w:jc w:val="center"/>
              <w:rPr>
                <w:sz w:val="20"/>
                <w:szCs w:val="20"/>
              </w:rPr>
            </w:pPr>
          </w:p>
        </w:tc>
        <w:tc>
          <w:tcPr>
            <w:tcW w:w="2162" w:type="dxa"/>
            <w:shd w:val="clear" w:color="auto" w:fill="FFE599" w:themeFill="accent4" w:themeFillTint="66"/>
          </w:tcPr>
          <w:p w14:paraId="2987777E"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3933" w:type="dxa"/>
            <w:gridSpan w:val="2"/>
            <w:shd w:val="clear" w:color="auto" w:fill="FFE599" w:themeFill="accent4" w:themeFillTint="66"/>
          </w:tcPr>
          <w:p w14:paraId="4CFFD9FD" w14:textId="77777777" w:rsidR="00E90CC6" w:rsidRDefault="00E90CC6" w:rsidP="00B909E8">
            <w:pPr>
              <w:pStyle w:val="BodyTextIndent"/>
              <w:ind w:left="0"/>
              <w:jc w:val="center"/>
              <w:rPr>
                <w:sz w:val="20"/>
                <w:szCs w:val="20"/>
              </w:rPr>
            </w:pPr>
            <w:r w:rsidRPr="00E829AA">
              <w:rPr>
                <w:sz w:val="20"/>
                <w:szCs w:val="20"/>
              </w:rPr>
              <w:t>ISOMA</w:t>
            </w:r>
          </w:p>
        </w:tc>
        <w:tc>
          <w:tcPr>
            <w:tcW w:w="3261" w:type="dxa"/>
            <w:gridSpan w:val="2"/>
            <w:shd w:val="clear" w:color="auto" w:fill="FFE599" w:themeFill="accent4" w:themeFillTint="66"/>
          </w:tcPr>
          <w:p w14:paraId="0E5AA81D" w14:textId="77777777" w:rsidR="00E90CC6" w:rsidRDefault="00E90CC6" w:rsidP="00B909E8">
            <w:pPr>
              <w:pStyle w:val="BodyTextIndent"/>
              <w:ind w:left="0"/>
              <w:jc w:val="center"/>
              <w:rPr>
                <w:sz w:val="20"/>
                <w:szCs w:val="20"/>
              </w:rPr>
            </w:pPr>
          </w:p>
        </w:tc>
        <w:tc>
          <w:tcPr>
            <w:tcW w:w="4110" w:type="dxa"/>
            <w:shd w:val="clear" w:color="auto" w:fill="FFE599" w:themeFill="accent4" w:themeFillTint="66"/>
          </w:tcPr>
          <w:p w14:paraId="46F014E9" w14:textId="77777777" w:rsidR="00E90CC6" w:rsidRPr="00E829AA" w:rsidRDefault="00E90CC6" w:rsidP="00B909E8">
            <w:pPr>
              <w:pStyle w:val="BodyTextIndent"/>
              <w:ind w:left="0"/>
              <w:rPr>
                <w:sz w:val="20"/>
                <w:szCs w:val="20"/>
              </w:rPr>
            </w:pPr>
          </w:p>
        </w:tc>
      </w:tr>
      <w:tr w:rsidR="00E90CC6" w:rsidRPr="00E829AA" w14:paraId="14E877D9" w14:textId="77777777" w:rsidTr="00B909E8">
        <w:trPr>
          <w:trHeight w:val="185"/>
        </w:trPr>
        <w:tc>
          <w:tcPr>
            <w:tcW w:w="846" w:type="dxa"/>
            <w:vMerge/>
            <w:shd w:val="clear" w:color="auto" w:fill="FFE599" w:themeFill="accent4" w:themeFillTint="66"/>
          </w:tcPr>
          <w:p w14:paraId="6FA470EA" w14:textId="77777777" w:rsidR="00E90CC6" w:rsidRPr="00E829AA" w:rsidRDefault="00E90CC6" w:rsidP="00B909E8">
            <w:pPr>
              <w:pStyle w:val="BodyTextIndent"/>
              <w:ind w:left="0"/>
              <w:jc w:val="center"/>
              <w:rPr>
                <w:sz w:val="20"/>
                <w:szCs w:val="20"/>
              </w:rPr>
            </w:pPr>
          </w:p>
        </w:tc>
        <w:tc>
          <w:tcPr>
            <w:tcW w:w="1843" w:type="dxa"/>
            <w:vMerge/>
            <w:shd w:val="clear" w:color="auto" w:fill="FFE599" w:themeFill="accent4" w:themeFillTint="66"/>
          </w:tcPr>
          <w:p w14:paraId="128CBA18" w14:textId="77777777" w:rsidR="00E90CC6" w:rsidRPr="00E829AA" w:rsidRDefault="00E90CC6" w:rsidP="00B909E8">
            <w:pPr>
              <w:pStyle w:val="BodyTextIndent"/>
              <w:ind w:left="0"/>
              <w:jc w:val="center"/>
              <w:rPr>
                <w:sz w:val="20"/>
                <w:szCs w:val="20"/>
              </w:rPr>
            </w:pPr>
          </w:p>
        </w:tc>
        <w:tc>
          <w:tcPr>
            <w:tcW w:w="2162" w:type="dxa"/>
            <w:shd w:val="clear" w:color="auto" w:fill="FFD966" w:themeFill="accent4" w:themeFillTint="99"/>
          </w:tcPr>
          <w:p w14:paraId="3BCBF293"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2"/>
            <w:shd w:val="clear" w:color="auto" w:fill="FFD966" w:themeFill="accent4" w:themeFillTint="99"/>
          </w:tcPr>
          <w:p w14:paraId="1A25D2A9" w14:textId="77777777" w:rsidR="00E90CC6" w:rsidRPr="00E829AA" w:rsidRDefault="00E90CC6" w:rsidP="00B909E8">
            <w:pPr>
              <w:pStyle w:val="BodyTextIndent"/>
              <w:ind w:left="0"/>
              <w:jc w:val="center"/>
              <w:rPr>
                <w:sz w:val="20"/>
                <w:szCs w:val="20"/>
              </w:rPr>
            </w:pPr>
            <w:proofErr w:type="spellStart"/>
            <w:r>
              <w:rPr>
                <w:sz w:val="20"/>
                <w:szCs w:val="20"/>
              </w:rPr>
              <w:t>Ujian</w:t>
            </w:r>
            <w:proofErr w:type="spellEnd"/>
            <w:r>
              <w:rPr>
                <w:sz w:val="20"/>
                <w:szCs w:val="20"/>
              </w:rPr>
              <w:t xml:space="preserve"> </w:t>
            </w:r>
            <w:proofErr w:type="spellStart"/>
            <w:r>
              <w:rPr>
                <w:sz w:val="20"/>
                <w:szCs w:val="20"/>
              </w:rPr>
              <w:t>prosedur</w:t>
            </w:r>
            <w:proofErr w:type="spellEnd"/>
            <w:r>
              <w:rPr>
                <w:sz w:val="20"/>
                <w:szCs w:val="20"/>
              </w:rPr>
              <w:t xml:space="preserve"> D</w:t>
            </w:r>
          </w:p>
          <w:p w14:paraId="380F6E65" w14:textId="77777777" w:rsidR="00E90CC6" w:rsidRPr="00E829AA" w:rsidRDefault="00E90CC6" w:rsidP="00B909E8">
            <w:pPr>
              <w:pStyle w:val="BodyTextIndent"/>
              <w:ind w:left="0"/>
              <w:jc w:val="center"/>
              <w:rPr>
                <w:sz w:val="20"/>
                <w:szCs w:val="20"/>
              </w:rPr>
            </w:pPr>
          </w:p>
        </w:tc>
        <w:tc>
          <w:tcPr>
            <w:tcW w:w="3261" w:type="dxa"/>
            <w:gridSpan w:val="2"/>
            <w:shd w:val="clear" w:color="auto" w:fill="FFD966" w:themeFill="accent4" w:themeFillTint="99"/>
          </w:tcPr>
          <w:p w14:paraId="430AD9BB" w14:textId="77777777" w:rsidR="00E90CC6" w:rsidRDefault="00E90CC6" w:rsidP="00B909E8">
            <w:pPr>
              <w:pStyle w:val="BodyTextIndent"/>
              <w:ind w:left="0"/>
              <w:jc w:val="center"/>
              <w:rPr>
                <w:sz w:val="20"/>
                <w:szCs w:val="20"/>
              </w:rPr>
            </w:pPr>
            <w:proofErr w:type="spellStart"/>
            <w:r>
              <w:rPr>
                <w:sz w:val="20"/>
                <w:szCs w:val="20"/>
              </w:rPr>
              <w:t>Ujian</w:t>
            </w:r>
            <w:proofErr w:type="spellEnd"/>
            <w:r>
              <w:rPr>
                <w:sz w:val="20"/>
                <w:szCs w:val="20"/>
              </w:rPr>
              <w:t xml:space="preserve"> </w:t>
            </w:r>
            <w:proofErr w:type="spellStart"/>
            <w:r>
              <w:rPr>
                <w:sz w:val="20"/>
                <w:szCs w:val="20"/>
              </w:rPr>
              <w:t>prosedur</w:t>
            </w:r>
            <w:proofErr w:type="spellEnd"/>
            <w:r>
              <w:rPr>
                <w:sz w:val="20"/>
                <w:szCs w:val="20"/>
              </w:rPr>
              <w:t xml:space="preserve"> B</w:t>
            </w:r>
          </w:p>
        </w:tc>
        <w:tc>
          <w:tcPr>
            <w:tcW w:w="4110" w:type="dxa"/>
            <w:shd w:val="clear" w:color="auto" w:fill="FFD966" w:themeFill="accent4" w:themeFillTint="99"/>
          </w:tcPr>
          <w:p w14:paraId="124FA7E3" w14:textId="77777777" w:rsidR="00E90CC6" w:rsidRPr="00E829AA" w:rsidRDefault="00E90CC6" w:rsidP="00B909E8">
            <w:pPr>
              <w:pStyle w:val="BodyTextIndent"/>
              <w:ind w:left="0"/>
              <w:rPr>
                <w:sz w:val="20"/>
                <w:szCs w:val="20"/>
              </w:rPr>
            </w:pPr>
          </w:p>
        </w:tc>
      </w:tr>
      <w:tr w:rsidR="00E90CC6" w:rsidRPr="00E829AA" w14:paraId="10FC94FF" w14:textId="77777777" w:rsidTr="00B909E8">
        <w:trPr>
          <w:trHeight w:val="185"/>
        </w:trPr>
        <w:tc>
          <w:tcPr>
            <w:tcW w:w="846" w:type="dxa"/>
            <w:vMerge w:val="restart"/>
            <w:shd w:val="clear" w:color="auto" w:fill="B4C6E7" w:themeFill="accent5" w:themeFillTint="66"/>
          </w:tcPr>
          <w:p w14:paraId="354A8524" w14:textId="77777777" w:rsidR="00E90CC6" w:rsidRPr="00E829AA" w:rsidRDefault="00E90CC6" w:rsidP="00B909E8">
            <w:pPr>
              <w:pStyle w:val="BodyTextIndent"/>
              <w:ind w:left="0"/>
              <w:jc w:val="center"/>
              <w:rPr>
                <w:sz w:val="20"/>
                <w:szCs w:val="20"/>
              </w:rPr>
            </w:pPr>
            <w:r w:rsidRPr="00E829AA">
              <w:rPr>
                <w:sz w:val="20"/>
                <w:szCs w:val="20"/>
              </w:rPr>
              <w:t>5</w:t>
            </w:r>
          </w:p>
        </w:tc>
        <w:tc>
          <w:tcPr>
            <w:tcW w:w="1843" w:type="dxa"/>
            <w:tcBorders>
              <w:top w:val="nil"/>
              <w:bottom w:val="nil"/>
            </w:tcBorders>
            <w:shd w:val="clear" w:color="auto" w:fill="B4C6E7" w:themeFill="accent5" w:themeFillTint="66"/>
          </w:tcPr>
          <w:p w14:paraId="06E29098" w14:textId="77777777" w:rsidR="00E90CC6" w:rsidRDefault="00E90CC6" w:rsidP="00B909E8">
            <w:pPr>
              <w:pStyle w:val="BodyTextIndent"/>
              <w:ind w:left="0"/>
              <w:jc w:val="center"/>
              <w:rPr>
                <w:sz w:val="20"/>
                <w:szCs w:val="20"/>
              </w:rPr>
            </w:pPr>
            <w:proofErr w:type="spellStart"/>
            <w:r w:rsidRPr="00E829AA">
              <w:rPr>
                <w:sz w:val="20"/>
                <w:szCs w:val="20"/>
              </w:rPr>
              <w:t>Jum’at</w:t>
            </w:r>
            <w:proofErr w:type="spellEnd"/>
          </w:p>
          <w:p w14:paraId="3CD1DAE1" w14:textId="7F6A78D3" w:rsidR="00E90CC6" w:rsidRPr="00E829AA" w:rsidRDefault="00771B70" w:rsidP="00B909E8">
            <w:pPr>
              <w:pStyle w:val="BodyTextIndent"/>
              <w:ind w:left="0"/>
              <w:jc w:val="center"/>
              <w:rPr>
                <w:sz w:val="20"/>
                <w:szCs w:val="20"/>
              </w:rPr>
            </w:pPr>
            <w:r>
              <w:rPr>
                <w:sz w:val="18"/>
                <w:szCs w:val="18"/>
              </w:rPr>
              <w:t xml:space="preserve">20 </w:t>
            </w:r>
            <w:proofErr w:type="spellStart"/>
            <w:r>
              <w:rPr>
                <w:sz w:val="18"/>
                <w:szCs w:val="18"/>
              </w:rPr>
              <w:t>Desember</w:t>
            </w:r>
            <w:proofErr w:type="spellEnd"/>
            <w:r>
              <w:rPr>
                <w:sz w:val="18"/>
                <w:szCs w:val="18"/>
              </w:rPr>
              <w:t xml:space="preserve"> 2024</w:t>
            </w:r>
          </w:p>
        </w:tc>
        <w:tc>
          <w:tcPr>
            <w:tcW w:w="2162" w:type="dxa"/>
            <w:shd w:val="clear" w:color="auto" w:fill="D9E2F3" w:themeFill="accent5" w:themeFillTint="33"/>
          </w:tcPr>
          <w:p w14:paraId="59C6C466" w14:textId="77777777" w:rsidR="00E90CC6" w:rsidRPr="00E829AA" w:rsidRDefault="00E90CC6" w:rsidP="00B909E8">
            <w:pPr>
              <w:pStyle w:val="BodyTextIndent"/>
              <w:ind w:left="0"/>
              <w:jc w:val="center"/>
              <w:rPr>
                <w:sz w:val="20"/>
                <w:szCs w:val="20"/>
              </w:rPr>
            </w:pPr>
            <w:r w:rsidRPr="00E829AA">
              <w:rPr>
                <w:sz w:val="20"/>
                <w:szCs w:val="20"/>
              </w:rPr>
              <w:t>08.00 – 11.30</w:t>
            </w:r>
          </w:p>
        </w:tc>
        <w:tc>
          <w:tcPr>
            <w:tcW w:w="3933" w:type="dxa"/>
            <w:gridSpan w:val="2"/>
            <w:shd w:val="clear" w:color="auto" w:fill="D9E2F3" w:themeFill="accent5" w:themeFillTint="33"/>
          </w:tcPr>
          <w:p w14:paraId="39697504" w14:textId="77777777" w:rsidR="00E90CC6" w:rsidRDefault="00E90CC6" w:rsidP="00B909E8">
            <w:pPr>
              <w:pStyle w:val="BodyTextIndent"/>
              <w:ind w:left="0"/>
              <w:jc w:val="center"/>
              <w:rPr>
                <w:sz w:val="20"/>
                <w:szCs w:val="20"/>
              </w:rPr>
            </w:pPr>
            <w:r>
              <w:rPr>
                <w:sz w:val="20"/>
                <w:szCs w:val="20"/>
              </w:rPr>
              <w:t xml:space="preserve">Remedial </w:t>
            </w:r>
            <w:proofErr w:type="spellStart"/>
            <w:r>
              <w:rPr>
                <w:sz w:val="20"/>
                <w:szCs w:val="20"/>
              </w:rPr>
              <w:t>Prosedur</w:t>
            </w:r>
            <w:proofErr w:type="spellEnd"/>
            <w:r>
              <w:rPr>
                <w:sz w:val="20"/>
                <w:szCs w:val="20"/>
              </w:rPr>
              <w:t xml:space="preserve"> B</w:t>
            </w:r>
          </w:p>
        </w:tc>
        <w:tc>
          <w:tcPr>
            <w:tcW w:w="3261" w:type="dxa"/>
            <w:gridSpan w:val="2"/>
            <w:shd w:val="clear" w:color="auto" w:fill="D9E2F3" w:themeFill="accent5" w:themeFillTint="33"/>
          </w:tcPr>
          <w:p w14:paraId="1DBAECE0" w14:textId="77777777" w:rsidR="00E90CC6" w:rsidRDefault="00E90CC6" w:rsidP="00B909E8">
            <w:pPr>
              <w:pStyle w:val="BodyTextIndent"/>
              <w:ind w:left="0"/>
              <w:jc w:val="center"/>
              <w:rPr>
                <w:sz w:val="20"/>
                <w:szCs w:val="20"/>
              </w:rPr>
            </w:pPr>
            <w:r>
              <w:rPr>
                <w:sz w:val="20"/>
                <w:szCs w:val="20"/>
              </w:rPr>
              <w:t xml:space="preserve">Remedial </w:t>
            </w:r>
            <w:proofErr w:type="spellStart"/>
            <w:r>
              <w:rPr>
                <w:sz w:val="20"/>
                <w:szCs w:val="20"/>
              </w:rPr>
              <w:t>Prosedur</w:t>
            </w:r>
            <w:proofErr w:type="spellEnd"/>
            <w:r>
              <w:rPr>
                <w:sz w:val="20"/>
                <w:szCs w:val="20"/>
              </w:rPr>
              <w:t xml:space="preserve"> D</w:t>
            </w:r>
          </w:p>
        </w:tc>
        <w:tc>
          <w:tcPr>
            <w:tcW w:w="4110" w:type="dxa"/>
            <w:shd w:val="clear" w:color="auto" w:fill="D9E2F3" w:themeFill="accent5" w:themeFillTint="33"/>
          </w:tcPr>
          <w:p w14:paraId="271E1FB9" w14:textId="77777777" w:rsidR="00E90CC6" w:rsidRPr="00E829AA" w:rsidRDefault="00E90CC6" w:rsidP="00B909E8">
            <w:pPr>
              <w:pStyle w:val="BodyTextIndent"/>
              <w:ind w:left="0"/>
              <w:rPr>
                <w:sz w:val="20"/>
                <w:szCs w:val="20"/>
              </w:rPr>
            </w:pPr>
            <w:r w:rsidRPr="00E829AA">
              <w:rPr>
                <w:sz w:val="20"/>
                <w:szCs w:val="20"/>
              </w:rPr>
              <w:t xml:space="preserve">Ns. Nia Rosliany, </w:t>
            </w:r>
            <w:proofErr w:type="spellStart"/>
            <w:proofErr w:type="gramStart"/>
            <w:r w:rsidRPr="00E829AA">
              <w:rPr>
                <w:sz w:val="20"/>
                <w:szCs w:val="20"/>
              </w:rPr>
              <w:t>M.Kep.Sp</w:t>
            </w:r>
            <w:proofErr w:type="gramEnd"/>
            <w:r w:rsidRPr="00E829AA">
              <w:rPr>
                <w:sz w:val="20"/>
                <w:szCs w:val="20"/>
              </w:rPr>
              <w:t>.Kep.MB</w:t>
            </w:r>
            <w:proofErr w:type="spellEnd"/>
          </w:p>
          <w:p w14:paraId="49B3C796" w14:textId="77777777" w:rsidR="00E90CC6" w:rsidRPr="00E829AA" w:rsidRDefault="00E90CC6" w:rsidP="00B909E8">
            <w:pPr>
              <w:pStyle w:val="BodyTextIndent"/>
              <w:ind w:left="0"/>
              <w:rPr>
                <w:sz w:val="20"/>
                <w:szCs w:val="20"/>
              </w:rPr>
            </w:pPr>
            <w:r w:rsidRPr="00E829AA">
              <w:rPr>
                <w:sz w:val="20"/>
                <w:szCs w:val="20"/>
              </w:rPr>
              <w:t xml:space="preserve">Ns. </w:t>
            </w:r>
            <w:proofErr w:type="spellStart"/>
            <w:r>
              <w:rPr>
                <w:sz w:val="20"/>
                <w:szCs w:val="20"/>
              </w:rPr>
              <w:t>Rizqa</w:t>
            </w:r>
            <w:proofErr w:type="spellEnd"/>
            <w:r>
              <w:rPr>
                <w:sz w:val="20"/>
                <w:szCs w:val="20"/>
              </w:rPr>
              <w:t xml:space="preserve"> </w:t>
            </w:r>
            <w:proofErr w:type="spellStart"/>
            <w:r>
              <w:rPr>
                <w:sz w:val="20"/>
                <w:szCs w:val="20"/>
              </w:rPr>
              <w:t>Wahdina</w:t>
            </w:r>
            <w:proofErr w:type="spellEnd"/>
            <w:r w:rsidRPr="00E829AA">
              <w:rPr>
                <w:sz w:val="20"/>
                <w:szCs w:val="20"/>
              </w:rPr>
              <w:t xml:space="preserve">, </w:t>
            </w:r>
            <w:proofErr w:type="spellStart"/>
            <w:proofErr w:type="gramStart"/>
            <w:r w:rsidRPr="00E829AA">
              <w:rPr>
                <w:sz w:val="20"/>
                <w:szCs w:val="20"/>
              </w:rPr>
              <w:t>M.Kep</w:t>
            </w:r>
            <w:proofErr w:type="spellEnd"/>
            <w:proofErr w:type="gramEnd"/>
            <w:r w:rsidRPr="00E829AA">
              <w:rPr>
                <w:sz w:val="20"/>
                <w:szCs w:val="20"/>
              </w:rPr>
              <w:t>.</w:t>
            </w:r>
          </w:p>
        </w:tc>
      </w:tr>
      <w:tr w:rsidR="00E90CC6" w:rsidRPr="00E829AA" w14:paraId="04E14312" w14:textId="77777777" w:rsidTr="00B909E8">
        <w:trPr>
          <w:trHeight w:val="185"/>
        </w:trPr>
        <w:tc>
          <w:tcPr>
            <w:tcW w:w="846" w:type="dxa"/>
            <w:vMerge/>
            <w:shd w:val="clear" w:color="auto" w:fill="B4C6E7" w:themeFill="accent5" w:themeFillTint="66"/>
          </w:tcPr>
          <w:p w14:paraId="44ECA366" w14:textId="77777777" w:rsidR="00E90CC6" w:rsidRPr="00E829AA" w:rsidRDefault="00E90CC6" w:rsidP="00B909E8">
            <w:pPr>
              <w:pStyle w:val="BodyTextIndent"/>
              <w:ind w:left="0"/>
              <w:jc w:val="center"/>
              <w:rPr>
                <w:sz w:val="20"/>
                <w:szCs w:val="20"/>
              </w:rPr>
            </w:pPr>
          </w:p>
        </w:tc>
        <w:tc>
          <w:tcPr>
            <w:tcW w:w="1843" w:type="dxa"/>
            <w:vMerge w:val="restart"/>
            <w:tcBorders>
              <w:top w:val="nil"/>
            </w:tcBorders>
            <w:shd w:val="clear" w:color="auto" w:fill="B4C6E7" w:themeFill="accent5" w:themeFillTint="66"/>
          </w:tcPr>
          <w:p w14:paraId="454552B3" w14:textId="77777777" w:rsidR="00E90CC6" w:rsidRPr="00E829AA" w:rsidRDefault="00E90CC6" w:rsidP="00B909E8">
            <w:pPr>
              <w:pStyle w:val="BodyTextIndent"/>
              <w:ind w:left="0"/>
              <w:jc w:val="center"/>
              <w:rPr>
                <w:sz w:val="20"/>
                <w:szCs w:val="20"/>
              </w:rPr>
            </w:pPr>
          </w:p>
        </w:tc>
        <w:tc>
          <w:tcPr>
            <w:tcW w:w="2162" w:type="dxa"/>
            <w:shd w:val="clear" w:color="auto" w:fill="B4C6E7" w:themeFill="accent5" w:themeFillTint="66"/>
          </w:tcPr>
          <w:p w14:paraId="0F828448"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3933" w:type="dxa"/>
            <w:gridSpan w:val="2"/>
            <w:shd w:val="clear" w:color="auto" w:fill="B4C6E7" w:themeFill="accent5" w:themeFillTint="66"/>
          </w:tcPr>
          <w:p w14:paraId="1D197D2C" w14:textId="77777777" w:rsidR="00E90CC6" w:rsidRDefault="00E90CC6" w:rsidP="00B909E8">
            <w:pPr>
              <w:pStyle w:val="BodyTextIndent"/>
              <w:ind w:left="0"/>
              <w:jc w:val="center"/>
              <w:rPr>
                <w:sz w:val="20"/>
                <w:szCs w:val="20"/>
              </w:rPr>
            </w:pPr>
            <w:r w:rsidRPr="00E829AA">
              <w:rPr>
                <w:sz w:val="20"/>
                <w:szCs w:val="20"/>
              </w:rPr>
              <w:t>ISOMA</w:t>
            </w:r>
          </w:p>
        </w:tc>
        <w:tc>
          <w:tcPr>
            <w:tcW w:w="3261" w:type="dxa"/>
            <w:gridSpan w:val="2"/>
            <w:shd w:val="clear" w:color="auto" w:fill="B4C6E7" w:themeFill="accent5" w:themeFillTint="66"/>
          </w:tcPr>
          <w:p w14:paraId="75E3D19B" w14:textId="77777777" w:rsidR="00E90CC6" w:rsidRDefault="00E90CC6" w:rsidP="00B909E8">
            <w:pPr>
              <w:pStyle w:val="BodyTextIndent"/>
              <w:ind w:left="0"/>
              <w:jc w:val="center"/>
              <w:rPr>
                <w:sz w:val="20"/>
                <w:szCs w:val="20"/>
              </w:rPr>
            </w:pPr>
          </w:p>
        </w:tc>
        <w:tc>
          <w:tcPr>
            <w:tcW w:w="4110" w:type="dxa"/>
            <w:shd w:val="clear" w:color="auto" w:fill="B4C6E7" w:themeFill="accent5" w:themeFillTint="66"/>
          </w:tcPr>
          <w:p w14:paraId="3FED123B" w14:textId="77777777" w:rsidR="00E90CC6" w:rsidRPr="00E829AA" w:rsidRDefault="00E90CC6" w:rsidP="00B909E8">
            <w:pPr>
              <w:pStyle w:val="BodyTextIndent"/>
              <w:ind w:left="0"/>
              <w:rPr>
                <w:sz w:val="20"/>
                <w:szCs w:val="20"/>
              </w:rPr>
            </w:pPr>
          </w:p>
        </w:tc>
      </w:tr>
      <w:tr w:rsidR="00E90CC6" w:rsidRPr="00E829AA" w14:paraId="04C7766D" w14:textId="77777777" w:rsidTr="00B909E8">
        <w:trPr>
          <w:trHeight w:val="185"/>
        </w:trPr>
        <w:tc>
          <w:tcPr>
            <w:tcW w:w="846" w:type="dxa"/>
            <w:vMerge/>
            <w:shd w:val="clear" w:color="auto" w:fill="B4C6E7" w:themeFill="accent5" w:themeFillTint="66"/>
          </w:tcPr>
          <w:p w14:paraId="50D6B0A7" w14:textId="77777777" w:rsidR="00E90CC6" w:rsidRPr="00E829AA" w:rsidRDefault="00E90CC6" w:rsidP="00B909E8">
            <w:pPr>
              <w:pStyle w:val="BodyTextIndent"/>
              <w:ind w:left="0"/>
              <w:jc w:val="center"/>
              <w:rPr>
                <w:sz w:val="20"/>
                <w:szCs w:val="20"/>
              </w:rPr>
            </w:pPr>
          </w:p>
        </w:tc>
        <w:tc>
          <w:tcPr>
            <w:tcW w:w="1843" w:type="dxa"/>
            <w:vMerge/>
            <w:shd w:val="clear" w:color="auto" w:fill="B4C6E7" w:themeFill="accent5" w:themeFillTint="66"/>
          </w:tcPr>
          <w:p w14:paraId="5743C976" w14:textId="77777777" w:rsidR="00E90CC6" w:rsidRPr="00E829AA" w:rsidRDefault="00E90CC6" w:rsidP="00B909E8">
            <w:pPr>
              <w:pStyle w:val="BodyTextIndent"/>
              <w:ind w:left="0"/>
              <w:jc w:val="center"/>
              <w:rPr>
                <w:sz w:val="20"/>
                <w:szCs w:val="20"/>
              </w:rPr>
            </w:pPr>
          </w:p>
        </w:tc>
        <w:tc>
          <w:tcPr>
            <w:tcW w:w="2162" w:type="dxa"/>
            <w:shd w:val="clear" w:color="auto" w:fill="8EAADB" w:themeFill="accent5" w:themeFillTint="99"/>
          </w:tcPr>
          <w:p w14:paraId="5E94A90E"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2"/>
            <w:shd w:val="clear" w:color="auto" w:fill="8EAADB" w:themeFill="accent5" w:themeFillTint="99"/>
          </w:tcPr>
          <w:p w14:paraId="08265B3A" w14:textId="77777777" w:rsidR="00E90CC6" w:rsidRPr="00E829AA" w:rsidRDefault="00E90CC6" w:rsidP="00B909E8">
            <w:pPr>
              <w:pStyle w:val="BodyTextIndent"/>
              <w:ind w:left="0"/>
              <w:jc w:val="center"/>
              <w:rPr>
                <w:sz w:val="20"/>
                <w:szCs w:val="20"/>
              </w:rPr>
            </w:pPr>
            <w:r>
              <w:rPr>
                <w:sz w:val="20"/>
                <w:szCs w:val="20"/>
              </w:rPr>
              <w:t xml:space="preserve">Remedial </w:t>
            </w:r>
            <w:proofErr w:type="spellStart"/>
            <w:r>
              <w:rPr>
                <w:sz w:val="20"/>
                <w:szCs w:val="20"/>
              </w:rPr>
              <w:t>Prosedur</w:t>
            </w:r>
            <w:proofErr w:type="spellEnd"/>
            <w:r>
              <w:rPr>
                <w:sz w:val="20"/>
                <w:szCs w:val="20"/>
              </w:rPr>
              <w:t xml:space="preserve"> D</w:t>
            </w:r>
          </w:p>
        </w:tc>
        <w:tc>
          <w:tcPr>
            <w:tcW w:w="3261" w:type="dxa"/>
            <w:gridSpan w:val="2"/>
            <w:shd w:val="clear" w:color="auto" w:fill="8EAADB" w:themeFill="accent5" w:themeFillTint="99"/>
          </w:tcPr>
          <w:p w14:paraId="42866B14" w14:textId="77777777" w:rsidR="00E90CC6" w:rsidRDefault="00E90CC6" w:rsidP="00B909E8">
            <w:pPr>
              <w:pStyle w:val="BodyTextIndent"/>
              <w:ind w:left="0"/>
              <w:jc w:val="center"/>
              <w:rPr>
                <w:sz w:val="20"/>
                <w:szCs w:val="20"/>
              </w:rPr>
            </w:pPr>
            <w:r>
              <w:rPr>
                <w:sz w:val="20"/>
                <w:szCs w:val="20"/>
              </w:rPr>
              <w:t xml:space="preserve">Remedial </w:t>
            </w:r>
            <w:proofErr w:type="spellStart"/>
            <w:r>
              <w:rPr>
                <w:sz w:val="20"/>
                <w:szCs w:val="20"/>
              </w:rPr>
              <w:t>Prosedur</w:t>
            </w:r>
            <w:proofErr w:type="spellEnd"/>
            <w:r>
              <w:rPr>
                <w:sz w:val="20"/>
                <w:szCs w:val="20"/>
              </w:rPr>
              <w:t xml:space="preserve"> B</w:t>
            </w:r>
          </w:p>
          <w:p w14:paraId="39C6C225" w14:textId="77777777" w:rsidR="00E90CC6" w:rsidRDefault="00E90CC6" w:rsidP="00B909E8">
            <w:pPr>
              <w:pStyle w:val="BodyTextIndent"/>
              <w:ind w:left="0"/>
              <w:jc w:val="center"/>
              <w:rPr>
                <w:sz w:val="20"/>
                <w:szCs w:val="20"/>
              </w:rPr>
            </w:pPr>
          </w:p>
        </w:tc>
        <w:tc>
          <w:tcPr>
            <w:tcW w:w="4110" w:type="dxa"/>
            <w:shd w:val="clear" w:color="auto" w:fill="8EAADB" w:themeFill="accent5" w:themeFillTint="99"/>
          </w:tcPr>
          <w:p w14:paraId="1912E427" w14:textId="77777777" w:rsidR="00E90CC6" w:rsidRPr="00E829AA" w:rsidRDefault="00E90CC6" w:rsidP="00B909E8">
            <w:pPr>
              <w:pStyle w:val="BodyTextIndent"/>
              <w:ind w:left="0"/>
              <w:rPr>
                <w:sz w:val="20"/>
                <w:szCs w:val="20"/>
              </w:rPr>
            </w:pPr>
          </w:p>
        </w:tc>
      </w:tr>
    </w:tbl>
    <w:p w14:paraId="7316E74C" w14:textId="77777777" w:rsidR="00E90CC6" w:rsidRPr="00E829AA" w:rsidRDefault="00E90CC6" w:rsidP="00E90CC6">
      <w:pPr>
        <w:pStyle w:val="BodyTextIndent"/>
        <w:ind w:left="0"/>
        <w:jc w:val="center"/>
        <w:rPr>
          <w:b/>
          <w:bCs/>
        </w:rPr>
      </w:pPr>
    </w:p>
    <w:p w14:paraId="50B4352F" w14:textId="77777777" w:rsidR="00E90CC6" w:rsidRDefault="00E90CC6" w:rsidP="00E90CC6">
      <w:pPr>
        <w:pStyle w:val="BodyTextIndent"/>
        <w:ind w:left="0"/>
        <w:jc w:val="center"/>
        <w:rPr>
          <w:b/>
          <w:bCs/>
        </w:rPr>
      </w:pPr>
    </w:p>
    <w:p w14:paraId="2C693F8A" w14:textId="77777777" w:rsidR="00E90CC6" w:rsidRDefault="00E90CC6" w:rsidP="00E90CC6">
      <w:pPr>
        <w:pStyle w:val="BodyTextIndent"/>
        <w:ind w:left="0"/>
        <w:jc w:val="center"/>
        <w:rPr>
          <w:b/>
          <w:bCs/>
        </w:rPr>
      </w:pPr>
    </w:p>
    <w:p w14:paraId="5CB76773" w14:textId="77777777" w:rsidR="00E90CC6" w:rsidRDefault="00E90CC6" w:rsidP="00E90CC6">
      <w:pPr>
        <w:pStyle w:val="BodyTextIndent"/>
        <w:ind w:left="0"/>
        <w:jc w:val="center"/>
        <w:rPr>
          <w:b/>
          <w:bCs/>
        </w:rPr>
      </w:pPr>
    </w:p>
    <w:p w14:paraId="03088A36" w14:textId="77777777" w:rsidR="00E90CC6" w:rsidRDefault="00E90CC6" w:rsidP="00E90CC6">
      <w:pPr>
        <w:pStyle w:val="BodyTextIndent"/>
        <w:ind w:left="0"/>
        <w:jc w:val="center"/>
        <w:rPr>
          <w:b/>
          <w:bCs/>
        </w:rPr>
      </w:pPr>
    </w:p>
    <w:p w14:paraId="79AAEE83" w14:textId="77777777" w:rsidR="00E90CC6" w:rsidRDefault="00E90CC6" w:rsidP="00E90CC6">
      <w:pPr>
        <w:pStyle w:val="BodyTextIndent"/>
        <w:ind w:left="0"/>
        <w:jc w:val="center"/>
        <w:rPr>
          <w:b/>
          <w:bCs/>
        </w:rPr>
      </w:pPr>
    </w:p>
    <w:p w14:paraId="2D8D20F0" w14:textId="77777777" w:rsidR="00E90CC6" w:rsidRDefault="00E90CC6" w:rsidP="00E90CC6">
      <w:pPr>
        <w:pStyle w:val="BodyTextIndent"/>
        <w:ind w:left="0"/>
        <w:jc w:val="center"/>
        <w:rPr>
          <w:b/>
          <w:bCs/>
        </w:rPr>
      </w:pPr>
    </w:p>
    <w:p w14:paraId="1A355FA5" w14:textId="77777777" w:rsidR="00E90CC6" w:rsidRDefault="00E90CC6" w:rsidP="00E90CC6">
      <w:pPr>
        <w:pStyle w:val="BodyTextIndent"/>
        <w:ind w:left="0"/>
        <w:jc w:val="center"/>
        <w:rPr>
          <w:b/>
          <w:bCs/>
        </w:rPr>
      </w:pPr>
    </w:p>
    <w:p w14:paraId="0CA30939" w14:textId="77777777" w:rsidR="00E90CC6" w:rsidRDefault="00E90CC6" w:rsidP="00E90CC6">
      <w:pPr>
        <w:pStyle w:val="BodyTextIndent"/>
        <w:ind w:left="0"/>
        <w:jc w:val="center"/>
        <w:rPr>
          <w:b/>
          <w:bCs/>
        </w:rPr>
      </w:pPr>
    </w:p>
    <w:p w14:paraId="65A57FBC" w14:textId="77777777" w:rsidR="00E90CC6" w:rsidRDefault="00E90CC6" w:rsidP="00E90CC6">
      <w:pPr>
        <w:pStyle w:val="BodyTextIndent"/>
        <w:ind w:left="0"/>
        <w:jc w:val="center"/>
        <w:rPr>
          <w:b/>
          <w:bCs/>
        </w:rPr>
      </w:pPr>
    </w:p>
    <w:p w14:paraId="192239B3" w14:textId="77777777" w:rsidR="00E90CC6" w:rsidRDefault="00E90CC6" w:rsidP="00E90CC6">
      <w:pPr>
        <w:pStyle w:val="BodyTextIndent"/>
        <w:ind w:left="0"/>
        <w:jc w:val="center"/>
        <w:rPr>
          <w:b/>
          <w:bCs/>
        </w:rPr>
      </w:pPr>
    </w:p>
    <w:p w14:paraId="510C38CE" w14:textId="77777777" w:rsidR="00E90CC6" w:rsidRDefault="00E90CC6" w:rsidP="00E90CC6">
      <w:pPr>
        <w:pStyle w:val="BodyTextIndent"/>
        <w:ind w:left="0"/>
        <w:jc w:val="center"/>
        <w:rPr>
          <w:b/>
          <w:bCs/>
        </w:rPr>
      </w:pPr>
    </w:p>
    <w:p w14:paraId="5CEC1A30" w14:textId="77777777" w:rsidR="00E90CC6" w:rsidRDefault="00E90CC6" w:rsidP="00E90CC6">
      <w:pPr>
        <w:pStyle w:val="BodyTextIndent"/>
        <w:ind w:left="0"/>
        <w:jc w:val="center"/>
        <w:rPr>
          <w:b/>
          <w:bCs/>
        </w:rPr>
      </w:pPr>
    </w:p>
    <w:p w14:paraId="68B59E18" w14:textId="77777777" w:rsidR="00E90CC6" w:rsidRDefault="00E90CC6" w:rsidP="00E90CC6">
      <w:pPr>
        <w:pStyle w:val="BodyTextIndent"/>
        <w:ind w:left="0"/>
        <w:jc w:val="center"/>
        <w:rPr>
          <w:b/>
          <w:bCs/>
        </w:rPr>
      </w:pPr>
    </w:p>
    <w:p w14:paraId="1A7EE5D3" w14:textId="77777777" w:rsidR="00E90CC6" w:rsidRDefault="00E90CC6" w:rsidP="00E90CC6">
      <w:pPr>
        <w:pStyle w:val="BodyTextIndent"/>
        <w:ind w:left="0"/>
        <w:jc w:val="center"/>
        <w:rPr>
          <w:b/>
          <w:bCs/>
        </w:rPr>
      </w:pPr>
    </w:p>
    <w:p w14:paraId="114380BC" w14:textId="77777777" w:rsidR="00E90CC6" w:rsidRDefault="00E90CC6" w:rsidP="00E90CC6">
      <w:pPr>
        <w:pStyle w:val="BodyTextIndent"/>
        <w:ind w:left="0"/>
        <w:jc w:val="center"/>
        <w:rPr>
          <w:b/>
          <w:bCs/>
        </w:rPr>
      </w:pPr>
    </w:p>
    <w:p w14:paraId="65AE5ECC" w14:textId="77777777" w:rsidR="00E90CC6" w:rsidRDefault="00E90CC6" w:rsidP="00E90CC6">
      <w:pPr>
        <w:pStyle w:val="BodyTextIndent"/>
        <w:ind w:left="0"/>
        <w:jc w:val="center"/>
        <w:rPr>
          <w:b/>
          <w:bCs/>
        </w:rPr>
      </w:pPr>
    </w:p>
    <w:p w14:paraId="6D77A248" w14:textId="77777777" w:rsidR="00E90CC6" w:rsidRDefault="00E90CC6" w:rsidP="00E90CC6">
      <w:pPr>
        <w:pStyle w:val="BodyTextIndent"/>
        <w:ind w:left="0"/>
        <w:jc w:val="center"/>
        <w:rPr>
          <w:b/>
          <w:bCs/>
        </w:rPr>
      </w:pPr>
    </w:p>
    <w:p w14:paraId="21998CC2" w14:textId="77777777" w:rsidR="00E90CC6" w:rsidRDefault="00E90CC6" w:rsidP="00E90CC6">
      <w:pPr>
        <w:pStyle w:val="BodyTextIndent"/>
        <w:ind w:left="0"/>
        <w:jc w:val="center"/>
        <w:rPr>
          <w:b/>
          <w:bCs/>
        </w:rPr>
      </w:pPr>
    </w:p>
    <w:p w14:paraId="1AB9B7D5" w14:textId="77777777" w:rsidR="00E90CC6" w:rsidRDefault="00E90CC6" w:rsidP="00E90CC6">
      <w:pPr>
        <w:pStyle w:val="BodyTextIndent"/>
        <w:ind w:left="0"/>
        <w:jc w:val="center"/>
        <w:rPr>
          <w:b/>
          <w:bCs/>
        </w:rPr>
      </w:pPr>
    </w:p>
    <w:p w14:paraId="61CE398C" w14:textId="77777777" w:rsidR="00E90CC6" w:rsidRDefault="00E90CC6" w:rsidP="00E90CC6">
      <w:pPr>
        <w:pStyle w:val="BodyTextIndent"/>
        <w:ind w:left="0"/>
        <w:jc w:val="center"/>
        <w:rPr>
          <w:b/>
          <w:bCs/>
        </w:rPr>
      </w:pPr>
    </w:p>
    <w:p w14:paraId="3F82A187" w14:textId="77777777" w:rsidR="00E90CC6" w:rsidRDefault="00E90CC6" w:rsidP="00E90CC6">
      <w:pPr>
        <w:pStyle w:val="BodyTextIndent"/>
        <w:ind w:left="0"/>
        <w:jc w:val="center"/>
        <w:rPr>
          <w:b/>
          <w:bCs/>
        </w:rPr>
      </w:pPr>
    </w:p>
    <w:p w14:paraId="117B8094" w14:textId="5E76FF48" w:rsidR="00E90CC6" w:rsidRDefault="00E90CC6" w:rsidP="00E90CC6">
      <w:pPr>
        <w:pStyle w:val="BodyTextIndent"/>
        <w:ind w:left="0"/>
        <w:jc w:val="center"/>
        <w:rPr>
          <w:b/>
          <w:bCs/>
        </w:rPr>
      </w:pPr>
      <w:r w:rsidRPr="00E829AA">
        <w:rPr>
          <w:b/>
          <w:bCs/>
        </w:rPr>
        <w:lastRenderedPageBreak/>
        <w:t xml:space="preserve">JADUAL PRAKTIKUM </w:t>
      </w:r>
      <w:proofErr w:type="gramStart"/>
      <w:r w:rsidRPr="00E829AA">
        <w:rPr>
          <w:b/>
          <w:bCs/>
        </w:rPr>
        <w:t xml:space="preserve">LABORATORIUM  </w:t>
      </w:r>
      <w:r w:rsidR="00C46FC6">
        <w:rPr>
          <w:b/>
          <w:bCs/>
        </w:rPr>
        <w:t>I</w:t>
      </w:r>
      <w:r w:rsidRPr="00E829AA">
        <w:rPr>
          <w:b/>
          <w:bCs/>
        </w:rPr>
        <w:t>II.</w:t>
      </w:r>
      <w:r w:rsidR="00C46FC6">
        <w:rPr>
          <w:b/>
          <w:bCs/>
        </w:rPr>
        <w:t>C</w:t>
      </w:r>
      <w:proofErr w:type="gramEnd"/>
    </w:p>
    <w:p w14:paraId="4A005AA6" w14:textId="77777777" w:rsidR="00E90CC6" w:rsidRDefault="00E90CC6" w:rsidP="00E90CC6">
      <w:pPr>
        <w:pStyle w:val="BodyTextIndent"/>
        <w:ind w:left="0"/>
        <w:jc w:val="center"/>
        <w:rPr>
          <w:b/>
          <w:bCs/>
        </w:rPr>
      </w:pPr>
    </w:p>
    <w:p w14:paraId="4CEFA1A3" w14:textId="77777777" w:rsidR="00F86CCE" w:rsidRDefault="00F86CCE" w:rsidP="00E90CC6">
      <w:pPr>
        <w:pStyle w:val="BodyTextIndent"/>
        <w:ind w:left="0"/>
        <w:jc w:val="center"/>
        <w:rPr>
          <w:b/>
          <w:bCs/>
        </w:rPr>
      </w:pPr>
    </w:p>
    <w:p w14:paraId="0AA26494" w14:textId="77777777" w:rsidR="00E90CC6" w:rsidRPr="00E829AA" w:rsidRDefault="00E90CC6" w:rsidP="00E90CC6">
      <w:pPr>
        <w:pStyle w:val="BodyTextIndent"/>
        <w:ind w:left="0"/>
        <w:jc w:val="center"/>
        <w:rPr>
          <w:b/>
          <w:bCs/>
        </w:rPr>
      </w:pPr>
    </w:p>
    <w:tbl>
      <w:tblPr>
        <w:tblStyle w:val="TableGrid"/>
        <w:tblW w:w="0" w:type="auto"/>
        <w:tblLook w:val="04A0" w:firstRow="1" w:lastRow="0" w:firstColumn="1" w:lastColumn="0" w:noHBand="0" w:noVBand="1"/>
      </w:tblPr>
      <w:tblGrid>
        <w:gridCol w:w="846"/>
        <w:gridCol w:w="1843"/>
        <w:gridCol w:w="2162"/>
        <w:gridCol w:w="1948"/>
        <w:gridCol w:w="18"/>
        <w:gridCol w:w="1967"/>
        <w:gridCol w:w="1630"/>
        <w:gridCol w:w="354"/>
        <w:gridCol w:w="1277"/>
        <w:gridCol w:w="4110"/>
      </w:tblGrid>
      <w:tr w:rsidR="00E90CC6" w:rsidRPr="00E829AA" w14:paraId="09CDBA27" w14:textId="77777777" w:rsidTr="00B909E8">
        <w:tc>
          <w:tcPr>
            <w:tcW w:w="846" w:type="dxa"/>
            <w:shd w:val="clear" w:color="auto" w:fill="00B0F0"/>
          </w:tcPr>
          <w:p w14:paraId="12F9462E" w14:textId="77777777" w:rsidR="00E90CC6" w:rsidRPr="00E829AA" w:rsidRDefault="00E90CC6" w:rsidP="00B909E8">
            <w:pPr>
              <w:pStyle w:val="BodyTextIndent"/>
              <w:ind w:left="0"/>
              <w:jc w:val="center"/>
              <w:rPr>
                <w:b/>
                <w:bCs/>
                <w:sz w:val="20"/>
                <w:szCs w:val="20"/>
              </w:rPr>
            </w:pPr>
            <w:r w:rsidRPr="00E829AA">
              <w:rPr>
                <w:b/>
                <w:bCs/>
                <w:sz w:val="20"/>
                <w:szCs w:val="20"/>
              </w:rPr>
              <w:t>NO</w:t>
            </w:r>
          </w:p>
        </w:tc>
        <w:tc>
          <w:tcPr>
            <w:tcW w:w="1843" w:type="dxa"/>
            <w:tcBorders>
              <w:bottom w:val="single" w:sz="4" w:space="0" w:color="auto"/>
            </w:tcBorders>
            <w:shd w:val="clear" w:color="auto" w:fill="00B0F0"/>
          </w:tcPr>
          <w:p w14:paraId="0005FFF9" w14:textId="77777777" w:rsidR="00E90CC6" w:rsidRPr="00E829AA" w:rsidRDefault="00E90CC6" w:rsidP="00B909E8">
            <w:pPr>
              <w:pStyle w:val="BodyTextIndent"/>
              <w:ind w:left="0"/>
              <w:jc w:val="center"/>
              <w:rPr>
                <w:b/>
                <w:bCs/>
                <w:sz w:val="20"/>
                <w:szCs w:val="20"/>
              </w:rPr>
            </w:pPr>
            <w:r w:rsidRPr="00E829AA">
              <w:rPr>
                <w:b/>
                <w:bCs/>
                <w:sz w:val="20"/>
                <w:szCs w:val="20"/>
              </w:rPr>
              <w:t>HARI/TGL</w:t>
            </w:r>
          </w:p>
        </w:tc>
        <w:tc>
          <w:tcPr>
            <w:tcW w:w="2162" w:type="dxa"/>
            <w:shd w:val="clear" w:color="auto" w:fill="00B0F0"/>
          </w:tcPr>
          <w:p w14:paraId="01399BD9" w14:textId="77777777" w:rsidR="00E90CC6" w:rsidRPr="00E829AA" w:rsidRDefault="00E90CC6" w:rsidP="00B909E8">
            <w:pPr>
              <w:pStyle w:val="BodyTextIndent"/>
              <w:ind w:left="0"/>
              <w:jc w:val="center"/>
              <w:rPr>
                <w:b/>
                <w:bCs/>
                <w:sz w:val="20"/>
                <w:szCs w:val="20"/>
              </w:rPr>
            </w:pPr>
            <w:r w:rsidRPr="00E829AA">
              <w:rPr>
                <w:b/>
                <w:bCs/>
                <w:sz w:val="20"/>
                <w:szCs w:val="20"/>
              </w:rPr>
              <w:t>WAKTU</w:t>
            </w:r>
          </w:p>
        </w:tc>
        <w:tc>
          <w:tcPr>
            <w:tcW w:w="1948" w:type="dxa"/>
            <w:shd w:val="clear" w:color="auto" w:fill="00B0F0"/>
          </w:tcPr>
          <w:p w14:paraId="1A1C83A4" w14:textId="77777777" w:rsidR="00E90CC6" w:rsidRPr="00E829AA" w:rsidRDefault="00E90CC6" w:rsidP="00B909E8">
            <w:pPr>
              <w:pStyle w:val="BodyTextIndent"/>
              <w:ind w:left="0"/>
              <w:jc w:val="center"/>
              <w:rPr>
                <w:b/>
                <w:bCs/>
                <w:sz w:val="20"/>
                <w:szCs w:val="20"/>
              </w:rPr>
            </w:pPr>
            <w:r w:rsidRPr="00E829AA">
              <w:rPr>
                <w:b/>
                <w:bCs/>
                <w:sz w:val="20"/>
                <w:szCs w:val="20"/>
              </w:rPr>
              <w:t>KLP I</w:t>
            </w:r>
          </w:p>
        </w:tc>
        <w:tc>
          <w:tcPr>
            <w:tcW w:w="1985" w:type="dxa"/>
            <w:gridSpan w:val="2"/>
            <w:shd w:val="clear" w:color="auto" w:fill="00B0F0"/>
          </w:tcPr>
          <w:p w14:paraId="52F2E75D" w14:textId="77777777" w:rsidR="00E90CC6" w:rsidRPr="00E829AA" w:rsidRDefault="00E90CC6" w:rsidP="00B909E8">
            <w:pPr>
              <w:pStyle w:val="BodyTextIndent"/>
              <w:ind w:left="0"/>
              <w:jc w:val="center"/>
              <w:rPr>
                <w:b/>
                <w:bCs/>
                <w:sz w:val="20"/>
                <w:szCs w:val="20"/>
              </w:rPr>
            </w:pPr>
            <w:r w:rsidRPr="00E829AA">
              <w:rPr>
                <w:b/>
                <w:bCs/>
                <w:sz w:val="20"/>
                <w:szCs w:val="20"/>
              </w:rPr>
              <w:t>KLP II</w:t>
            </w:r>
          </w:p>
        </w:tc>
        <w:tc>
          <w:tcPr>
            <w:tcW w:w="1984" w:type="dxa"/>
            <w:gridSpan w:val="2"/>
            <w:shd w:val="clear" w:color="auto" w:fill="00B0F0"/>
          </w:tcPr>
          <w:p w14:paraId="4BA2AD30" w14:textId="77777777" w:rsidR="00E90CC6" w:rsidRPr="00E829AA" w:rsidRDefault="00E90CC6" w:rsidP="00B909E8">
            <w:pPr>
              <w:pStyle w:val="BodyTextIndent"/>
              <w:ind w:left="0"/>
              <w:jc w:val="center"/>
              <w:rPr>
                <w:b/>
                <w:bCs/>
                <w:sz w:val="20"/>
                <w:szCs w:val="20"/>
              </w:rPr>
            </w:pPr>
            <w:r w:rsidRPr="00E829AA">
              <w:rPr>
                <w:b/>
                <w:bCs/>
                <w:sz w:val="20"/>
                <w:szCs w:val="20"/>
              </w:rPr>
              <w:t>KLP III</w:t>
            </w:r>
          </w:p>
        </w:tc>
        <w:tc>
          <w:tcPr>
            <w:tcW w:w="1277" w:type="dxa"/>
            <w:shd w:val="clear" w:color="auto" w:fill="00B0F0"/>
          </w:tcPr>
          <w:p w14:paraId="3ADAE4A7" w14:textId="77777777" w:rsidR="00E90CC6" w:rsidRPr="00E829AA" w:rsidRDefault="00E90CC6" w:rsidP="00B909E8">
            <w:pPr>
              <w:pStyle w:val="BodyTextIndent"/>
              <w:ind w:left="0"/>
              <w:jc w:val="center"/>
              <w:rPr>
                <w:b/>
                <w:bCs/>
                <w:sz w:val="20"/>
                <w:szCs w:val="20"/>
              </w:rPr>
            </w:pPr>
            <w:r w:rsidRPr="00E829AA">
              <w:rPr>
                <w:b/>
                <w:bCs/>
                <w:sz w:val="20"/>
                <w:szCs w:val="20"/>
              </w:rPr>
              <w:t>KLP IV</w:t>
            </w:r>
          </w:p>
        </w:tc>
        <w:tc>
          <w:tcPr>
            <w:tcW w:w="4110" w:type="dxa"/>
            <w:shd w:val="clear" w:color="auto" w:fill="00B0F0"/>
          </w:tcPr>
          <w:p w14:paraId="7A82A8D1" w14:textId="77777777" w:rsidR="00E90CC6" w:rsidRDefault="00E90CC6" w:rsidP="00B909E8">
            <w:pPr>
              <w:pStyle w:val="BodyTextIndent"/>
              <w:ind w:left="0"/>
              <w:jc w:val="center"/>
              <w:rPr>
                <w:b/>
                <w:bCs/>
                <w:sz w:val="20"/>
                <w:szCs w:val="20"/>
              </w:rPr>
            </w:pPr>
            <w:r w:rsidRPr="00E829AA">
              <w:rPr>
                <w:b/>
                <w:bCs/>
                <w:sz w:val="20"/>
                <w:szCs w:val="20"/>
              </w:rPr>
              <w:t>KETERANGAN</w:t>
            </w:r>
          </w:p>
          <w:p w14:paraId="01934514" w14:textId="77777777" w:rsidR="00E90CC6" w:rsidRPr="00E829AA" w:rsidRDefault="00E90CC6" w:rsidP="00B909E8">
            <w:pPr>
              <w:pStyle w:val="BodyTextIndent"/>
              <w:ind w:left="0"/>
              <w:jc w:val="center"/>
              <w:rPr>
                <w:b/>
                <w:bCs/>
                <w:sz w:val="20"/>
                <w:szCs w:val="20"/>
              </w:rPr>
            </w:pPr>
          </w:p>
        </w:tc>
      </w:tr>
      <w:tr w:rsidR="00E90CC6" w:rsidRPr="00E829AA" w14:paraId="63E05866" w14:textId="77777777" w:rsidTr="00C46FC6">
        <w:tc>
          <w:tcPr>
            <w:tcW w:w="846" w:type="dxa"/>
            <w:vMerge w:val="restart"/>
            <w:shd w:val="clear" w:color="auto" w:fill="E2EFD9" w:themeFill="accent6" w:themeFillTint="33"/>
          </w:tcPr>
          <w:p w14:paraId="346B3240" w14:textId="77777777" w:rsidR="00E90CC6" w:rsidRPr="00E829AA" w:rsidRDefault="00E90CC6" w:rsidP="00B909E8">
            <w:pPr>
              <w:pStyle w:val="BodyTextIndent"/>
              <w:ind w:left="0"/>
              <w:jc w:val="center"/>
              <w:rPr>
                <w:sz w:val="20"/>
                <w:szCs w:val="20"/>
              </w:rPr>
            </w:pPr>
            <w:r w:rsidRPr="00E829AA">
              <w:rPr>
                <w:sz w:val="20"/>
                <w:szCs w:val="20"/>
              </w:rPr>
              <w:t>1</w:t>
            </w:r>
          </w:p>
        </w:tc>
        <w:tc>
          <w:tcPr>
            <w:tcW w:w="1843" w:type="dxa"/>
            <w:tcBorders>
              <w:bottom w:val="nil"/>
            </w:tcBorders>
            <w:shd w:val="clear" w:color="auto" w:fill="E2EFD9" w:themeFill="accent6" w:themeFillTint="33"/>
          </w:tcPr>
          <w:p w14:paraId="0F739C8E" w14:textId="77777777" w:rsidR="00E90CC6" w:rsidRPr="00E829AA" w:rsidRDefault="00E90CC6" w:rsidP="00B909E8">
            <w:pPr>
              <w:pStyle w:val="BodyTextIndent"/>
              <w:ind w:left="0"/>
              <w:jc w:val="center"/>
              <w:rPr>
                <w:sz w:val="20"/>
                <w:szCs w:val="20"/>
              </w:rPr>
            </w:pPr>
            <w:r w:rsidRPr="00E829AA">
              <w:rPr>
                <w:sz w:val="20"/>
                <w:szCs w:val="20"/>
              </w:rPr>
              <w:t>Senin</w:t>
            </w:r>
          </w:p>
          <w:p w14:paraId="6149A081" w14:textId="6876AD12" w:rsidR="00E90CC6" w:rsidRPr="00E829AA" w:rsidRDefault="002B749E" w:rsidP="00B909E8">
            <w:pPr>
              <w:pStyle w:val="BodyTextIndent"/>
              <w:ind w:left="0"/>
              <w:jc w:val="center"/>
              <w:rPr>
                <w:sz w:val="20"/>
                <w:szCs w:val="20"/>
              </w:rPr>
            </w:pPr>
            <w:r>
              <w:rPr>
                <w:sz w:val="18"/>
                <w:szCs w:val="18"/>
              </w:rPr>
              <w:t>30</w:t>
            </w:r>
            <w:r w:rsidR="00E90CC6">
              <w:rPr>
                <w:sz w:val="18"/>
                <w:szCs w:val="18"/>
              </w:rPr>
              <w:t xml:space="preserve"> </w:t>
            </w:r>
            <w:proofErr w:type="spellStart"/>
            <w:r w:rsidR="00E90CC6">
              <w:rPr>
                <w:sz w:val="18"/>
                <w:szCs w:val="18"/>
              </w:rPr>
              <w:t>Desember</w:t>
            </w:r>
            <w:proofErr w:type="spellEnd"/>
            <w:r w:rsidR="00E90CC6">
              <w:rPr>
                <w:sz w:val="18"/>
                <w:szCs w:val="18"/>
              </w:rPr>
              <w:t xml:space="preserve"> 202</w:t>
            </w:r>
            <w:r>
              <w:rPr>
                <w:sz w:val="18"/>
                <w:szCs w:val="18"/>
              </w:rPr>
              <w:t>4</w:t>
            </w:r>
          </w:p>
        </w:tc>
        <w:tc>
          <w:tcPr>
            <w:tcW w:w="2162" w:type="dxa"/>
            <w:shd w:val="clear" w:color="auto" w:fill="E2EFD9" w:themeFill="accent6" w:themeFillTint="33"/>
          </w:tcPr>
          <w:p w14:paraId="609F5DCC" w14:textId="77777777" w:rsidR="00E90CC6" w:rsidRPr="00E829AA" w:rsidRDefault="00E90CC6" w:rsidP="00B909E8">
            <w:pPr>
              <w:pStyle w:val="BodyTextIndent"/>
              <w:ind w:left="0"/>
              <w:jc w:val="center"/>
              <w:rPr>
                <w:sz w:val="20"/>
                <w:szCs w:val="20"/>
              </w:rPr>
            </w:pPr>
            <w:r w:rsidRPr="00E829AA">
              <w:rPr>
                <w:sz w:val="20"/>
                <w:szCs w:val="20"/>
              </w:rPr>
              <w:t>08.00 – 11.30</w:t>
            </w:r>
          </w:p>
        </w:tc>
        <w:tc>
          <w:tcPr>
            <w:tcW w:w="3933" w:type="dxa"/>
            <w:gridSpan w:val="3"/>
            <w:shd w:val="clear" w:color="auto" w:fill="E2EFD9" w:themeFill="accent6" w:themeFillTint="33"/>
          </w:tcPr>
          <w:p w14:paraId="741DC811" w14:textId="1EDBEF72" w:rsidR="00327C16" w:rsidRPr="00E829AA" w:rsidRDefault="00327C16" w:rsidP="00327C16">
            <w:pPr>
              <w:pStyle w:val="BodyTextIndent"/>
              <w:ind w:left="0"/>
              <w:jc w:val="center"/>
              <w:rPr>
                <w:sz w:val="20"/>
                <w:szCs w:val="20"/>
              </w:rPr>
            </w:pPr>
            <w:r>
              <w:rPr>
                <w:sz w:val="20"/>
                <w:szCs w:val="20"/>
              </w:rPr>
              <w:t>TK III.A</w:t>
            </w:r>
          </w:p>
          <w:p w14:paraId="38A32643" w14:textId="77777777" w:rsidR="00327C16" w:rsidRDefault="00E90CC6" w:rsidP="00327C16">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A  </w:t>
            </w:r>
          </w:p>
          <w:p w14:paraId="58BE051B" w14:textId="25EE24FC" w:rsidR="00327C16" w:rsidRPr="00E829AA" w:rsidRDefault="00E90CC6" w:rsidP="00327C16">
            <w:pPr>
              <w:pStyle w:val="BodyTextIndent"/>
              <w:ind w:left="0"/>
              <w:jc w:val="center"/>
              <w:rPr>
                <w:sz w:val="20"/>
                <w:szCs w:val="20"/>
              </w:rPr>
            </w:pPr>
            <w:r>
              <w:rPr>
                <w:sz w:val="20"/>
                <w:szCs w:val="20"/>
              </w:rPr>
              <w:t>(</w:t>
            </w:r>
            <w:r w:rsidR="002B749E">
              <w:rPr>
                <w:sz w:val="20"/>
                <w:szCs w:val="20"/>
              </w:rPr>
              <w:t>Ika)</w:t>
            </w:r>
          </w:p>
        </w:tc>
        <w:tc>
          <w:tcPr>
            <w:tcW w:w="3261" w:type="dxa"/>
            <w:gridSpan w:val="3"/>
            <w:shd w:val="clear" w:color="auto" w:fill="E2EFD9" w:themeFill="accent6" w:themeFillTint="33"/>
          </w:tcPr>
          <w:p w14:paraId="2759A2E7" w14:textId="3DF204E2" w:rsidR="00327C16" w:rsidRDefault="00327C16" w:rsidP="00B909E8">
            <w:pPr>
              <w:pStyle w:val="BodyTextIndent"/>
              <w:ind w:left="0"/>
              <w:jc w:val="center"/>
              <w:rPr>
                <w:sz w:val="20"/>
                <w:szCs w:val="20"/>
              </w:rPr>
            </w:pPr>
            <w:r>
              <w:rPr>
                <w:sz w:val="20"/>
                <w:szCs w:val="20"/>
              </w:rPr>
              <w:t>TK III.B</w:t>
            </w:r>
          </w:p>
          <w:p w14:paraId="0CD6BAEC" w14:textId="580B3C55" w:rsidR="00E90CC6" w:rsidRPr="00E829AA" w:rsidRDefault="00E90CC6" w:rsidP="00B909E8">
            <w:pPr>
              <w:pStyle w:val="BodyTextIndent"/>
              <w:ind w:left="0"/>
              <w:jc w:val="center"/>
              <w:rPr>
                <w:sz w:val="20"/>
                <w:szCs w:val="20"/>
              </w:rPr>
            </w:pPr>
            <w:proofErr w:type="spellStart"/>
            <w:r w:rsidRPr="00E829AA">
              <w:rPr>
                <w:sz w:val="20"/>
                <w:szCs w:val="20"/>
              </w:rPr>
              <w:t>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B</w:t>
            </w:r>
          </w:p>
          <w:p w14:paraId="24CDA89B" w14:textId="0E42009E" w:rsidR="00E90CC6" w:rsidRPr="00E829AA" w:rsidRDefault="00E90CC6" w:rsidP="00B909E8">
            <w:pPr>
              <w:pStyle w:val="BodyTextIndent"/>
              <w:ind w:left="0"/>
              <w:jc w:val="center"/>
              <w:rPr>
                <w:sz w:val="20"/>
                <w:szCs w:val="20"/>
              </w:rPr>
            </w:pPr>
            <w:r w:rsidRPr="00E829AA">
              <w:rPr>
                <w:sz w:val="20"/>
                <w:szCs w:val="20"/>
              </w:rPr>
              <w:t>(</w:t>
            </w:r>
            <w:proofErr w:type="spellStart"/>
            <w:r w:rsidR="002B749E">
              <w:rPr>
                <w:sz w:val="20"/>
                <w:szCs w:val="20"/>
              </w:rPr>
              <w:t>Rizqa</w:t>
            </w:r>
            <w:proofErr w:type="spellEnd"/>
            <w:r>
              <w:rPr>
                <w:sz w:val="20"/>
                <w:szCs w:val="20"/>
              </w:rPr>
              <w:t>)</w:t>
            </w:r>
          </w:p>
        </w:tc>
        <w:tc>
          <w:tcPr>
            <w:tcW w:w="4110" w:type="dxa"/>
            <w:shd w:val="clear" w:color="auto" w:fill="E2EFD9" w:themeFill="accent6" w:themeFillTint="33"/>
          </w:tcPr>
          <w:p w14:paraId="00CA16FB" w14:textId="77777777" w:rsidR="00E90CC6" w:rsidRPr="00E829AA" w:rsidRDefault="00E90CC6" w:rsidP="00B909E8">
            <w:pPr>
              <w:pStyle w:val="BodyTextIndent"/>
              <w:ind w:left="0"/>
              <w:jc w:val="center"/>
              <w:rPr>
                <w:sz w:val="20"/>
                <w:szCs w:val="20"/>
              </w:rPr>
            </w:pPr>
            <w:proofErr w:type="spellStart"/>
            <w:r w:rsidRPr="00E829AA">
              <w:rPr>
                <w:sz w:val="20"/>
                <w:szCs w:val="20"/>
              </w:rPr>
              <w:t>Nonton</w:t>
            </w:r>
            <w:proofErr w:type="spellEnd"/>
            <w:r w:rsidRPr="00E829AA">
              <w:rPr>
                <w:sz w:val="20"/>
                <w:szCs w:val="20"/>
              </w:rPr>
              <w:t xml:space="preserve"> video, </w:t>
            </w: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langsung</w:t>
            </w:r>
            <w:proofErr w:type="spellEnd"/>
            <w:r w:rsidRPr="00E829AA">
              <w:rPr>
                <w:sz w:val="20"/>
                <w:szCs w:val="20"/>
              </w:rPr>
              <w:t xml:space="preserve"> oleh </w:t>
            </w:r>
            <w:proofErr w:type="spellStart"/>
            <w:r w:rsidRPr="00E829AA">
              <w:rPr>
                <w:sz w:val="20"/>
                <w:szCs w:val="20"/>
              </w:rPr>
              <w:t>dosen</w:t>
            </w:r>
            <w:proofErr w:type="spellEnd"/>
          </w:p>
        </w:tc>
      </w:tr>
      <w:tr w:rsidR="00E90CC6" w:rsidRPr="00E829AA" w14:paraId="2A30CC79" w14:textId="77777777" w:rsidTr="00C46FC6">
        <w:tc>
          <w:tcPr>
            <w:tcW w:w="846" w:type="dxa"/>
            <w:vMerge/>
            <w:shd w:val="clear" w:color="auto" w:fill="E2EFD9" w:themeFill="accent6" w:themeFillTint="33"/>
          </w:tcPr>
          <w:p w14:paraId="30AC2A42" w14:textId="77777777" w:rsidR="00E90CC6" w:rsidRPr="00E829AA" w:rsidRDefault="00E90CC6" w:rsidP="00B909E8">
            <w:pPr>
              <w:pStyle w:val="BodyTextIndent"/>
              <w:ind w:left="0"/>
              <w:jc w:val="center"/>
              <w:rPr>
                <w:sz w:val="20"/>
                <w:szCs w:val="20"/>
              </w:rPr>
            </w:pPr>
          </w:p>
        </w:tc>
        <w:tc>
          <w:tcPr>
            <w:tcW w:w="1843" w:type="dxa"/>
            <w:vMerge w:val="restart"/>
            <w:tcBorders>
              <w:top w:val="nil"/>
            </w:tcBorders>
            <w:shd w:val="clear" w:color="auto" w:fill="E2EFD9" w:themeFill="accent6" w:themeFillTint="33"/>
          </w:tcPr>
          <w:p w14:paraId="57DDE5D0" w14:textId="77777777" w:rsidR="00E90CC6" w:rsidRPr="00E829AA" w:rsidRDefault="00E90CC6" w:rsidP="00B909E8">
            <w:pPr>
              <w:pStyle w:val="BodyTextIndent"/>
              <w:ind w:left="0"/>
              <w:jc w:val="center"/>
              <w:rPr>
                <w:sz w:val="20"/>
                <w:szCs w:val="20"/>
              </w:rPr>
            </w:pPr>
          </w:p>
        </w:tc>
        <w:tc>
          <w:tcPr>
            <w:tcW w:w="2162" w:type="dxa"/>
            <w:shd w:val="clear" w:color="auto" w:fill="E2EFD9" w:themeFill="accent6" w:themeFillTint="33"/>
          </w:tcPr>
          <w:p w14:paraId="76C65378"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11304" w:type="dxa"/>
            <w:gridSpan w:val="7"/>
            <w:shd w:val="clear" w:color="auto" w:fill="E2EFD9" w:themeFill="accent6" w:themeFillTint="33"/>
          </w:tcPr>
          <w:p w14:paraId="317D2CEA" w14:textId="77777777" w:rsidR="00E90CC6" w:rsidRPr="00E829AA" w:rsidRDefault="00E90CC6" w:rsidP="00B909E8">
            <w:pPr>
              <w:pStyle w:val="BodyTextIndent"/>
              <w:ind w:left="0"/>
              <w:jc w:val="center"/>
              <w:rPr>
                <w:sz w:val="20"/>
                <w:szCs w:val="20"/>
              </w:rPr>
            </w:pPr>
            <w:r w:rsidRPr="00E829AA">
              <w:rPr>
                <w:sz w:val="20"/>
                <w:szCs w:val="20"/>
              </w:rPr>
              <w:t>ISOMA</w:t>
            </w:r>
          </w:p>
        </w:tc>
      </w:tr>
      <w:tr w:rsidR="00E90CC6" w:rsidRPr="00E829AA" w14:paraId="61E9BD49" w14:textId="77777777" w:rsidTr="00C46FC6">
        <w:trPr>
          <w:trHeight w:val="578"/>
        </w:trPr>
        <w:tc>
          <w:tcPr>
            <w:tcW w:w="846" w:type="dxa"/>
            <w:vMerge/>
            <w:shd w:val="clear" w:color="auto" w:fill="E2EFD9" w:themeFill="accent6" w:themeFillTint="33"/>
          </w:tcPr>
          <w:p w14:paraId="2D211207" w14:textId="77777777" w:rsidR="00E90CC6" w:rsidRPr="00E829AA" w:rsidRDefault="00E90CC6" w:rsidP="00B909E8">
            <w:pPr>
              <w:pStyle w:val="BodyTextIndent"/>
              <w:ind w:left="0"/>
              <w:jc w:val="center"/>
              <w:rPr>
                <w:sz w:val="20"/>
                <w:szCs w:val="20"/>
              </w:rPr>
            </w:pPr>
          </w:p>
        </w:tc>
        <w:tc>
          <w:tcPr>
            <w:tcW w:w="1843" w:type="dxa"/>
            <w:vMerge/>
            <w:tcBorders>
              <w:bottom w:val="single" w:sz="4" w:space="0" w:color="auto"/>
            </w:tcBorders>
            <w:shd w:val="clear" w:color="auto" w:fill="E2EFD9" w:themeFill="accent6" w:themeFillTint="33"/>
          </w:tcPr>
          <w:p w14:paraId="68BD68BD" w14:textId="77777777" w:rsidR="00E90CC6" w:rsidRPr="00E829AA" w:rsidRDefault="00E90CC6" w:rsidP="00B909E8">
            <w:pPr>
              <w:pStyle w:val="BodyTextIndent"/>
              <w:ind w:left="0"/>
              <w:jc w:val="center"/>
              <w:rPr>
                <w:sz w:val="20"/>
                <w:szCs w:val="20"/>
              </w:rPr>
            </w:pPr>
          </w:p>
        </w:tc>
        <w:tc>
          <w:tcPr>
            <w:tcW w:w="2162" w:type="dxa"/>
            <w:shd w:val="clear" w:color="auto" w:fill="E2EFD9" w:themeFill="accent6" w:themeFillTint="33"/>
          </w:tcPr>
          <w:p w14:paraId="4567FE77"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3"/>
            <w:shd w:val="clear" w:color="auto" w:fill="E2EFD9" w:themeFill="accent6" w:themeFillTint="33"/>
          </w:tcPr>
          <w:p w14:paraId="47184075" w14:textId="77777777" w:rsidR="00327C16" w:rsidRDefault="00327C16" w:rsidP="00327C16">
            <w:pPr>
              <w:pStyle w:val="BodyTextIndent"/>
              <w:ind w:left="0"/>
              <w:jc w:val="center"/>
              <w:rPr>
                <w:sz w:val="20"/>
                <w:szCs w:val="20"/>
              </w:rPr>
            </w:pPr>
            <w:proofErr w:type="spellStart"/>
            <w:r>
              <w:rPr>
                <w:sz w:val="20"/>
                <w:szCs w:val="20"/>
              </w:rPr>
              <w:t>Red</w:t>
            </w:r>
            <w:r w:rsidRPr="00E829AA">
              <w:rPr>
                <w:sz w:val="20"/>
                <w:szCs w:val="20"/>
              </w:rPr>
              <w:t>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A  </w:t>
            </w:r>
          </w:p>
          <w:p w14:paraId="4A0B08D5" w14:textId="319DB642" w:rsidR="00E90CC6" w:rsidRPr="00E829AA" w:rsidRDefault="00327C16" w:rsidP="00327C16">
            <w:pPr>
              <w:pStyle w:val="BodyTextIndent"/>
              <w:ind w:left="0"/>
              <w:jc w:val="center"/>
              <w:rPr>
                <w:sz w:val="20"/>
                <w:szCs w:val="20"/>
              </w:rPr>
            </w:pPr>
            <w:r>
              <w:rPr>
                <w:sz w:val="20"/>
                <w:szCs w:val="20"/>
              </w:rPr>
              <w:t>(</w:t>
            </w:r>
            <w:r w:rsidR="002B749E">
              <w:rPr>
                <w:sz w:val="20"/>
                <w:szCs w:val="20"/>
              </w:rPr>
              <w:t>Ika</w:t>
            </w:r>
            <w:r>
              <w:rPr>
                <w:sz w:val="20"/>
                <w:szCs w:val="20"/>
              </w:rPr>
              <w:t>)</w:t>
            </w:r>
          </w:p>
        </w:tc>
        <w:tc>
          <w:tcPr>
            <w:tcW w:w="3261" w:type="dxa"/>
            <w:gridSpan w:val="3"/>
            <w:shd w:val="clear" w:color="auto" w:fill="E2EFD9" w:themeFill="accent6" w:themeFillTint="33"/>
          </w:tcPr>
          <w:p w14:paraId="57A04D18" w14:textId="77777777" w:rsidR="00327C16" w:rsidRDefault="00327C16" w:rsidP="00327C16">
            <w:pPr>
              <w:pStyle w:val="BodyTextIndent"/>
              <w:ind w:left="0"/>
              <w:jc w:val="center"/>
              <w:rPr>
                <w:sz w:val="20"/>
                <w:szCs w:val="20"/>
              </w:rPr>
            </w:pPr>
            <w:proofErr w:type="spellStart"/>
            <w:r>
              <w:rPr>
                <w:sz w:val="20"/>
                <w:szCs w:val="20"/>
              </w:rPr>
              <w:t>Red</w:t>
            </w:r>
            <w:r w:rsidRPr="00E829AA">
              <w:rPr>
                <w:sz w:val="20"/>
                <w:szCs w:val="20"/>
              </w:rPr>
              <w:t>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B</w:t>
            </w:r>
            <w:r w:rsidRPr="00E829AA">
              <w:rPr>
                <w:sz w:val="20"/>
                <w:szCs w:val="20"/>
              </w:rPr>
              <w:t xml:space="preserve"> </w:t>
            </w:r>
          </w:p>
          <w:p w14:paraId="5F224F46" w14:textId="353E498A" w:rsidR="00E90CC6" w:rsidRPr="00E829AA" w:rsidRDefault="002B749E" w:rsidP="00327C16">
            <w:pPr>
              <w:pStyle w:val="BodyTextIndent"/>
              <w:ind w:left="0"/>
              <w:jc w:val="center"/>
              <w:rPr>
                <w:sz w:val="20"/>
                <w:szCs w:val="20"/>
              </w:rPr>
            </w:pPr>
            <w:r>
              <w:rPr>
                <w:sz w:val="20"/>
                <w:szCs w:val="20"/>
              </w:rPr>
              <w:t>(</w:t>
            </w:r>
            <w:proofErr w:type="spellStart"/>
            <w:r>
              <w:rPr>
                <w:sz w:val="20"/>
                <w:szCs w:val="20"/>
              </w:rPr>
              <w:t>Rizqa</w:t>
            </w:r>
            <w:proofErr w:type="spellEnd"/>
            <w:r>
              <w:rPr>
                <w:sz w:val="20"/>
                <w:szCs w:val="20"/>
              </w:rPr>
              <w:t>)</w:t>
            </w:r>
          </w:p>
        </w:tc>
        <w:tc>
          <w:tcPr>
            <w:tcW w:w="4110" w:type="dxa"/>
            <w:shd w:val="clear" w:color="auto" w:fill="E2EFD9" w:themeFill="accent6" w:themeFillTint="33"/>
          </w:tcPr>
          <w:p w14:paraId="42481210" w14:textId="3FEF63FE" w:rsidR="00E90CC6" w:rsidRPr="00E829AA" w:rsidRDefault="00426332" w:rsidP="00B909E8">
            <w:pPr>
              <w:pStyle w:val="BodyTextIndent"/>
              <w:ind w:left="0"/>
              <w:jc w:val="center"/>
              <w:rPr>
                <w:sz w:val="20"/>
                <w:szCs w:val="20"/>
              </w:rPr>
            </w:pPr>
            <w:proofErr w:type="spellStart"/>
            <w:r w:rsidRPr="00E829AA">
              <w:rPr>
                <w:sz w:val="20"/>
                <w:szCs w:val="20"/>
              </w:rPr>
              <w:t>Dilakukan</w:t>
            </w:r>
            <w:proofErr w:type="spellEnd"/>
            <w:r w:rsidRPr="00E829AA">
              <w:rPr>
                <w:sz w:val="20"/>
                <w:szCs w:val="20"/>
              </w:rPr>
              <w:t xml:space="preserve"> oleh </w:t>
            </w:r>
            <w:proofErr w:type="spellStart"/>
            <w:r w:rsidRPr="00E829AA">
              <w:rPr>
                <w:sz w:val="20"/>
                <w:szCs w:val="20"/>
              </w:rPr>
              <w:t>beberapa</w:t>
            </w:r>
            <w:proofErr w:type="spellEnd"/>
            <w:r w:rsidRPr="00E829AA">
              <w:rPr>
                <w:sz w:val="20"/>
                <w:szCs w:val="20"/>
              </w:rPr>
              <w:t xml:space="preserve"> orang </w:t>
            </w:r>
            <w:proofErr w:type="spellStart"/>
            <w:r w:rsidRPr="00E829AA">
              <w:rPr>
                <w:sz w:val="20"/>
                <w:szCs w:val="20"/>
              </w:rPr>
              <w:t>mahasiswa</w:t>
            </w:r>
            <w:proofErr w:type="spellEnd"/>
            <w:r w:rsidRPr="00E829AA">
              <w:rPr>
                <w:sz w:val="20"/>
                <w:szCs w:val="20"/>
              </w:rPr>
              <w:t xml:space="preserve">, </w:t>
            </w:r>
            <w:proofErr w:type="spellStart"/>
            <w:r w:rsidRPr="00E829AA">
              <w:rPr>
                <w:sz w:val="20"/>
                <w:szCs w:val="20"/>
              </w:rPr>
              <w:t>dosen</w:t>
            </w:r>
            <w:proofErr w:type="spellEnd"/>
            <w:r w:rsidRPr="00E829AA">
              <w:rPr>
                <w:sz w:val="20"/>
                <w:szCs w:val="20"/>
              </w:rPr>
              <w:t xml:space="preserve"> </w:t>
            </w:r>
            <w:proofErr w:type="spellStart"/>
            <w:r w:rsidRPr="00E829AA">
              <w:rPr>
                <w:sz w:val="20"/>
                <w:szCs w:val="20"/>
              </w:rPr>
              <w:t>tetap</w:t>
            </w:r>
            <w:proofErr w:type="spellEnd"/>
            <w:r w:rsidRPr="00E829AA">
              <w:rPr>
                <w:sz w:val="20"/>
                <w:szCs w:val="20"/>
              </w:rPr>
              <w:t xml:space="preserve"> </w:t>
            </w:r>
            <w:proofErr w:type="spellStart"/>
            <w:r w:rsidRPr="00E829AA">
              <w:rPr>
                <w:sz w:val="20"/>
                <w:szCs w:val="20"/>
              </w:rPr>
              <w:t>mendampingin</w:t>
            </w:r>
            <w:proofErr w:type="spellEnd"/>
          </w:p>
        </w:tc>
      </w:tr>
      <w:tr w:rsidR="00E90CC6" w:rsidRPr="00E829AA" w14:paraId="466137C0" w14:textId="77777777" w:rsidTr="00C46FC6">
        <w:tc>
          <w:tcPr>
            <w:tcW w:w="846" w:type="dxa"/>
            <w:vMerge w:val="restart"/>
            <w:shd w:val="clear" w:color="auto" w:fill="C5E0B3" w:themeFill="accent6" w:themeFillTint="66"/>
          </w:tcPr>
          <w:p w14:paraId="5F0F92AD" w14:textId="77777777" w:rsidR="00E90CC6" w:rsidRPr="00E829AA" w:rsidRDefault="00E90CC6" w:rsidP="00B909E8">
            <w:pPr>
              <w:pStyle w:val="BodyTextIndent"/>
              <w:ind w:left="0"/>
              <w:jc w:val="center"/>
              <w:rPr>
                <w:sz w:val="20"/>
                <w:szCs w:val="20"/>
              </w:rPr>
            </w:pPr>
            <w:r w:rsidRPr="00E829AA">
              <w:rPr>
                <w:sz w:val="20"/>
                <w:szCs w:val="20"/>
              </w:rPr>
              <w:t>2</w:t>
            </w:r>
          </w:p>
        </w:tc>
        <w:tc>
          <w:tcPr>
            <w:tcW w:w="1843" w:type="dxa"/>
            <w:tcBorders>
              <w:bottom w:val="nil"/>
            </w:tcBorders>
            <w:shd w:val="clear" w:color="auto" w:fill="C5E0B3" w:themeFill="accent6" w:themeFillTint="66"/>
          </w:tcPr>
          <w:p w14:paraId="737AEC08" w14:textId="77777777" w:rsidR="00E90CC6" w:rsidRPr="00E829AA" w:rsidRDefault="00E90CC6" w:rsidP="00B909E8">
            <w:pPr>
              <w:pStyle w:val="BodyTextIndent"/>
              <w:ind w:left="0"/>
              <w:jc w:val="center"/>
              <w:rPr>
                <w:sz w:val="20"/>
                <w:szCs w:val="20"/>
              </w:rPr>
            </w:pPr>
            <w:r w:rsidRPr="00E829AA">
              <w:rPr>
                <w:sz w:val="20"/>
                <w:szCs w:val="20"/>
              </w:rPr>
              <w:t>Selasa</w:t>
            </w:r>
          </w:p>
          <w:p w14:paraId="4DBDF268" w14:textId="79743B08" w:rsidR="00E90CC6" w:rsidRPr="00E829AA" w:rsidRDefault="002B749E" w:rsidP="00B909E8">
            <w:pPr>
              <w:pStyle w:val="BodyTextIndent"/>
              <w:ind w:left="0"/>
              <w:jc w:val="center"/>
              <w:rPr>
                <w:sz w:val="20"/>
                <w:szCs w:val="20"/>
              </w:rPr>
            </w:pPr>
            <w:r>
              <w:rPr>
                <w:sz w:val="18"/>
                <w:szCs w:val="18"/>
              </w:rPr>
              <w:t>31</w:t>
            </w:r>
            <w:r w:rsidR="00E90CC6">
              <w:rPr>
                <w:sz w:val="18"/>
                <w:szCs w:val="18"/>
              </w:rPr>
              <w:t xml:space="preserve"> </w:t>
            </w:r>
            <w:proofErr w:type="spellStart"/>
            <w:r w:rsidR="00E90CC6">
              <w:rPr>
                <w:sz w:val="18"/>
                <w:szCs w:val="18"/>
              </w:rPr>
              <w:t>Desember</w:t>
            </w:r>
            <w:proofErr w:type="spellEnd"/>
            <w:r w:rsidR="00E90CC6">
              <w:rPr>
                <w:sz w:val="18"/>
                <w:szCs w:val="18"/>
              </w:rPr>
              <w:t xml:space="preserve"> 202</w:t>
            </w:r>
            <w:r>
              <w:rPr>
                <w:sz w:val="18"/>
                <w:szCs w:val="18"/>
              </w:rPr>
              <w:t>4</w:t>
            </w:r>
          </w:p>
        </w:tc>
        <w:tc>
          <w:tcPr>
            <w:tcW w:w="2162" w:type="dxa"/>
            <w:shd w:val="clear" w:color="auto" w:fill="C5E0B3" w:themeFill="accent6" w:themeFillTint="66"/>
          </w:tcPr>
          <w:p w14:paraId="0B09513B" w14:textId="77777777" w:rsidR="00E90CC6" w:rsidRPr="00E829AA" w:rsidRDefault="00E90CC6" w:rsidP="00B909E8">
            <w:pPr>
              <w:pStyle w:val="BodyTextIndent"/>
              <w:ind w:left="0"/>
              <w:jc w:val="center"/>
              <w:rPr>
                <w:sz w:val="20"/>
                <w:szCs w:val="20"/>
              </w:rPr>
            </w:pPr>
            <w:r w:rsidRPr="00E829AA">
              <w:rPr>
                <w:sz w:val="20"/>
                <w:szCs w:val="20"/>
              </w:rPr>
              <w:t>08.00 – 11.30</w:t>
            </w:r>
          </w:p>
        </w:tc>
        <w:tc>
          <w:tcPr>
            <w:tcW w:w="3933" w:type="dxa"/>
            <w:gridSpan w:val="3"/>
            <w:shd w:val="clear" w:color="auto" w:fill="C5E0B3" w:themeFill="accent6" w:themeFillTint="66"/>
          </w:tcPr>
          <w:p w14:paraId="355EF05C" w14:textId="35A03AF0" w:rsidR="00327C16" w:rsidRDefault="00327C16" w:rsidP="00327C16">
            <w:pPr>
              <w:pStyle w:val="BodyTextIndent"/>
              <w:ind w:left="0"/>
              <w:jc w:val="center"/>
              <w:rPr>
                <w:sz w:val="20"/>
                <w:szCs w:val="20"/>
              </w:rPr>
            </w:pPr>
            <w:r>
              <w:rPr>
                <w:sz w:val="20"/>
                <w:szCs w:val="20"/>
              </w:rPr>
              <w:t>TK III.</w:t>
            </w:r>
            <w:r w:rsidR="00B122F8">
              <w:rPr>
                <w:sz w:val="20"/>
                <w:szCs w:val="20"/>
              </w:rPr>
              <w:t>A</w:t>
            </w:r>
          </w:p>
          <w:p w14:paraId="1637D97C" w14:textId="22BD2B52" w:rsidR="00327C16" w:rsidRPr="00E829AA" w:rsidRDefault="00327C16" w:rsidP="00327C16">
            <w:pPr>
              <w:pStyle w:val="BodyTextIndent"/>
              <w:ind w:left="0"/>
              <w:jc w:val="center"/>
              <w:rPr>
                <w:sz w:val="20"/>
                <w:szCs w:val="20"/>
              </w:rPr>
            </w:pPr>
            <w:proofErr w:type="spellStart"/>
            <w:r w:rsidRPr="00E829AA">
              <w:rPr>
                <w:sz w:val="20"/>
                <w:szCs w:val="20"/>
              </w:rPr>
              <w:t>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B</w:t>
            </w:r>
            <w:r w:rsidRPr="00E829AA">
              <w:rPr>
                <w:sz w:val="20"/>
                <w:szCs w:val="20"/>
              </w:rPr>
              <w:t xml:space="preserve"> </w:t>
            </w:r>
          </w:p>
          <w:p w14:paraId="2128F9F6" w14:textId="554E23AB" w:rsidR="00E90CC6" w:rsidRPr="00E829AA" w:rsidRDefault="00327C16" w:rsidP="00327C16">
            <w:pPr>
              <w:pStyle w:val="BodyTextIndent"/>
              <w:ind w:left="0"/>
              <w:jc w:val="center"/>
              <w:rPr>
                <w:sz w:val="20"/>
                <w:szCs w:val="20"/>
              </w:rPr>
            </w:pPr>
            <w:r w:rsidRPr="00E829AA">
              <w:rPr>
                <w:sz w:val="20"/>
                <w:szCs w:val="20"/>
              </w:rPr>
              <w:t>(</w:t>
            </w:r>
            <w:proofErr w:type="spellStart"/>
            <w:r w:rsidR="002B749E">
              <w:rPr>
                <w:sz w:val="20"/>
                <w:szCs w:val="20"/>
              </w:rPr>
              <w:t>Rizqa</w:t>
            </w:r>
            <w:proofErr w:type="spellEnd"/>
            <w:r w:rsidR="002B749E">
              <w:rPr>
                <w:sz w:val="20"/>
                <w:szCs w:val="20"/>
              </w:rPr>
              <w:t>)</w:t>
            </w:r>
          </w:p>
        </w:tc>
        <w:tc>
          <w:tcPr>
            <w:tcW w:w="3261" w:type="dxa"/>
            <w:gridSpan w:val="3"/>
            <w:shd w:val="clear" w:color="auto" w:fill="C5E0B3" w:themeFill="accent6" w:themeFillTint="66"/>
          </w:tcPr>
          <w:p w14:paraId="4E2F4D29" w14:textId="7DE41872" w:rsidR="00327C16" w:rsidRPr="00E829AA" w:rsidRDefault="00327C16" w:rsidP="00327C16">
            <w:pPr>
              <w:pStyle w:val="BodyTextIndent"/>
              <w:ind w:left="0"/>
              <w:jc w:val="center"/>
              <w:rPr>
                <w:sz w:val="20"/>
                <w:szCs w:val="20"/>
              </w:rPr>
            </w:pPr>
            <w:r>
              <w:rPr>
                <w:sz w:val="20"/>
                <w:szCs w:val="20"/>
              </w:rPr>
              <w:t>TK III.</w:t>
            </w:r>
            <w:r w:rsidR="00B122F8">
              <w:rPr>
                <w:sz w:val="20"/>
                <w:szCs w:val="20"/>
              </w:rPr>
              <w:t>B</w:t>
            </w:r>
          </w:p>
          <w:p w14:paraId="07B0073F" w14:textId="77777777" w:rsidR="00327C16" w:rsidRDefault="00327C16" w:rsidP="00327C16">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A  </w:t>
            </w:r>
          </w:p>
          <w:p w14:paraId="6B0A190C" w14:textId="5EC04F02" w:rsidR="00E90CC6" w:rsidRPr="00E829AA" w:rsidRDefault="00327C16" w:rsidP="00327C16">
            <w:pPr>
              <w:pStyle w:val="BodyTextIndent"/>
              <w:ind w:left="0"/>
              <w:jc w:val="center"/>
              <w:rPr>
                <w:sz w:val="20"/>
                <w:szCs w:val="20"/>
              </w:rPr>
            </w:pPr>
            <w:r>
              <w:rPr>
                <w:sz w:val="20"/>
                <w:szCs w:val="20"/>
              </w:rPr>
              <w:t>(</w:t>
            </w:r>
            <w:r w:rsidR="002B749E">
              <w:rPr>
                <w:sz w:val="20"/>
                <w:szCs w:val="20"/>
              </w:rPr>
              <w:t>Ika)</w:t>
            </w:r>
          </w:p>
        </w:tc>
        <w:tc>
          <w:tcPr>
            <w:tcW w:w="4110" w:type="dxa"/>
            <w:shd w:val="clear" w:color="auto" w:fill="C5E0B3" w:themeFill="accent6" w:themeFillTint="66"/>
          </w:tcPr>
          <w:p w14:paraId="7D6FD592" w14:textId="6EF626B4" w:rsidR="00E90CC6" w:rsidRPr="00E829AA" w:rsidRDefault="00426332" w:rsidP="00B909E8">
            <w:pPr>
              <w:pStyle w:val="BodyTextIndent"/>
              <w:ind w:left="0"/>
              <w:jc w:val="center"/>
              <w:rPr>
                <w:sz w:val="20"/>
                <w:szCs w:val="20"/>
              </w:rPr>
            </w:pPr>
            <w:proofErr w:type="spellStart"/>
            <w:r w:rsidRPr="00E829AA">
              <w:rPr>
                <w:sz w:val="20"/>
                <w:szCs w:val="20"/>
              </w:rPr>
              <w:t>Nonton</w:t>
            </w:r>
            <w:proofErr w:type="spellEnd"/>
            <w:r w:rsidRPr="00E829AA">
              <w:rPr>
                <w:sz w:val="20"/>
                <w:szCs w:val="20"/>
              </w:rPr>
              <w:t xml:space="preserve"> video, </w:t>
            </w: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langsung</w:t>
            </w:r>
            <w:proofErr w:type="spellEnd"/>
            <w:r w:rsidRPr="00E829AA">
              <w:rPr>
                <w:sz w:val="20"/>
                <w:szCs w:val="20"/>
              </w:rPr>
              <w:t xml:space="preserve"> oleh </w:t>
            </w:r>
            <w:proofErr w:type="spellStart"/>
            <w:r w:rsidRPr="00E829AA">
              <w:rPr>
                <w:sz w:val="20"/>
                <w:szCs w:val="20"/>
              </w:rPr>
              <w:t>dosen</w:t>
            </w:r>
            <w:proofErr w:type="spellEnd"/>
          </w:p>
        </w:tc>
      </w:tr>
      <w:tr w:rsidR="00E90CC6" w:rsidRPr="00E829AA" w14:paraId="24E410DF" w14:textId="77777777" w:rsidTr="00C46FC6">
        <w:tc>
          <w:tcPr>
            <w:tcW w:w="846" w:type="dxa"/>
            <w:vMerge/>
            <w:shd w:val="clear" w:color="auto" w:fill="C5E0B3" w:themeFill="accent6" w:themeFillTint="66"/>
          </w:tcPr>
          <w:p w14:paraId="1AA4A861"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C5E0B3" w:themeFill="accent6" w:themeFillTint="66"/>
          </w:tcPr>
          <w:p w14:paraId="39DC4CBB" w14:textId="77777777" w:rsidR="00E90CC6" w:rsidRPr="00E829AA" w:rsidRDefault="00E90CC6" w:rsidP="00B909E8">
            <w:pPr>
              <w:pStyle w:val="BodyTextIndent"/>
              <w:ind w:left="0"/>
              <w:jc w:val="center"/>
              <w:rPr>
                <w:sz w:val="20"/>
                <w:szCs w:val="20"/>
              </w:rPr>
            </w:pPr>
          </w:p>
        </w:tc>
        <w:tc>
          <w:tcPr>
            <w:tcW w:w="2162" w:type="dxa"/>
            <w:shd w:val="clear" w:color="auto" w:fill="C5E0B3" w:themeFill="accent6" w:themeFillTint="66"/>
          </w:tcPr>
          <w:p w14:paraId="53788450"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11304" w:type="dxa"/>
            <w:gridSpan w:val="7"/>
            <w:shd w:val="clear" w:color="auto" w:fill="C5E0B3" w:themeFill="accent6" w:themeFillTint="66"/>
          </w:tcPr>
          <w:p w14:paraId="5178DDDC" w14:textId="77777777" w:rsidR="00E90CC6" w:rsidRPr="00E829AA" w:rsidRDefault="00E90CC6" w:rsidP="00B909E8">
            <w:pPr>
              <w:pStyle w:val="BodyTextIndent"/>
              <w:ind w:left="0"/>
              <w:jc w:val="center"/>
              <w:rPr>
                <w:sz w:val="20"/>
                <w:szCs w:val="20"/>
              </w:rPr>
            </w:pPr>
            <w:r w:rsidRPr="00E829AA">
              <w:rPr>
                <w:sz w:val="20"/>
                <w:szCs w:val="20"/>
              </w:rPr>
              <w:t>ISOMA</w:t>
            </w:r>
          </w:p>
        </w:tc>
      </w:tr>
      <w:tr w:rsidR="00E90CC6" w:rsidRPr="00E829AA" w14:paraId="47AEBF23" w14:textId="77777777" w:rsidTr="00C46FC6">
        <w:tc>
          <w:tcPr>
            <w:tcW w:w="846" w:type="dxa"/>
            <w:vMerge/>
            <w:shd w:val="clear" w:color="auto" w:fill="C5E0B3" w:themeFill="accent6" w:themeFillTint="66"/>
          </w:tcPr>
          <w:p w14:paraId="5C680D95" w14:textId="77777777" w:rsidR="00E90CC6" w:rsidRPr="00E829AA" w:rsidRDefault="00E90CC6" w:rsidP="00B909E8">
            <w:pPr>
              <w:pStyle w:val="BodyTextIndent"/>
              <w:ind w:left="0"/>
              <w:jc w:val="center"/>
              <w:rPr>
                <w:sz w:val="20"/>
                <w:szCs w:val="20"/>
              </w:rPr>
            </w:pPr>
          </w:p>
        </w:tc>
        <w:tc>
          <w:tcPr>
            <w:tcW w:w="1843" w:type="dxa"/>
            <w:tcBorders>
              <w:top w:val="nil"/>
              <w:bottom w:val="single" w:sz="4" w:space="0" w:color="auto"/>
            </w:tcBorders>
            <w:shd w:val="clear" w:color="auto" w:fill="C5E0B3" w:themeFill="accent6" w:themeFillTint="66"/>
          </w:tcPr>
          <w:p w14:paraId="1EDDED6A" w14:textId="77777777" w:rsidR="00E90CC6" w:rsidRPr="00E829AA" w:rsidRDefault="00E90CC6" w:rsidP="00B909E8">
            <w:pPr>
              <w:pStyle w:val="BodyTextIndent"/>
              <w:ind w:left="0"/>
              <w:jc w:val="center"/>
              <w:rPr>
                <w:sz w:val="20"/>
                <w:szCs w:val="20"/>
              </w:rPr>
            </w:pPr>
          </w:p>
        </w:tc>
        <w:tc>
          <w:tcPr>
            <w:tcW w:w="2162" w:type="dxa"/>
            <w:shd w:val="clear" w:color="auto" w:fill="C5E0B3" w:themeFill="accent6" w:themeFillTint="66"/>
          </w:tcPr>
          <w:p w14:paraId="42E9BEA5"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3"/>
            <w:shd w:val="clear" w:color="auto" w:fill="C5E0B3" w:themeFill="accent6" w:themeFillTint="66"/>
          </w:tcPr>
          <w:p w14:paraId="5E04C377" w14:textId="241CFBCF" w:rsidR="00327C16" w:rsidRDefault="00327C16" w:rsidP="00327C16">
            <w:pPr>
              <w:pStyle w:val="BodyTextIndent"/>
              <w:ind w:left="0"/>
              <w:jc w:val="center"/>
              <w:rPr>
                <w:sz w:val="20"/>
                <w:szCs w:val="20"/>
              </w:rPr>
            </w:pPr>
            <w:proofErr w:type="spellStart"/>
            <w:r>
              <w:rPr>
                <w:sz w:val="20"/>
                <w:szCs w:val="20"/>
              </w:rPr>
              <w:t>Red</w:t>
            </w:r>
            <w:r w:rsidRPr="00E829AA">
              <w:rPr>
                <w:sz w:val="20"/>
                <w:szCs w:val="20"/>
              </w:rPr>
              <w:t>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sidR="00B122F8">
              <w:rPr>
                <w:sz w:val="20"/>
                <w:szCs w:val="20"/>
              </w:rPr>
              <w:t>B</w:t>
            </w:r>
            <w:r w:rsidRPr="00E829AA">
              <w:rPr>
                <w:sz w:val="20"/>
                <w:szCs w:val="20"/>
              </w:rPr>
              <w:t xml:space="preserve"> </w:t>
            </w:r>
          </w:p>
          <w:p w14:paraId="66FF6FE1" w14:textId="0F9CECB4" w:rsidR="00E90CC6" w:rsidRPr="00E829AA" w:rsidRDefault="00327C16" w:rsidP="00327C16">
            <w:pPr>
              <w:pStyle w:val="BodyTextIndent"/>
              <w:ind w:left="0"/>
              <w:jc w:val="center"/>
              <w:rPr>
                <w:sz w:val="20"/>
                <w:szCs w:val="20"/>
              </w:rPr>
            </w:pPr>
            <w:r w:rsidRPr="00E829AA">
              <w:rPr>
                <w:sz w:val="20"/>
                <w:szCs w:val="20"/>
              </w:rPr>
              <w:t>(</w:t>
            </w:r>
            <w:proofErr w:type="spellStart"/>
            <w:r w:rsidR="002B749E">
              <w:rPr>
                <w:sz w:val="20"/>
                <w:szCs w:val="20"/>
              </w:rPr>
              <w:t>Rizqa</w:t>
            </w:r>
            <w:proofErr w:type="spellEnd"/>
            <w:r w:rsidR="002B749E">
              <w:rPr>
                <w:sz w:val="20"/>
                <w:szCs w:val="20"/>
              </w:rPr>
              <w:t>)</w:t>
            </w:r>
          </w:p>
        </w:tc>
        <w:tc>
          <w:tcPr>
            <w:tcW w:w="3261" w:type="dxa"/>
            <w:gridSpan w:val="3"/>
            <w:shd w:val="clear" w:color="auto" w:fill="C5E0B3" w:themeFill="accent6" w:themeFillTint="66"/>
          </w:tcPr>
          <w:p w14:paraId="28F39D5B" w14:textId="77777777" w:rsidR="00327C16" w:rsidRDefault="00327C16" w:rsidP="00327C16">
            <w:pPr>
              <w:pStyle w:val="BodyTextIndent"/>
              <w:ind w:left="0"/>
              <w:jc w:val="center"/>
              <w:rPr>
                <w:sz w:val="20"/>
                <w:szCs w:val="20"/>
              </w:rPr>
            </w:pPr>
            <w:proofErr w:type="spellStart"/>
            <w:r>
              <w:rPr>
                <w:sz w:val="20"/>
                <w:szCs w:val="20"/>
              </w:rPr>
              <w:t>Red</w:t>
            </w:r>
            <w:r w:rsidRPr="00E829AA">
              <w:rPr>
                <w:sz w:val="20"/>
                <w:szCs w:val="20"/>
              </w:rPr>
              <w:t>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A  </w:t>
            </w:r>
          </w:p>
          <w:p w14:paraId="2D53628E" w14:textId="116E93D5" w:rsidR="00E90CC6" w:rsidRPr="00E829AA" w:rsidRDefault="00327C16" w:rsidP="00327C16">
            <w:pPr>
              <w:pStyle w:val="BodyTextIndent"/>
              <w:ind w:left="0"/>
              <w:jc w:val="center"/>
              <w:rPr>
                <w:sz w:val="20"/>
                <w:szCs w:val="20"/>
              </w:rPr>
            </w:pPr>
            <w:r>
              <w:rPr>
                <w:sz w:val="20"/>
                <w:szCs w:val="20"/>
              </w:rPr>
              <w:t>(</w:t>
            </w:r>
            <w:r w:rsidR="002B749E">
              <w:rPr>
                <w:sz w:val="20"/>
                <w:szCs w:val="20"/>
              </w:rPr>
              <w:t>Ika)</w:t>
            </w:r>
          </w:p>
        </w:tc>
        <w:tc>
          <w:tcPr>
            <w:tcW w:w="4110" w:type="dxa"/>
            <w:shd w:val="clear" w:color="auto" w:fill="C5E0B3" w:themeFill="accent6" w:themeFillTint="66"/>
          </w:tcPr>
          <w:p w14:paraId="72F8A3BF" w14:textId="77777777" w:rsidR="00E90CC6" w:rsidRPr="00E829AA" w:rsidRDefault="00E90CC6" w:rsidP="00B909E8">
            <w:pPr>
              <w:pStyle w:val="BodyTextIndent"/>
              <w:ind w:left="0"/>
              <w:jc w:val="center"/>
              <w:rPr>
                <w:sz w:val="20"/>
                <w:szCs w:val="20"/>
              </w:rPr>
            </w:pPr>
            <w:proofErr w:type="spellStart"/>
            <w:r w:rsidRPr="00E829AA">
              <w:rPr>
                <w:sz w:val="20"/>
                <w:szCs w:val="20"/>
              </w:rPr>
              <w:t>Dilakukan</w:t>
            </w:r>
            <w:proofErr w:type="spellEnd"/>
            <w:r w:rsidRPr="00E829AA">
              <w:rPr>
                <w:sz w:val="20"/>
                <w:szCs w:val="20"/>
              </w:rPr>
              <w:t xml:space="preserve"> oleh </w:t>
            </w:r>
            <w:proofErr w:type="spellStart"/>
            <w:r w:rsidRPr="00E829AA">
              <w:rPr>
                <w:sz w:val="20"/>
                <w:szCs w:val="20"/>
              </w:rPr>
              <w:t>beberapa</w:t>
            </w:r>
            <w:proofErr w:type="spellEnd"/>
            <w:r w:rsidRPr="00E829AA">
              <w:rPr>
                <w:sz w:val="20"/>
                <w:szCs w:val="20"/>
              </w:rPr>
              <w:t xml:space="preserve"> orang </w:t>
            </w:r>
            <w:proofErr w:type="spellStart"/>
            <w:r w:rsidRPr="00E829AA">
              <w:rPr>
                <w:sz w:val="20"/>
                <w:szCs w:val="20"/>
              </w:rPr>
              <w:t>mahasiswa</w:t>
            </w:r>
            <w:proofErr w:type="spellEnd"/>
            <w:r w:rsidRPr="00E829AA">
              <w:rPr>
                <w:sz w:val="20"/>
                <w:szCs w:val="20"/>
              </w:rPr>
              <w:t xml:space="preserve">, </w:t>
            </w:r>
            <w:proofErr w:type="spellStart"/>
            <w:r w:rsidRPr="00E829AA">
              <w:rPr>
                <w:sz w:val="20"/>
                <w:szCs w:val="20"/>
              </w:rPr>
              <w:t>dosen</w:t>
            </w:r>
            <w:proofErr w:type="spellEnd"/>
            <w:r w:rsidRPr="00E829AA">
              <w:rPr>
                <w:sz w:val="20"/>
                <w:szCs w:val="20"/>
              </w:rPr>
              <w:t xml:space="preserve"> </w:t>
            </w:r>
            <w:proofErr w:type="spellStart"/>
            <w:r w:rsidRPr="00E829AA">
              <w:rPr>
                <w:sz w:val="20"/>
                <w:szCs w:val="20"/>
              </w:rPr>
              <w:t>tetap</w:t>
            </w:r>
            <w:proofErr w:type="spellEnd"/>
            <w:r w:rsidRPr="00E829AA">
              <w:rPr>
                <w:sz w:val="20"/>
                <w:szCs w:val="20"/>
              </w:rPr>
              <w:t xml:space="preserve"> </w:t>
            </w:r>
            <w:proofErr w:type="spellStart"/>
            <w:r w:rsidRPr="00E829AA">
              <w:rPr>
                <w:sz w:val="20"/>
                <w:szCs w:val="20"/>
              </w:rPr>
              <w:t>mendampingin</w:t>
            </w:r>
            <w:proofErr w:type="spellEnd"/>
          </w:p>
        </w:tc>
      </w:tr>
      <w:tr w:rsidR="00E90CC6" w:rsidRPr="00E829AA" w14:paraId="6806D21A" w14:textId="77777777" w:rsidTr="00C46FC6">
        <w:tc>
          <w:tcPr>
            <w:tcW w:w="846" w:type="dxa"/>
            <w:vMerge w:val="restart"/>
            <w:shd w:val="clear" w:color="auto" w:fill="DEEAF6" w:themeFill="accent1" w:themeFillTint="33"/>
          </w:tcPr>
          <w:p w14:paraId="15E77929" w14:textId="77777777" w:rsidR="00E90CC6" w:rsidRPr="00E829AA" w:rsidRDefault="00E90CC6" w:rsidP="00B909E8">
            <w:pPr>
              <w:pStyle w:val="BodyTextIndent"/>
              <w:ind w:left="0"/>
              <w:jc w:val="center"/>
              <w:rPr>
                <w:sz w:val="20"/>
                <w:szCs w:val="20"/>
              </w:rPr>
            </w:pPr>
            <w:r w:rsidRPr="00E829AA">
              <w:rPr>
                <w:sz w:val="20"/>
                <w:szCs w:val="20"/>
              </w:rPr>
              <w:t>3</w:t>
            </w:r>
          </w:p>
        </w:tc>
        <w:tc>
          <w:tcPr>
            <w:tcW w:w="1843" w:type="dxa"/>
            <w:tcBorders>
              <w:bottom w:val="nil"/>
            </w:tcBorders>
            <w:shd w:val="clear" w:color="auto" w:fill="DEEAF6" w:themeFill="accent1" w:themeFillTint="33"/>
          </w:tcPr>
          <w:p w14:paraId="6C1FCC65" w14:textId="77777777" w:rsidR="00E90CC6" w:rsidRPr="00E829AA" w:rsidRDefault="00E90CC6" w:rsidP="00B909E8">
            <w:pPr>
              <w:pStyle w:val="BodyTextIndent"/>
              <w:ind w:left="0"/>
              <w:jc w:val="center"/>
              <w:rPr>
                <w:sz w:val="20"/>
                <w:szCs w:val="20"/>
              </w:rPr>
            </w:pPr>
            <w:r w:rsidRPr="00E829AA">
              <w:rPr>
                <w:sz w:val="20"/>
                <w:szCs w:val="20"/>
              </w:rPr>
              <w:t>Rabu</w:t>
            </w:r>
          </w:p>
          <w:p w14:paraId="1AF128DE" w14:textId="03B0A2AD" w:rsidR="00E90CC6" w:rsidRPr="00E829AA" w:rsidRDefault="002B749E" w:rsidP="00B909E8">
            <w:pPr>
              <w:pStyle w:val="BodyTextIndent"/>
              <w:ind w:left="0"/>
              <w:jc w:val="center"/>
              <w:rPr>
                <w:sz w:val="20"/>
                <w:szCs w:val="20"/>
              </w:rPr>
            </w:pPr>
            <w:r>
              <w:rPr>
                <w:sz w:val="18"/>
                <w:szCs w:val="18"/>
              </w:rPr>
              <w:t>01 Januari 2024</w:t>
            </w:r>
          </w:p>
        </w:tc>
        <w:tc>
          <w:tcPr>
            <w:tcW w:w="2162" w:type="dxa"/>
            <w:shd w:val="clear" w:color="auto" w:fill="DEEAF6" w:themeFill="accent1" w:themeFillTint="33"/>
          </w:tcPr>
          <w:p w14:paraId="30B98EF6" w14:textId="77777777" w:rsidR="00E90CC6" w:rsidRPr="00E829AA" w:rsidRDefault="00E90CC6" w:rsidP="00B909E8">
            <w:pPr>
              <w:pStyle w:val="BodyTextIndent"/>
              <w:ind w:left="0"/>
              <w:jc w:val="center"/>
              <w:rPr>
                <w:sz w:val="20"/>
                <w:szCs w:val="20"/>
              </w:rPr>
            </w:pPr>
            <w:r w:rsidRPr="00E829AA">
              <w:rPr>
                <w:sz w:val="20"/>
                <w:szCs w:val="20"/>
              </w:rPr>
              <w:t>08.00 – 1</w:t>
            </w:r>
            <w:r>
              <w:rPr>
                <w:sz w:val="20"/>
                <w:szCs w:val="20"/>
              </w:rPr>
              <w:t>1.30</w:t>
            </w:r>
          </w:p>
          <w:p w14:paraId="59AE43B0" w14:textId="77777777" w:rsidR="00E90CC6" w:rsidRPr="00E829AA" w:rsidRDefault="00E90CC6" w:rsidP="00B909E8">
            <w:pPr>
              <w:pStyle w:val="BodyTextIndent"/>
              <w:ind w:left="0"/>
              <w:rPr>
                <w:sz w:val="20"/>
                <w:szCs w:val="20"/>
              </w:rPr>
            </w:pPr>
          </w:p>
        </w:tc>
        <w:tc>
          <w:tcPr>
            <w:tcW w:w="3933" w:type="dxa"/>
            <w:gridSpan w:val="3"/>
            <w:shd w:val="clear" w:color="auto" w:fill="DEEAF6" w:themeFill="accent1" w:themeFillTint="33"/>
          </w:tcPr>
          <w:p w14:paraId="3544777B" w14:textId="77777777" w:rsidR="00BF5740" w:rsidRPr="00E829AA" w:rsidRDefault="00BF5740" w:rsidP="00BF5740">
            <w:pPr>
              <w:pStyle w:val="BodyTextIndent"/>
              <w:ind w:left="0"/>
              <w:jc w:val="center"/>
              <w:rPr>
                <w:sz w:val="20"/>
                <w:szCs w:val="20"/>
              </w:rPr>
            </w:pPr>
            <w:r>
              <w:rPr>
                <w:sz w:val="20"/>
                <w:szCs w:val="20"/>
              </w:rPr>
              <w:t>TK III.A</w:t>
            </w:r>
          </w:p>
          <w:p w14:paraId="1EA87032" w14:textId="72C1A8E7" w:rsidR="00BF5740" w:rsidRDefault="00BF5740" w:rsidP="00BF5740">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C</w:t>
            </w:r>
            <w:r w:rsidRPr="00E829AA">
              <w:rPr>
                <w:sz w:val="20"/>
                <w:szCs w:val="20"/>
              </w:rPr>
              <w:t xml:space="preserve">  </w:t>
            </w:r>
          </w:p>
          <w:p w14:paraId="0D67AC5B" w14:textId="09921ED6" w:rsidR="00E90CC6" w:rsidRPr="00E829AA" w:rsidRDefault="00BF5740" w:rsidP="00BF5740">
            <w:pPr>
              <w:pStyle w:val="BodyTextIndent"/>
              <w:ind w:left="0"/>
              <w:jc w:val="center"/>
              <w:rPr>
                <w:sz w:val="20"/>
                <w:szCs w:val="20"/>
              </w:rPr>
            </w:pPr>
            <w:r>
              <w:rPr>
                <w:sz w:val="20"/>
                <w:szCs w:val="20"/>
              </w:rPr>
              <w:t>(</w:t>
            </w:r>
            <w:proofErr w:type="spellStart"/>
            <w:r>
              <w:rPr>
                <w:sz w:val="20"/>
                <w:szCs w:val="20"/>
              </w:rPr>
              <w:t>Rizqa</w:t>
            </w:r>
            <w:proofErr w:type="spellEnd"/>
            <w:r>
              <w:rPr>
                <w:sz w:val="20"/>
                <w:szCs w:val="20"/>
              </w:rPr>
              <w:t>)</w:t>
            </w:r>
          </w:p>
        </w:tc>
        <w:tc>
          <w:tcPr>
            <w:tcW w:w="3261" w:type="dxa"/>
            <w:gridSpan w:val="3"/>
            <w:shd w:val="clear" w:color="auto" w:fill="DEEAF6" w:themeFill="accent1" w:themeFillTint="33"/>
          </w:tcPr>
          <w:p w14:paraId="4CEED05C" w14:textId="77777777" w:rsidR="00E64401" w:rsidRDefault="00E64401" w:rsidP="00E64401">
            <w:pPr>
              <w:pStyle w:val="BodyTextIndent"/>
              <w:ind w:left="0"/>
              <w:jc w:val="center"/>
              <w:rPr>
                <w:sz w:val="20"/>
                <w:szCs w:val="20"/>
              </w:rPr>
            </w:pPr>
            <w:r>
              <w:rPr>
                <w:sz w:val="20"/>
                <w:szCs w:val="20"/>
              </w:rPr>
              <w:t>TK III.B</w:t>
            </w:r>
          </w:p>
          <w:p w14:paraId="00BC3AAF" w14:textId="2F0FC7BD" w:rsidR="00E64401" w:rsidRPr="00E829AA" w:rsidRDefault="00E64401" w:rsidP="00E64401">
            <w:pPr>
              <w:pStyle w:val="BodyTextIndent"/>
              <w:ind w:left="0"/>
              <w:jc w:val="center"/>
              <w:rPr>
                <w:sz w:val="20"/>
                <w:szCs w:val="20"/>
              </w:rPr>
            </w:pPr>
            <w:proofErr w:type="spellStart"/>
            <w:r>
              <w:rPr>
                <w:sz w:val="20"/>
                <w:szCs w:val="20"/>
              </w:rPr>
              <w:t>D</w:t>
            </w:r>
            <w:r w:rsidRPr="00E829AA">
              <w:rPr>
                <w:sz w:val="20"/>
                <w:szCs w:val="20"/>
              </w:rPr>
              <w:t>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D</w:t>
            </w:r>
          </w:p>
          <w:p w14:paraId="5D4BC45F" w14:textId="306882C2" w:rsidR="00E90CC6" w:rsidRPr="00CA6BA4" w:rsidRDefault="00E64401" w:rsidP="00E64401">
            <w:pPr>
              <w:pStyle w:val="BodyTextIndent"/>
              <w:ind w:left="0"/>
              <w:jc w:val="center"/>
              <w:rPr>
                <w:sz w:val="20"/>
                <w:szCs w:val="20"/>
              </w:rPr>
            </w:pPr>
            <w:r w:rsidRPr="00E829AA">
              <w:rPr>
                <w:sz w:val="20"/>
                <w:szCs w:val="20"/>
              </w:rPr>
              <w:t>(</w:t>
            </w:r>
            <w:r w:rsidR="002B749E">
              <w:rPr>
                <w:sz w:val="20"/>
                <w:szCs w:val="20"/>
              </w:rPr>
              <w:t>Ika</w:t>
            </w:r>
            <w:r>
              <w:rPr>
                <w:sz w:val="20"/>
                <w:szCs w:val="20"/>
              </w:rPr>
              <w:t>)</w:t>
            </w:r>
          </w:p>
        </w:tc>
        <w:tc>
          <w:tcPr>
            <w:tcW w:w="4110" w:type="dxa"/>
            <w:shd w:val="clear" w:color="auto" w:fill="DEEAF6" w:themeFill="accent1" w:themeFillTint="33"/>
          </w:tcPr>
          <w:p w14:paraId="3EB95BE2" w14:textId="1EB56CDB" w:rsidR="00E90CC6" w:rsidRPr="00E829AA" w:rsidRDefault="00426332" w:rsidP="00B909E8">
            <w:pPr>
              <w:pStyle w:val="BodyTextIndent"/>
              <w:ind w:left="0"/>
              <w:jc w:val="center"/>
              <w:rPr>
                <w:sz w:val="20"/>
                <w:szCs w:val="20"/>
              </w:rPr>
            </w:pPr>
            <w:proofErr w:type="spellStart"/>
            <w:r w:rsidRPr="00E829AA">
              <w:rPr>
                <w:sz w:val="20"/>
                <w:szCs w:val="20"/>
              </w:rPr>
              <w:t>Nonton</w:t>
            </w:r>
            <w:proofErr w:type="spellEnd"/>
            <w:r w:rsidRPr="00E829AA">
              <w:rPr>
                <w:sz w:val="20"/>
                <w:szCs w:val="20"/>
              </w:rPr>
              <w:t xml:space="preserve"> video, </w:t>
            </w: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langsung</w:t>
            </w:r>
            <w:proofErr w:type="spellEnd"/>
            <w:r w:rsidRPr="00E829AA">
              <w:rPr>
                <w:sz w:val="20"/>
                <w:szCs w:val="20"/>
              </w:rPr>
              <w:t xml:space="preserve"> oleh </w:t>
            </w:r>
            <w:proofErr w:type="spellStart"/>
            <w:r w:rsidRPr="00E829AA">
              <w:rPr>
                <w:sz w:val="20"/>
                <w:szCs w:val="20"/>
              </w:rPr>
              <w:t>dosen</w:t>
            </w:r>
            <w:proofErr w:type="spellEnd"/>
          </w:p>
        </w:tc>
      </w:tr>
      <w:tr w:rsidR="00E90CC6" w:rsidRPr="00E829AA" w14:paraId="320E0F2E" w14:textId="77777777" w:rsidTr="00C46FC6">
        <w:trPr>
          <w:trHeight w:val="153"/>
        </w:trPr>
        <w:tc>
          <w:tcPr>
            <w:tcW w:w="846" w:type="dxa"/>
            <w:vMerge/>
            <w:shd w:val="clear" w:color="auto" w:fill="DEEAF6" w:themeFill="accent1" w:themeFillTint="33"/>
          </w:tcPr>
          <w:p w14:paraId="68B729F3"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DEEAF6" w:themeFill="accent1" w:themeFillTint="33"/>
          </w:tcPr>
          <w:p w14:paraId="55D14ECE" w14:textId="77777777" w:rsidR="00E90CC6" w:rsidRPr="00E829AA" w:rsidRDefault="00E90CC6" w:rsidP="00B909E8">
            <w:pPr>
              <w:pStyle w:val="BodyTextIndent"/>
              <w:ind w:left="0"/>
              <w:jc w:val="center"/>
              <w:rPr>
                <w:sz w:val="20"/>
                <w:szCs w:val="20"/>
              </w:rPr>
            </w:pPr>
          </w:p>
        </w:tc>
        <w:tc>
          <w:tcPr>
            <w:tcW w:w="2162" w:type="dxa"/>
            <w:shd w:val="clear" w:color="auto" w:fill="DEEAF6" w:themeFill="accent1" w:themeFillTint="33"/>
          </w:tcPr>
          <w:p w14:paraId="59C91485"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11304" w:type="dxa"/>
            <w:gridSpan w:val="7"/>
            <w:shd w:val="clear" w:color="auto" w:fill="DEEAF6" w:themeFill="accent1" w:themeFillTint="33"/>
          </w:tcPr>
          <w:p w14:paraId="12250A6F" w14:textId="77777777" w:rsidR="00E90CC6" w:rsidRPr="00E829AA" w:rsidRDefault="00E90CC6" w:rsidP="00B909E8">
            <w:pPr>
              <w:pStyle w:val="BodyTextIndent"/>
              <w:ind w:left="0"/>
              <w:jc w:val="center"/>
              <w:rPr>
                <w:sz w:val="20"/>
                <w:szCs w:val="20"/>
              </w:rPr>
            </w:pPr>
            <w:r w:rsidRPr="00E829AA">
              <w:rPr>
                <w:sz w:val="20"/>
                <w:szCs w:val="20"/>
              </w:rPr>
              <w:t>ISOMA</w:t>
            </w:r>
          </w:p>
        </w:tc>
      </w:tr>
      <w:tr w:rsidR="00E90CC6" w:rsidRPr="00E829AA" w14:paraId="5C65A546" w14:textId="77777777" w:rsidTr="00C46FC6">
        <w:tc>
          <w:tcPr>
            <w:tcW w:w="846" w:type="dxa"/>
            <w:vMerge/>
            <w:shd w:val="clear" w:color="auto" w:fill="DEEAF6" w:themeFill="accent1" w:themeFillTint="33"/>
          </w:tcPr>
          <w:p w14:paraId="60691CCB" w14:textId="77777777" w:rsidR="00E90CC6" w:rsidRPr="00E829AA" w:rsidRDefault="00E90CC6" w:rsidP="00B909E8">
            <w:pPr>
              <w:pStyle w:val="BodyTextIndent"/>
              <w:ind w:left="0"/>
              <w:jc w:val="center"/>
              <w:rPr>
                <w:sz w:val="20"/>
                <w:szCs w:val="20"/>
              </w:rPr>
            </w:pPr>
          </w:p>
        </w:tc>
        <w:tc>
          <w:tcPr>
            <w:tcW w:w="1843" w:type="dxa"/>
            <w:tcBorders>
              <w:top w:val="nil"/>
              <w:bottom w:val="single" w:sz="4" w:space="0" w:color="auto"/>
            </w:tcBorders>
            <w:shd w:val="clear" w:color="auto" w:fill="DEEAF6" w:themeFill="accent1" w:themeFillTint="33"/>
          </w:tcPr>
          <w:p w14:paraId="3B8283B8" w14:textId="77777777" w:rsidR="00E90CC6" w:rsidRPr="00E829AA" w:rsidRDefault="00E90CC6" w:rsidP="00B909E8">
            <w:pPr>
              <w:pStyle w:val="BodyTextIndent"/>
              <w:ind w:left="0"/>
              <w:jc w:val="center"/>
              <w:rPr>
                <w:sz w:val="20"/>
                <w:szCs w:val="20"/>
              </w:rPr>
            </w:pPr>
          </w:p>
        </w:tc>
        <w:tc>
          <w:tcPr>
            <w:tcW w:w="2162" w:type="dxa"/>
            <w:shd w:val="clear" w:color="auto" w:fill="DEEAF6" w:themeFill="accent1" w:themeFillTint="33"/>
          </w:tcPr>
          <w:p w14:paraId="1903F9DF" w14:textId="77777777" w:rsidR="00E90CC6" w:rsidRPr="00E829AA" w:rsidRDefault="00E90CC6" w:rsidP="00B909E8">
            <w:pPr>
              <w:pStyle w:val="BodyTextIndent"/>
              <w:ind w:left="0"/>
              <w:jc w:val="center"/>
              <w:rPr>
                <w:sz w:val="20"/>
                <w:szCs w:val="20"/>
              </w:rPr>
            </w:pPr>
            <w:r w:rsidRPr="00E829AA">
              <w:rPr>
                <w:sz w:val="20"/>
                <w:szCs w:val="20"/>
              </w:rPr>
              <w:t>12.30 – 1</w:t>
            </w:r>
            <w:r>
              <w:rPr>
                <w:sz w:val="20"/>
                <w:szCs w:val="20"/>
              </w:rPr>
              <w:t>6</w:t>
            </w:r>
            <w:r w:rsidRPr="00E829AA">
              <w:rPr>
                <w:sz w:val="20"/>
                <w:szCs w:val="20"/>
              </w:rPr>
              <w:t>.00</w:t>
            </w:r>
          </w:p>
          <w:p w14:paraId="48959330" w14:textId="77777777" w:rsidR="00E90CC6" w:rsidRPr="00E829AA" w:rsidRDefault="00E90CC6" w:rsidP="00B909E8">
            <w:pPr>
              <w:pStyle w:val="BodyTextIndent"/>
              <w:ind w:left="0"/>
              <w:rPr>
                <w:sz w:val="20"/>
                <w:szCs w:val="20"/>
              </w:rPr>
            </w:pPr>
          </w:p>
        </w:tc>
        <w:tc>
          <w:tcPr>
            <w:tcW w:w="3933" w:type="dxa"/>
            <w:gridSpan w:val="3"/>
            <w:shd w:val="clear" w:color="auto" w:fill="DEEAF6" w:themeFill="accent1" w:themeFillTint="33"/>
          </w:tcPr>
          <w:p w14:paraId="099237D4" w14:textId="3855C759" w:rsidR="00E64401" w:rsidRDefault="00E64401" w:rsidP="00E64401">
            <w:pPr>
              <w:pStyle w:val="BodyTextIndent"/>
              <w:ind w:left="0"/>
              <w:jc w:val="center"/>
              <w:rPr>
                <w:sz w:val="20"/>
                <w:szCs w:val="20"/>
              </w:rPr>
            </w:pPr>
            <w:proofErr w:type="spellStart"/>
            <w:r>
              <w:rPr>
                <w:sz w:val="20"/>
                <w:szCs w:val="20"/>
              </w:rPr>
              <w:t>Red</w:t>
            </w:r>
            <w:r w:rsidRPr="00E829AA">
              <w:rPr>
                <w:sz w:val="20"/>
                <w:szCs w:val="20"/>
              </w:rPr>
              <w:t>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C</w:t>
            </w:r>
            <w:r w:rsidRPr="00E829AA">
              <w:rPr>
                <w:sz w:val="20"/>
                <w:szCs w:val="20"/>
              </w:rPr>
              <w:t xml:space="preserve">  </w:t>
            </w:r>
          </w:p>
          <w:p w14:paraId="2D3C749A" w14:textId="37980764" w:rsidR="00E64401" w:rsidRPr="00E829AA" w:rsidRDefault="00E64401" w:rsidP="00E64401">
            <w:pPr>
              <w:pStyle w:val="BodyTextIndent"/>
              <w:ind w:left="0"/>
              <w:jc w:val="center"/>
              <w:rPr>
                <w:sz w:val="20"/>
                <w:szCs w:val="20"/>
              </w:rPr>
            </w:pPr>
            <w:r>
              <w:rPr>
                <w:sz w:val="20"/>
                <w:szCs w:val="20"/>
              </w:rPr>
              <w:t>(</w:t>
            </w:r>
            <w:proofErr w:type="spellStart"/>
            <w:r>
              <w:rPr>
                <w:sz w:val="20"/>
                <w:szCs w:val="20"/>
              </w:rPr>
              <w:t>Rizqa</w:t>
            </w:r>
            <w:proofErr w:type="spellEnd"/>
            <w:r>
              <w:rPr>
                <w:sz w:val="20"/>
                <w:szCs w:val="20"/>
              </w:rPr>
              <w:t>)</w:t>
            </w:r>
          </w:p>
        </w:tc>
        <w:tc>
          <w:tcPr>
            <w:tcW w:w="3261" w:type="dxa"/>
            <w:gridSpan w:val="3"/>
            <w:shd w:val="clear" w:color="auto" w:fill="DEEAF6" w:themeFill="accent1" w:themeFillTint="33"/>
          </w:tcPr>
          <w:p w14:paraId="267E2B99" w14:textId="3B413009" w:rsidR="00E64401" w:rsidRDefault="00426332" w:rsidP="00E64401">
            <w:pPr>
              <w:pStyle w:val="BodyTextIndent"/>
              <w:ind w:left="0"/>
              <w:jc w:val="center"/>
              <w:rPr>
                <w:sz w:val="20"/>
                <w:szCs w:val="20"/>
              </w:rPr>
            </w:pPr>
            <w:proofErr w:type="spellStart"/>
            <w:r>
              <w:rPr>
                <w:sz w:val="20"/>
                <w:szCs w:val="20"/>
              </w:rPr>
              <w:t>Red</w:t>
            </w:r>
            <w:r w:rsidR="00E64401" w:rsidRPr="00E829AA">
              <w:rPr>
                <w:sz w:val="20"/>
                <w:szCs w:val="20"/>
              </w:rPr>
              <w:t>emonstrasi</w:t>
            </w:r>
            <w:proofErr w:type="spellEnd"/>
            <w:r w:rsidR="00E64401" w:rsidRPr="00E829AA">
              <w:rPr>
                <w:sz w:val="20"/>
                <w:szCs w:val="20"/>
              </w:rPr>
              <w:t xml:space="preserve"> </w:t>
            </w:r>
            <w:proofErr w:type="spellStart"/>
            <w:r w:rsidR="00E64401" w:rsidRPr="00E829AA">
              <w:rPr>
                <w:sz w:val="20"/>
                <w:szCs w:val="20"/>
              </w:rPr>
              <w:t>Prosedur</w:t>
            </w:r>
            <w:proofErr w:type="spellEnd"/>
            <w:r w:rsidR="00E64401" w:rsidRPr="00E829AA">
              <w:rPr>
                <w:sz w:val="20"/>
                <w:szCs w:val="20"/>
              </w:rPr>
              <w:t xml:space="preserve"> </w:t>
            </w:r>
            <w:r w:rsidR="00E64401">
              <w:rPr>
                <w:sz w:val="20"/>
                <w:szCs w:val="20"/>
              </w:rPr>
              <w:t>D</w:t>
            </w:r>
            <w:r w:rsidR="00E64401" w:rsidRPr="00E829AA">
              <w:rPr>
                <w:sz w:val="20"/>
                <w:szCs w:val="20"/>
              </w:rPr>
              <w:t xml:space="preserve">  </w:t>
            </w:r>
          </w:p>
          <w:p w14:paraId="0351FB76" w14:textId="0ED10D93" w:rsidR="00E90CC6" w:rsidRPr="00E829AA" w:rsidRDefault="00E64401" w:rsidP="00B909E8">
            <w:pPr>
              <w:pStyle w:val="BodyTextIndent"/>
              <w:ind w:left="0"/>
              <w:jc w:val="center"/>
              <w:rPr>
                <w:sz w:val="20"/>
                <w:szCs w:val="20"/>
              </w:rPr>
            </w:pPr>
            <w:r>
              <w:rPr>
                <w:sz w:val="20"/>
                <w:szCs w:val="20"/>
              </w:rPr>
              <w:t>(</w:t>
            </w:r>
            <w:r w:rsidR="002B749E">
              <w:rPr>
                <w:sz w:val="20"/>
                <w:szCs w:val="20"/>
              </w:rPr>
              <w:t>Ika)</w:t>
            </w:r>
          </w:p>
        </w:tc>
        <w:tc>
          <w:tcPr>
            <w:tcW w:w="4110" w:type="dxa"/>
            <w:tcBorders>
              <w:bottom w:val="single" w:sz="4" w:space="0" w:color="auto"/>
            </w:tcBorders>
            <w:shd w:val="clear" w:color="auto" w:fill="DEEAF6" w:themeFill="accent1" w:themeFillTint="33"/>
          </w:tcPr>
          <w:p w14:paraId="7B28843A" w14:textId="2E400B82" w:rsidR="00E90CC6" w:rsidRPr="00EE021C" w:rsidRDefault="00426332" w:rsidP="00B909E8">
            <w:pPr>
              <w:pStyle w:val="BodyTextIndent"/>
              <w:ind w:left="0"/>
              <w:jc w:val="center"/>
              <w:rPr>
                <w:b/>
                <w:bCs/>
                <w:sz w:val="20"/>
                <w:szCs w:val="20"/>
              </w:rPr>
            </w:pPr>
            <w:proofErr w:type="spellStart"/>
            <w:r w:rsidRPr="00E829AA">
              <w:rPr>
                <w:sz w:val="20"/>
                <w:szCs w:val="20"/>
              </w:rPr>
              <w:t>Dilakukan</w:t>
            </w:r>
            <w:proofErr w:type="spellEnd"/>
            <w:r w:rsidRPr="00E829AA">
              <w:rPr>
                <w:sz w:val="20"/>
                <w:szCs w:val="20"/>
              </w:rPr>
              <w:t xml:space="preserve"> oleh </w:t>
            </w:r>
            <w:proofErr w:type="spellStart"/>
            <w:r w:rsidRPr="00E829AA">
              <w:rPr>
                <w:sz w:val="20"/>
                <w:szCs w:val="20"/>
              </w:rPr>
              <w:t>beberapa</w:t>
            </w:r>
            <w:proofErr w:type="spellEnd"/>
            <w:r w:rsidRPr="00E829AA">
              <w:rPr>
                <w:sz w:val="20"/>
                <w:szCs w:val="20"/>
              </w:rPr>
              <w:t xml:space="preserve"> orang </w:t>
            </w:r>
            <w:proofErr w:type="spellStart"/>
            <w:r w:rsidRPr="00E829AA">
              <w:rPr>
                <w:sz w:val="20"/>
                <w:szCs w:val="20"/>
              </w:rPr>
              <w:t>mahasiswa</w:t>
            </w:r>
            <w:proofErr w:type="spellEnd"/>
            <w:r w:rsidRPr="00E829AA">
              <w:rPr>
                <w:sz w:val="20"/>
                <w:szCs w:val="20"/>
              </w:rPr>
              <w:t xml:space="preserve">, </w:t>
            </w:r>
            <w:proofErr w:type="spellStart"/>
            <w:r w:rsidRPr="00E829AA">
              <w:rPr>
                <w:sz w:val="20"/>
                <w:szCs w:val="20"/>
              </w:rPr>
              <w:t>dosen</w:t>
            </w:r>
            <w:proofErr w:type="spellEnd"/>
            <w:r w:rsidRPr="00E829AA">
              <w:rPr>
                <w:sz w:val="20"/>
                <w:szCs w:val="20"/>
              </w:rPr>
              <w:t xml:space="preserve"> </w:t>
            </w:r>
            <w:proofErr w:type="spellStart"/>
            <w:r w:rsidRPr="00E829AA">
              <w:rPr>
                <w:sz w:val="20"/>
                <w:szCs w:val="20"/>
              </w:rPr>
              <w:t>tetap</w:t>
            </w:r>
            <w:proofErr w:type="spellEnd"/>
            <w:r w:rsidRPr="00E829AA">
              <w:rPr>
                <w:sz w:val="20"/>
                <w:szCs w:val="20"/>
              </w:rPr>
              <w:t xml:space="preserve"> </w:t>
            </w:r>
            <w:proofErr w:type="spellStart"/>
            <w:r w:rsidRPr="00E829AA">
              <w:rPr>
                <w:sz w:val="20"/>
                <w:szCs w:val="20"/>
              </w:rPr>
              <w:t>mendampingin</w:t>
            </w:r>
            <w:proofErr w:type="spellEnd"/>
          </w:p>
        </w:tc>
      </w:tr>
      <w:tr w:rsidR="00E90CC6" w:rsidRPr="00E829AA" w14:paraId="01CB2BCB" w14:textId="77777777" w:rsidTr="00C46FC6">
        <w:tc>
          <w:tcPr>
            <w:tcW w:w="846" w:type="dxa"/>
            <w:vMerge w:val="restart"/>
            <w:shd w:val="clear" w:color="auto" w:fill="BDD6EE" w:themeFill="accent1" w:themeFillTint="66"/>
          </w:tcPr>
          <w:p w14:paraId="4282571B" w14:textId="77777777" w:rsidR="00E90CC6" w:rsidRPr="00E829AA" w:rsidRDefault="00E90CC6" w:rsidP="00B909E8">
            <w:pPr>
              <w:pStyle w:val="BodyTextIndent"/>
              <w:ind w:left="0"/>
              <w:jc w:val="center"/>
              <w:rPr>
                <w:sz w:val="20"/>
                <w:szCs w:val="20"/>
              </w:rPr>
            </w:pPr>
            <w:r w:rsidRPr="00E829AA">
              <w:rPr>
                <w:sz w:val="20"/>
                <w:szCs w:val="20"/>
              </w:rPr>
              <w:t>4</w:t>
            </w:r>
          </w:p>
        </w:tc>
        <w:tc>
          <w:tcPr>
            <w:tcW w:w="1843" w:type="dxa"/>
            <w:tcBorders>
              <w:bottom w:val="nil"/>
            </w:tcBorders>
            <w:shd w:val="clear" w:color="auto" w:fill="BDD6EE" w:themeFill="accent1" w:themeFillTint="66"/>
          </w:tcPr>
          <w:p w14:paraId="1D547722" w14:textId="77777777" w:rsidR="00E90CC6" w:rsidRDefault="00E90CC6" w:rsidP="00B909E8">
            <w:pPr>
              <w:pStyle w:val="BodyTextIndent"/>
              <w:ind w:left="0"/>
              <w:jc w:val="center"/>
              <w:rPr>
                <w:sz w:val="20"/>
                <w:szCs w:val="20"/>
              </w:rPr>
            </w:pPr>
            <w:r w:rsidRPr="00E829AA">
              <w:rPr>
                <w:sz w:val="20"/>
                <w:szCs w:val="20"/>
              </w:rPr>
              <w:t>Kamis</w:t>
            </w:r>
          </w:p>
          <w:p w14:paraId="4C6B2267" w14:textId="7390123A" w:rsidR="00E90CC6" w:rsidRPr="00E829AA" w:rsidRDefault="002B749E" w:rsidP="00B909E8">
            <w:pPr>
              <w:pStyle w:val="BodyTextIndent"/>
              <w:ind w:left="0"/>
              <w:jc w:val="center"/>
              <w:rPr>
                <w:sz w:val="20"/>
                <w:szCs w:val="20"/>
              </w:rPr>
            </w:pPr>
            <w:r>
              <w:rPr>
                <w:sz w:val="18"/>
                <w:szCs w:val="18"/>
              </w:rPr>
              <w:t>01 Januari 2024</w:t>
            </w:r>
          </w:p>
        </w:tc>
        <w:tc>
          <w:tcPr>
            <w:tcW w:w="2162" w:type="dxa"/>
            <w:shd w:val="clear" w:color="auto" w:fill="BDD6EE" w:themeFill="accent1" w:themeFillTint="66"/>
          </w:tcPr>
          <w:p w14:paraId="45139518" w14:textId="77777777" w:rsidR="00E90CC6" w:rsidRPr="00E829AA" w:rsidRDefault="00E90CC6" w:rsidP="00B909E8">
            <w:pPr>
              <w:pStyle w:val="BodyTextIndent"/>
              <w:ind w:left="0"/>
              <w:jc w:val="center"/>
              <w:rPr>
                <w:sz w:val="20"/>
                <w:szCs w:val="20"/>
              </w:rPr>
            </w:pPr>
            <w:r w:rsidRPr="00E829AA">
              <w:rPr>
                <w:sz w:val="20"/>
                <w:szCs w:val="20"/>
              </w:rPr>
              <w:t>08.00 – 11.30</w:t>
            </w:r>
          </w:p>
        </w:tc>
        <w:tc>
          <w:tcPr>
            <w:tcW w:w="3933" w:type="dxa"/>
            <w:gridSpan w:val="3"/>
            <w:tcBorders>
              <w:bottom w:val="single" w:sz="4" w:space="0" w:color="auto"/>
            </w:tcBorders>
            <w:shd w:val="clear" w:color="auto" w:fill="BDD6EE" w:themeFill="accent1" w:themeFillTint="66"/>
          </w:tcPr>
          <w:p w14:paraId="6462935A" w14:textId="10E544D3" w:rsidR="00BF5740" w:rsidRPr="00E829AA" w:rsidRDefault="00BF5740" w:rsidP="00BF5740">
            <w:pPr>
              <w:pStyle w:val="BodyTextIndent"/>
              <w:ind w:left="0"/>
              <w:jc w:val="center"/>
              <w:rPr>
                <w:sz w:val="20"/>
                <w:szCs w:val="20"/>
              </w:rPr>
            </w:pPr>
            <w:r>
              <w:rPr>
                <w:sz w:val="20"/>
                <w:szCs w:val="20"/>
              </w:rPr>
              <w:t>TK III.</w:t>
            </w:r>
            <w:r w:rsidR="00B122F8">
              <w:rPr>
                <w:sz w:val="20"/>
                <w:szCs w:val="20"/>
              </w:rPr>
              <w:t>A</w:t>
            </w:r>
          </w:p>
          <w:p w14:paraId="34BBDB35" w14:textId="28A89ECB" w:rsidR="00BF5740" w:rsidRDefault="00BF5740" w:rsidP="00BF5740">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D</w:t>
            </w:r>
            <w:r w:rsidRPr="00E829AA">
              <w:rPr>
                <w:sz w:val="20"/>
                <w:szCs w:val="20"/>
              </w:rPr>
              <w:t xml:space="preserve">  </w:t>
            </w:r>
          </w:p>
          <w:p w14:paraId="1B4BA518" w14:textId="601C5109" w:rsidR="00E90CC6" w:rsidRPr="00E829AA" w:rsidRDefault="00BF5740" w:rsidP="00BF5740">
            <w:pPr>
              <w:pStyle w:val="BodyTextIndent"/>
              <w:ind w:left="0"/>
              <w:jc w:val="center"/>
              <w:rPr>
                <w:sz w:val="20"/>
                <w:szCs w:val="20"/>
              </w:rPr>
            </w:pPr>
            <w:r>
              <w:rPr>
                <w:sz w:val="20"/>
                <w:szCs w:val="20"/>
              </w:rPr>
              <w:t>(</w:t>
            </w:r>
            <w:r w:rsidR="00745764">
              <w:rPr>
                <w:sz w:val="20"/>
                <w:szCs w:val="20"/>
              </w:rPr>
              <w:t>Ika</w:t>
            </w:r>
            <w:r>
              <w:rPr>
                <w:sz w:val="20"/>
                <w:szCs w:val="20"/>
              </w:rPr>
              <w:t>)</w:t>
            </w:r>
          </w:p>
        </w:tc>
        <w:tc>
          <w:tcPr>
            <w:tcW w:w="3261" w:type="dxa"/>
            <w:gridSpan w:val="3"/>
            <w:tcBorders>
              <w:bottom w:val="single" w:sz="4" w:space="0" w:color="auto"/>
            </w:tcBorders>
            <w:shd w:val="clear" w:color="auto" w:fill="BDD6EE" w:themeFill="accent1" w:themeFillTint="66"/>
          </w:tcPr>
          <w:p w14:paraId="3717DE39" w14:textId="4FD065B4" w:rsidR="00BF5740" w:rsidRPr="00E829AA" w:rsidRDefault="00BF5740" w:rsidP="00BF5740">
            <w:pPr>
              <w:pStyle w:val="BodyTextIndent"/>
              <w:ind w:left="0"/>
              <w:jc w:val="center"/>
              <w:rPr>
                <w:sz w:val="20"/>
                <w:szCs w:val="20"/>
              </w:rPr>
            </w:pPr>
            <w:r>
              <w:rPr>
                <w:sz w:val="20"/>
                <w:szCs w:val="20"/>
              </w:rPr>
              <w:t>TK III.</w:t>
            </w:r>
            <w:r w:rsidR="00B122F8">
              <w:rPr>
                <w:sz w:val="20"/>
                <w:szCs w:val="20"/>
              </w:rPr>
              <w:t>B</w:t>
            </w:r>
          </w:p>
          <w:p w14:paraId="29B51483" w14:textId="77777777" w:rsidR="00BF5740" w:rsidRDefault="00BF5740" w:rsidP="00BF5740">
            <w:pPr>
              <w:pStyle w:val="BodyTextIndent"/>
              <w:ind w:left="0"/>
              <w:jc w:val="center"/>
              <w:rPr>
                <w:sz w:val="20"/>
                <w:szCs w:val="20"/>
              </w:rPr>
            </w:pP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C</w:t>
            </w:r>
            <w:r w:rsidRPr="00E829AA">
              <w:rPr>
                <w:sz w:val="20"/>
                <w:szCs w:val="20"/>
              </w:rPr>
              <w:t xml:space="preserve">  </w:t>
            </w:r>
          </w:p>
          <w:p w14:paraId="4009485C" w14:textId="3D679C59" w:rsidR="00E90CC6" w:rsidRPr="00E829AA" w:rsidRDefault="00BF5740" w:rsidP="00BF5740">
            <w:pPr>
              <w:pStyle w:val="BodyTextIndent"/>
              <w:ind w:left="0"/>
              <w:jc w:val="center"/>
              <w:rPr>
                <w:sz w:val="20"/>
                <w:szCs w:val="20"/>
              </w:rPr>
            </w:pPr>
            <w:r>
              <w:rPr>
                <w:sz w:val="20"/>
                <w:szCs w:val="20"/>
              </w:rPr>
              <w:t>(</w:t>
            </w:r>
            <w:proofErr w:type="spellStart"/>
            <w:r>
              <w:rPr>
                <w:sz w:val="20"/>
                <w:szCs w:val="20"/>
              </w:rPr>
              <w:t>Rizqa</w:t>
            </w:r>
            <w:proofErr w:type="spellEnd"/>
            <w:r>
              <w:rPr>
                <w:sz w:val="20"/>
                <w:szCs w:val="20"/>
              </w:rPr>
              <w:t>)</w:t>
            </w:r>
          </w:p>
        </w:tc>
        <w:tc>
          <w:tcPr>
            <w:tcW w:w="4110" w:type="dxa"/>
            <w:tcBorders>
              <w:bottom w:val="single" w:sz="4" w:space="0" w:color="auto"/>
            </w:tcBorders>
            <w:shd w:val="clear" w:color="auto" w:fill="BDD6EE" w:themeFill="accent1" w:themeFillTint="66"/>
          </w:tcPr>
          <w:p w14:paraId="408D24D7" w14:textId="6040A862" w:rsidR="00E90CC6" w:rsidRPr="00E829AA" w:rsidRDefault="00426332" w:rsidP="00B909E8">
            <w:pPr>
              <w:pStyle w:val="BodyTextIndent"/>
              <w:ind w:left="0"/>
              <w:rPr>
                <w:sz w:val="20"/>
                <w:szCs w:val="20"/>
              </w:rPr>
            </w:pPr>
            <w:proofErr w:type="spellStart"/>
            <w:r w:rsidRPr="00E829AA">
              <w:rPr>
                <w:sz w:val="20"/>
                <w:szCs w:val="20"/>
              </w:rPr>
              <w:t>Nonton</w:t>
            </w:r>
            <w:proofErr w:type="spellEnd"/>
            <w:r w:rsidRPr="00E829AA">
              <w:rPr>
                <w:sz w:val="20"/>
                <w:szCs w:val="20"/>
              </w:rPr>
              <w:t xml:space="preserve"> video, </w:t>
            </w:r>
            <w:proofErr w:type="spellStart"/>
            <w:r w:rsidRPr="00E829AA">
              <w:rPr>
                <w:sz w:val="20"/>
                <w:szCs w:val="20"/>
              </w:rPr>
              <w:t>demonstrasi</w:t>
            </w:r>
            <w:proofErr w:type="spellEnd"/>
            <w:r w:rsidRPr="00E829AA">
              <w:rPr>
                <w:sz w:val="20"/>
                <w:szCs w:val="20"/>
              </w:rPr>
              <w:t xml:space="preserve"> </w:t>
            </w:r>
            <w:proofErr w:type="spellStart"/>
            <w:r w:rsidRPr="00E829AA">
              <w:rPr>
                <w:sz w:val="20"/>
                <w:szCs w:val="20"/>
              </w:rPr>
              <w:t>langsung</w:t>
            </w:r>
            <w:proofErr w:type="spellEnd"/>
            <w:r w:rsidRPr="00E829AA">
              <w:rPr>
                <w:sz w:val="20"/>
                <w:szCs w:val="20"/>
              </w:rPr>
              <w:t xml:space="preserve"> oleh </w:t>
            </w:r>
            <w:proofErr w:type="spellStart"/>
            <w:r w:rsidRPr="00E829AA">
              <w:rPr>
                <w:sz w:val="20"/>
                <w:szCs w:val="20"/>
              </w:rPr>
              <w:t>dosen</w:t>
            </w:r>
            <w:proofErr w:type="spellEnd"/>
          </w:p>
        </w:tc>
      </w:tr>
      <w:tr w:rsidR="00E90CC6" w:rsidRPr="00E829AA" w14:paraId="40612D2E" w14:textId="77777777" w:rsidTr="00C46FC6">
        <w:tc>
          <w:tcPr>
            <w:tcW w:w="846" w:type="dxa"/>
            <w:vMerge/>
            <w:shd w:val="clear" w:color="auto" w:fill="BDD6EE" w:themeFill="accent1" w:themeFillTint="66"/>
          </w:tcPr>
          <w:p w14:paraId="6A5BBC7F"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BDD6EE" w:themeFill="accent1" w:themeFillTint="66"/>
          </w:tcPr>
          <w:p w14:paraId="5C5B455B" w14:textId="77777777" w:rsidR="00E90CC6" w:rsidRPr="00E829AA" w:rsidRDefault="00E90CC6" w:rsidP="00B909E8">
            <w:pPr>
              <w:pStyle w:val="BodyTextIndent"/>
              <w:ind w:left="0"/>
              <w:jc w:val="center"/>
              <w:rPr>
                <w:sz w:val="20"/>
                <w:szCs w:val="20"/>
              </w:rPr>
            </w:pPr>
          </w:p>
        </w:tc>
        <w:tc>
          <w:tcPr>
            <w:tcW w:w="2162" w:type="dxa"/>
            <w:shd w:val="clear" w:color="auto" w:fill="BDD6EE" w:themeFill="accent1" w:themeFillTint="66"/>
          </w:tcPr>
          <w:p w14:paraId="34809026"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11304" w:type="dxa"/>
            <w:gridSpan w:val="7"/>
            <w:shd w:val="clear" w:color="auto" w:fill="BDD6EE" w:themeFill="accent1" w:themeFillTint="66"/>
          </w:tcPr>
          <w:p w14:paraId="4326BE59" w14:textId="77777777" w:rsidR="00E90CC6" w:rsidRPr="00E829AA" w:rsidRDefault="00E90CC6" w:rsidP="00B909E8">
            <w:pPr>
              <w:pStyle w:val="BodyTextIndent"/>
              <w:ind w:left="0"/>
              <w:jc w:val="center"/>
              <w:rPr>
                <w:sz w:val="20"/>
                <w:szCs w:val="20"/>
              </w:rPr>
            </w:pPr>
            <w:r w:rsidRPr="00E829AA">
              <w:rPr>
                <w:sz w:val="20"/>
                <w:szCs w:val="20"/>
              </w:rPr>
              <w:t>ISOMA</w:t>
            </w:r>
          </w:p>
        </w:tc>
      </w:tr>
      <w:tr w:rsidR="00E90CC6" w:rsidRPr="00E829AA" w14:paraId="77098156" w14:textId="77777777" w:rsidTr="00C46FC6">
        <w:tc>
          <w:tcPr>
            <w:tcW w:w="846" w:type="dxa"/>
            <w:vMerge/>
            <w:shd w:val="clear" w:color="auto" w:fill="BDD6EE" w:themeFill="accent1" w:themeFillTint="66"/>
          </w:tcPr>
          <w:p w14:paraId="6B0F172C" w14:textId="77777777" w:rsidR="00E90CC6" w:rsidRPr="00E829AA" w:rsidRDefault="00E90CC6" w:rsidP="00B909E8">
            <w:pPr>
              <w:pStyle w:val="BodyTextIndent"/>
              <w:ind w:left="0"/>
              <w:jc w:val="center"/>
              <w:rPr>
                <w:sz w:val="20"/>
                <w:szCs w:val="20"/>
              </w:rPr>
            </w:pPr>
          </w:p>
        </w:tc>
        <w:tc>
          <w:tcPr>
            <w:tcW w:w="1843" w:type="dxa"/>
            <w:tcBorders>
              <w:top w:val="nil"/>
              <w:bottom w:val="single" w:sz="4" w:space="0" w:color="auto"/>
            </w:tcBorders>
            <w:shd w:val="clear" w:color="auto" w:fill="BDD6EE" w:themeFill="accent1" w:themeFillTint="66"/>
          </w:tcPr>
          <w:p w14:paraId="3CF8EE8B" w14:textId="77777777" w:rsidR="00E90CC6" w:rsidRPr="00E829AA" w:rsidRDefault="00E90CC6" w:rsidP="00B909E8">
            <w:pPr>
              <w:pStyle w:val="BodyTextIndent"/>
              <w:ind w:left="0"/>
              <w:jc w:val="center"/>
              <w:rPr>
                <w:sz w:val="20"/>
                <w:szCs w:val="20"/>
              </w:rPr>
            </w:pPr>
          </w:p>
        </w:tc>
        <w:tc>
          <w:tcPr>
            <w:tcW w:w="2162" w:type="dxa"/>
            <w:shd w:val="clear" w:color="auto" w:fill="BDD6EE" w:themeFill="accent1" w:themeFillTint="66"/>
          </w:tcPr>
          <w:p w14:paraId="34E41234"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3"/>
            <w:shd w:val="clear" w:color="auto" w:fill="BDD6EE" w:themeFill="accent1" w:themeFillTint="66"/>
          </w:tcPr>
          <w:p w14:paraId="09435769" w14:textId="465282EB" w:rsidR="00BF5740" w:rsidRDefault="00BF5740" w:rsidP="00BF5740">
            <w:pPr>
              <w:pStyle w:val="BodyTextIndent"/>
              <w:ind w:left="0"/>
              <w:jc w:val="center"/>
              <w:rPr>
                <w:sz w:val="20"/>
                <w:szCs w:val="20"/>
              </w:rPr>
            </w:pPr>
            <w:proofErr w:type="spellStart"/>
            <w:r>
              <w:rPr>
                <w:sz w:val="20"/>
                <w:szCs w:val="20"/>
              </w:rPr>
              <w:t>Red</w:t>
            </w:r>
            <w:r w:rsidRPr="00E829AA">
              <w:rPr>
                <w:sz w:val="20"/>
                <w:szCs w:val="20"/>
              </w:rPr>
              <w:t>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D</w:t>
            </w:r>
            <w:r w:rsidRPr="00E829AA">
              <w:rPr>
                <w:sz w:val="20"/>
                <w:szCs w:val="20"/>
              </w:rPr>
              <w:t xml:space="preserve"> </w:t>
            </w:r>
          </w:p>
          <w:p w14:paraId="576278DB" w14:textId="5DDEEBF1" w:rsidR="00E90CC6" w:rsidRPr="00E829AA" w:rsidRDefault="00BF5740" w:rsidP="00BF5740">
            <w:pPr>
              <w:pStyle w:val="BodyTextIndent"/>
              <w:ind w:left="0"/>
              <w:jc w:val="center"/>
              <w:rPr>
                <w:sz w:val="20"/>
                <w:szCs w:val="20"/>
              </w:rPr>
            </w:pPr>
            <w:r>
              <w:rPr>
                <w:sz w:val="20"/>
                <w:szCs w:val="20"/>
              </w:rPr>
              <w:t>(</w:t>
            </w:r>
            <w:r w:rsidR="00745764">
              <w:rPr>
                <w:sz w:val="20"/>
                <w:szCs w:val="20"/>
              </w:rPr>
              <w:t>Ika</w:t>
            </w:r>
          </w:p>
        </w:tc>
        <w:tc>
          <w:tcPr>
            <w:tcW w:w="3261" w:type="dxa"/>
            <w:gridSpan w:val="3"/>
            <w:shd w:val="clear" w:color="auto" w:fill="BDD6EE" w:themeFill="accent1" w:themeFillTint="66"/>
          </w:tcPr>
          <w:p w14:paraId="3A994D08" w14:textId="77777777" w:rsidR="00BF5740" w:rsidRDefault="00BF5740" w:rsidP="00BF5740">
            <w:pPr>
              <w:pStyle w:val="BodyTextIndent"/>
              <w:ind w:left="0"/>
              <w:jc w:val="center"/>
              <w:rPr>
                <w:sz w:val="20"/>
                <w:szCs w:val="20"/>
              </w:rPr>
            </w:pPr>
            <w:proofErr w:type="spellStart"/>
            <w:r>
              <w:rPr>
                <w:sz w:val="20"/>
                <w:szCs w:val="20"/>
              </w:rPr>
              <w:t>Red</w:t>
            </w:r>
            <w:r w:rsidRPr="00E829AA">
              <w:rPr>
                <w:sz w:val="20"/>
                <w:szCs w:val="20"/>
              </w:rPr>
              <w:t>emonstrasi</w:t>
            </w:r>
            <w:proofErr w:type="spellEnd"/>
            <w:r w:rsidRPr="00E829AA">
              <w:rPr>
                <w:sz w:val="20"/>
                <w:szCs w:val="20"/>
              </w:rPr>
              <w:t xml:space="preserve"> </w:t>
            </w:r>
            <w:proofErr w:type="spellStart"/>
            <w:r w:rsidRPr="00E829AA">
              <w:rPr>
                <w:sz w:val="20"/>
                <w:szCs w:val="20"/>
              </w:rPr>
              <w:t>Prosedur</w:t>
            </w:r>
            <w:proofErr w:type="spellEnd"/>
            <w:r w:rsidRPr="00E829AA">
              <w:rPr>
                <w:sz w:val="20"/>
                <w:szCs w:val="20"/>
              </w:rPr>
              <w:t xml:space="preserve"> </w:t>
            </w:r>
            <w:r>
              <w:rPr>
                <w:sz w:val="20"/>
                <w:szCs w:val="20"/>
              </w:rPr>
              <w:t>C</w:t>
            </w:r>
            <w:r w:rsidRPr="00E829AA">
              <w:rPr>
                <w:sz w:val="20"/>
                <w:szCs w:val="20"/>
              </w:rPr>
              <w:t xml:space="preserve">  </w:t>
            </w:r>
          </w:p>
          <w:p w14:paraId="77C35035" w14:textId="262D10EA" w:rsidR="00E90CC6" w:rsidRPr="00E829AA" w:rsidRDefault="00BF5740" w:rsidP="00BF5740">
            <w:pPr>
              <w:pStyle w:val="BodyTextIndent"/>
              <w:ind w:left="0"/>
              <w:jc w:val="center"/>
              <w:rPr>
                <w:sz w:val="20"/>
                <w:szCs w:val="20"/>
              </w:rPr>
            </w:pPr>
            <w:r>
              <w:rPr>
                <w:sz w:val="20"/>
                <w:szCs w:val="20"/>
              </w:rPr>
              <w:t>(</w:t>
            </w:r>
            <w:proofErr w:type="spellStart"/>
            <w:r>
              <w:rPr>
                <w:sz w:val="20"/>
                <w:szCs w:val="20"/>
              </w:rPr>
              <w:t>Rizqa</w:t>
            </w:r>
            <w:proofErr w:type="spellEnd"/>
            <w:r>
              <w:rPr>
                <w:sz w:val="20"/>
                <w:szCs w:val="20"/>
              </w:rPr>
              <w:t>)</w:t>
            </w:r>
          </w:p>
        </w:tc>
        <w:tc>
          <w:tcPr>
            <w:tcW w:w="4110" w:type="dxa"/>
            <w:shd w:val="clear" w:color="auto" w:fill="BDD6EE" w:themeFill="accent1" w:themeFillTint="66"/>
          </w:tcPr>
          <w:p w14:paraId="1AE8FB9D" w14:textId="3BE322CA" w:rsidR="00E90CC6" w:rsidRPr="00E829AA" w:rsidRDefault="00426332" w:rsidP="00B909E8">
            <w:pPr>
              <w:pStyle w:val="BodyTextIndent"/>
              <w:ind w:left="0"/>
              <w:jc w:val="center"/>
              <w:rPr>
                <w:sz w:val="20"/>
                <w:szCs w:val="20"/>
              </w:rPr>
            </w:pPr>
            <w:proofErr w:type="spellStart"/>
            <w:r w:rsidRPr="00E829AA">
              <w:rPr>
                <w:sz w:val="20"/>
                <w:szCs w:val="20"/>
              </w:rPr>
              <w:t>Dilakukan</w:t>
            </w:r>
            <w:proofErr w:type="spellEnd"/>
            <w:r w:rsidRPr="00E829AA">
              <w:rPr>
                <w:sz w:val="20"/>
                <w:szCs w:val="20"/>
              </w:rPr>
              <w:t xml:space="preserve"> oleh </w:t>
            </w:r>
            <w:proofErr w:type="spellStart"/>
            <w:r w:rsidRPr="00E829AA">
              <w:rPr>
                <w:sz w:val="20"/>
                <w:szCs w:val="20"/>
              </w:rPr>
              <w:t>beberapa</w:t>
            </w:r>
            <w:proofErr w:type="spellEnd"/>
            <w:r w:rsidRPr="00E829AA">
              <w:rPr>
                <w:sz w:val="20"/>
                <w:szCs w:val="20"/>
              </w:rPr>
              <w:t xml:space="preserve"> orang </w:t>
            </w:r>
            <w:proofErr w:type="spellStart"/>
            <w:r w:rsidRPr="00E829AA">
              <w:rPr>
                <w:sz w:val="20"/>
                <w:szCs w:val="20"/>
              </w:rPr>
              <w:t>mahasiswa</w:t>
            </w:r>
            <w:proofErr w:type="spellEnd"/>
            <w:r w:rsidRPr="00E829AA">
              <w:rPr>
                <w:sz w:val="20"/>
                <w:szCs w:val="20"/>
              </w:rPr>
              <w:t xml:space="preserve">, </w:t>
            </w:r>
            <w:proofErr w:type="spellStart"/>
            <w:r w:rsidRPr="00E829AA">
              <w:rPr>
                <w:sz w:val="20"/>
                <w:szCs w:val="20"/>
              </w:rPr>
              <w:t>dosen</w:t>
            </w:r>
            <w:proofErr w:type="spellEnd"/>
            <w:r w:rsidRPr="00E829AA">
              <w:rPr>
                <w:sz w:val="20"/>
                <w:szCs w:val="20"/>
              </w:rPr>
              <w:t xml:space="preserve"> </w:t>
            </w:r>
            <w:proofErr w:type="spellStart"/>
            <w:r w:rsidRPr="00E829AA">
              <w:rPr>
                <w:sz w:val="20"/>
                <w:szCs w:val="20"/>
              </w:rPr>
              <w:t>tetap</w:t>
            </w:r>
            <w:proofErr w:type="spellEnd"/>
            <w:r w:rsidRPr="00E829AA">
              <w:rPr>
                <w:sz w:val="20"/>
                <w:szCs w:val="20"/>
              </w:rPr>
              <w:t xml:space="preserve"> </w:t>
            </w:r>
            <w:proofErr w:type="spellStart"/>
            <w:r w:rsidRPr="00E829AA">
              <w:rPr>
                <w:sz w:val="20"/>
                <w:szCs w:val="20"/>
              </w:rPr>
              <w:t>mendampingin</w:t>
            </w:r>
            <w:proofErr w:type="spellEnd"/>
          </w:p>
        </w:tc>
      </w:tr>
      <w:tr w:rsidR="00B122F8" w:rsidRPr="00E829AA" w14:paraId="3827E71B" w14:textId="77777777" w:rsidTr="00C46FC6">
        <w:tc>
          <w:tcPr>
            <w:tcW w:w="846" w:type="dxa"/>
            <w:vMerge w:val="restart"/>
            <w:shd w:val="clear" w:color="auto" w:fill="FFF2CC" w:themeFill="accent4" w:themeFillTint="33"/>
          </w:tcPr>
          <w:p w14:paraId="42B3AF23" w14:textId="77777777" w:rsidR="00B122F8" w:rsidRPr="00E829AA" w:rsidRDefault="00B122F8" w:rsidP="00B909E8">
            <w:pPr>
              <w:pStyle w:val="BodyTextIndent"/>
              <w:ind w:left="0"/>
              <w:jc w:val="center"/>
              <w:rPr>
                <w:sz w:val="20"/>
                <w:szCs w:val="20"/>
              </w:rPr>
            </w:pPr>
            <w:r w:rsidRPr="00E829AA">
              <w:rPr>
                <w:sz w:val="20"/>
                <w:szCs w:val="20"/>
              </w:rPr>
              <w:t>5</w:t>
            </w:r>
          </w:p>
        </w:tc>
        <w:tc>
          <w:tcPr>
            <w:tcW w:w="1843" w:type="dxa"/>
            <w:tcBorders>
              <w:bottom w:val="nil"/>
            </w:tcBorders>
            <w:shd w:val="clear" w:color="auto" w:fill="FFF2CC" w:themeFill="accent4" w:themeFillTint="33"/>
          </w:tcPr>
          <w:p w14:paraId="0252A4F7" w14:textId="77777777" w:rsidR="00B122F8" w:rsidRDefault="00B122F8" w:rsidP="00B909E8">
            <w:pPr>
              <w:pStyle w:val="BodyTextIndent"/>
              <w:ind w:left="0"/>
              <w:jc w:val="center"/>
              <w:rPr>
                <w:sz w:val="20"/>
                <w:szCs w:val="20"/>
              </w:rPr>
            </w:pPr>
            <w:proofErr w:type="spellStart"/>
            <w:r w:rsidRPr="00E829AA">
              <w:rPr>
                <w:sz w:val="20"/>
                <w:szCs w:val="20"/>
              </w:rPr>
              <w:t>Jum’at</w:t>
            </w:r>
            <w:proofErr w:type="spellEnd"/>
          </w:p>
          <w:p w14:paraId="378F43A4" w14:textId="326195B2" w:rsidR="00B122F8" w:rsidRPr="00E829AA" w:rsidRDefault="002B749E" w:rsidP="00B909E8">
            <w:pPr>
              <w:pStyle w:val="BodyTextIndent"/>
              <w:ind w:left="0"/>
              <w:jc w:val="center"/>
              <w:rPr>
                <w:sz w:val="20"/>
                <w:szCs w:val="20"/>
              </w:rPr>
            </w:pPr>
            <w:r>
              <w:rPr>
                <w:sz w:val="18"/>
                <w:szCs w:val="18"/>
              </w:rPr>
              <w:t>01 Januari 2024</w:t>
            </w:r>
          </w:p>
        </w:tc>
        <w:tc>
          <w:tcPr>
            <w:tcW w:w="2162" w:type="dxa"/>
            <w:shd w:val="clear" w:color="auto" w:fill="FFF2CC" w:themeFill="accent4" w:themeFillTint="33"/>
          </w:tcPr>
          <w:p w14:paraId="0E22AEFE" w14:textId="77777777" w:rsidR="00B122F8" w:rsidRPr="00E829AA" w:rsidRDefault="00B122F8" w:rsidP="00B909E8">
            <w:pPr>
              <w:pStyle w:val="BodyTextIndent"/>
              <w:ind w:left="0"/>
              <w:jc w:val="center"/>
              <w:rPr>
                <w:b/>
                <w:bCs/>
                <w:sz w:val="20"/>
                <w:szCs w:val="20"/>
              </w:rPr>
            </w:pPr>
            <w:r w:rsidRPr="00E829AA">
              <w:rPr>
                <w:sz w:val="20"/>
                <w:szCs w:val="20"/>
              </w:rPr>
              <w:t>08.00 – 11.30</w:t>
            </w:r>
          </w:p>
        </w:tc>
        <w:tc>
          <w:tcPr>
            <w:tcW w:w="1966" w:type="dxa"/>
            <w:gridSpan w:val="2"/>
            <w:shd w:val="clear" w:color="auto" w:fill="FFF2CC" w:themeFill="accent4" w:themeFillTint="33"/>
          </w:tcPr>
          <w:p w14:paraId="15EDFD47" w14:textId="0DB3B3DD" w:rsidR="00B122F8" w:rsidRPr="00E829AA" w:rsidRDefault="00B122F8" w:rsidP="00B909E8">
            <w:pPr>
              <w:pStyle w:val="BodyTextIndent"/>
              <w:ind w:left="0"/>
              <w:jc w:val="center"/>
              <w:rPr>
                <w:b/>
                <w:bCs/>
                <w:sz w:val="20"/>
                <w:szCs w:val="20"/>
              </w:rPr>
            </w:pPr>
            <w:r>
              <w:rPr>
                <w:b/>
                <w:bCs/>
                <w:sz w:val="20"/>
                <w:szCs w:val="20"/>
              </w:rPr>
              <w:t>A</w:t>
            </w:r>
          </w:p>
        </w:tc>
        <w:tc>
          <w:tcPr>
            <w:tcW w:w="1967" w:type="dxa"/>
            <w:shd w:val="clear" w:color="auto" w:fill="FFF2CC" w:themeFill="accent4" w:themeFillTint="33"/>
          </w:tcPr>
          <w:p w14:paraId="63A00A88" w14:textId="4207CF8B" w:rsidR="00B122F8" w:rsidRPr="00E829AA" w:rsidRDefault="00B122F8" w:rsidP="00B909E8">
            <w:pPr>
              <w:pStyle w:val="BodyTextIndent"/>
              <w:ind w:left="0"/>
              <w:jc w:val="center"/>
              <w:rPr>
                <w:b/>
                <w:bCs/>
                <w:sz w:val="20"/>
                <w:szCs w:val="20"/>
              </w:rPr>
            </w:pPr>
            <w:r>
              <w:rPr>
                <w:b/>
                <w:bCs/>
                <w:sz w:val="20"/>
                <w:szCs w:val="20"/>
              </w:rPr>
              <w:t>B</w:t>
            </w:r>
          </w:p>
        </w:tc>
        <w:tc>
          <w:tcPr>
            <w:tcW w:w="1630" w:type="dxa"/>
            <w:shd w:val="clear" w:color="auto" w:fill="FFF2CC" w:themeFill="accent4" w:themeFillTint="33"/>
          </w:tcPr>
          <w:p w14:paraId="6A12576D" w14:textId="40B1F26B" w:rsidR="00B122F8" w:rsidRPr="00E829AA" w:rsidRDefault="00B122F8" w:rsidP="00B909E8">
            <w:pPr>
              <w:pStyle w:val="BodyTextIndent"/>
              <w:ind w:left="0"/>
              <w:jc w:val="center"/>
              <w:rPr>
                <w:b/>
                <w:bCs/>
                <w:sz w:val="20"/>
                <w:szCs w:val="20"/>
              </w:rPr>
            </w:pPr>
            <w:r>
              <w:rPr>
                <w:b/>
                <w:bCs/>
                <w:sz w:val="20"/>
                <w:szCs w:val="20"/>
              </w:rPr>
              <w:t>C</w:t>
            </w:r>
          </w:p>
        </w:tc>
        <w:tc>
          <w:tcPr>
            <w:tcW w:w="1631" w:type="dxa"/>
            <w:gridSpan w:val="2"/>
            <w:shd w:val="clear" w:color="auto" w:fill="FFF2CC" w:themeFill="accent4" w:themeFillTint="33"/>
          </w:tcPr>
          <w:p w14:paraId="0DC0EF75" w14:textId="05ADD46E" w:rsidR="00B122F8" w:rsidRPr="00E829AA" w:rsidRDefault="00B122F8" w:rsidP="00B909E8">
            <w:pPr>
              <w:pStyle w:val="BodyTextIndent"/>
              <w:ind w:left="0"/>
              <w:jc w:val="center"/>
              <w:rPr>
                <w:b/>
                <w:bCs/>
                <w:sz w:val="20"/>
                <w:szCs w:val="20"/>
              </w:rPr>
            </w:pPr>
            <w:r>
              <w:rPr>
                <w:b/>
                <w:bCs/>
                <w:sz w:val="20"/>
                <w:szCs w:val="20"/>
              </w:rPr>
              <w:t>D</w:t>
            </w:r>
          </w:p>
        </w:tc>
        <w:tc>
          <w:tcPr>
            <w:tcW w:w="4110" w:type="dxa"/>
            <w:shd w:val="clear" w:color="auto" w:fill="FFF2CC" w:themeFill="accent4" w:themeFillTint="33"/>
          </w:tcPr>
          <w:p w14:paraId="7F7149C4" w14:textId="542D7E18" w:rsidR="00B122F8" w:rsidRPr="00E829AA" w:rsidRDefault="00B122F8" w:rsidP="00426332">
            <w:pPr>
              <w:pStyle w:val="BodyTextIndent"/>
              <w:ind w:left="0"/>
              <w:jc w:val="center"/>
              <w:rPr>
                <w:b/>
                <w:bCs/>
                <w:sz w:val="20"/>
                <w:szCs w:val="20"/>
              </w:rPr>
            </w:pPr>
            <w:r>
              <w:rPr>
                <w:b/>
                <w:bCs/>
                <w:sz w:val="20"/>
                <w:szCs w:val="20"/>
              </w:rPr>
              <w:t>P</w:t>
            </w:r>
            <w:r w:rsidR="00426332">
              <w:rPr>
                <w:b/>
                <w:bCs/>
                <w:sz w:val="20"/>
                <w:szCs w:val="20"/>
              </w:rPr>
              <w:t>eer to peer</w:t>
            </w:r>
          </w:p>
        </w:tc>
      </w:tr>
      <w:tr w:rsidR="00E90CC6" w:rsidRPr="00E829AA" w14:paraId="5E45DD11" w14:textId="77777777" w:rsidTr="00C46FC6">
        <w:tc>
          <w:tcPr>
            <w:tcW w:w="846" w:type="dxa"/>
            <w:vMerge/>
            <w:shd w:val="clear" w:color="auto" w:fill="FFF2CC" w:themeFill="accent4" w:themeFillTint="33"/>
          </w:tcPr>
          <w:p w14:paraId="6DD9B6DF"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FFF2CC" w:themeFill="accent4" w:themeFillTint="33"/>
          </w:tcPr>
          <w:p w14:paraId="54496E77" w14:textId="77777777" w:rsidR="00E90CC6" w:rsidRPr="00E829AA" w:rsidRDefault="00E90CC6" w:rsidP="00B909E8">
            <w:pPr>
              <w:pStyle w:val="BodyTextIndent"/>
              <w:ind w:left="0"/>
              <w:jc w:val="center"/>
              <w:rPr>
                <w:sz w:val="20"/>
                <w:szCs w:val="20"/>
              </w:rPr>
            </w:pPr>
          </w:p>
        </w:tc>
        <w:tc>
          <w:tcPr>
            <w:tcW w:w="2162" w:type="dxa"/>
            <w:shd w:val="clear" w:color="auto" w:fill="FFF2CC" w:themeFill="accent4" w:themeFillTint="33"/>
          </w:tcPr>
          <w:p w14:paraId="201FA2F9" w14:textId="77777777" w:rsidR="00E90CC6" w:rsidRPr="00E829AA" w:rsidRDefault="00E90CC6" w:rsidP="00B909E8">
            <w:pPr>
              <w:pStyle w:val="BodyTextIndent"/>
              <w:ind w:left="0"/>
              <w:jc w:val="center"/>
              <w:rPr>
                <w:b/>
                <w:bCs/>
                <w:sz w:val="20"/>
                <w:szCs w:val="20"/>
              </w:rPr>
            </w:pPr>
            <w:r w:rsidRPr="00E829AA">
              <w:rPr>
                <w:sz w:val="20"/>
                <w:szCs w:val="20"/>
              </w:rPr>
              <w:t>11.30 – 12.30</w:t>
            </w:r>
          </w:p>
        </w:tc>
        <w:tc>
          <w:tcPr>
            <w:tcW w:w="11304" w:type="dxa"/>
            <w:gridSpan w:val="7"/>
            <w:shd w:val="clear" w:color="auto" w:fill="FFF2CC" w:themeFill="accent4" w:themeFillTint="33"/>
          </w:tcPr>
          <w:p w14:paraId="78BBF8D4" w14:textId="77777777" w:rsidR="00E90CC6" w:rsidRPr="00E829AA" w:rsidRDefault="00E90CC6" w:rsidP="00B909E8">
            <w:pPr>
              <w:pStyle w:val="BodyTextIndent"/>
              <w:ind w:left="0"/>
              <w:jc w:val="center"/>
              <w:rPr>
                <w:b/>
                <w:bCs/>
                <w:sz w:val="20"/>
                <w:szCs w:val="20"/>
              </w:rPr>
            </w:pPr>
            <w:r w:rsidRPr="00E829AA">
              <w:rPr>
                <w:sz w:val="20"/>
                <w:szCs w:val="20"/>
              </w:rPr>
              <w:t>ISOMA</w:t>
            </w:r>
          </w:p>
        </w:tc>
      </w:tr>
      <w:tr w:rsidR="00B122F8" w:rsidRPr="00E829AA" w14:paraId="757005F8" w14:textId="77777777" w:rsidTr="00C46FC6">
        <w:trPr>
          <w:trHeight w:val="185"/>
        </w:trPr>
        <w:tc>
          <w:tcPr>
            <w:tcW w:w="846" w:type="dxa"/>
            <w:vMerge/>
            <w:shd w:val="clear" w:color="auto" w:fill="FFF2CC" w:themeFill="accent4" w:themeFillTint="33"/>
          </w:tcPr>
          <w:p w14:paraId="393EBF5A" w14:textId="77777777" w:rsidR="00B122F8" w:rsidRPr="00E829AA" w:rsidRDefault="00B122F8" w:rsidP="00B909E8">
            <w:pPr>
              <w:pStyle w:val="BodyTextIndent"/>
              <w:ind w:left="0"/>
              <w:jc w:val="center"/>
              <w:rPr>
                <w:sz w:val="20"/>
                <w:szCs w:val="20"/>
              </w:rPr>
            </w:pPr>
          </w:p>
        </w:tc>
        <w:tc>
          <w:tcPr>
            <w:tcW w:w="1843" w:type="dxa"/>
            <w:tcBorders>
              <w:top w:val="nil"/>
              <w:bottom w:val="nil"/>
            </w:tcBorders>
            <w:shd w:val="clear" w:color="auto" w:fill="FFF2CC" w:themeFill="accent4" w:themeFillTint="33"/>
          </w:tcPr>
          <w:p w14:paraId="373FA1EF" w14:textId="77777777" w:rsidR="00B122F8" w:rsidRPr="00E829AA" w:rsidRDefault="00B122F8" w:rsidP="00B909E8">
            <w:pPr>
              <w:pStyle w:val="BodyTextIndent"/>
              <w:ind w:left="0"/>
              <w:jc w:val="center"/>
              <w:rPr>
                <w:sz w:val="20"/>
                <w:szCs w:val="20"/>
              </w:rPr>
            </w:pPr>
          </w:p>
        </w:tc>
        <w:tc>
          <w:tcPr>
            <w:tcW w:w="2162" w:type="dxa"/>
            <w:tcBorders>
              <w:bottom w:val="single" w:sz="4" w:space="0" w:color="auto"/>
            </w:tcBorders>
            <w:shd w:val="clear" w:color="auto" w:fill="FFF2CC" w:themeFill="accent4" w:themeFillTint="33"/>
          </w:tcPr>
          <w:p w14:paraId="1F34172E" w14:textId="77777777" w:rsidR="00B122F8" w:rsidRPr="00E829AA" w:rsidRDefault="00B122F8" w:rsidP="00B909E8">
            <w:pPr>
              <w:pStyle w:val="BodyTextIndent"/>
              <w:ind w:left="0"/>
              <w:jc w:val="center"/>
              <w:rPr>
                <w:b/>
                <w:bCs/>
                <w:sz w:val="20"/>
                <w:szCs w:val="20"/>
              </w:rPr>
            </w:pPr>
            <w:r w:rsidRPr="00E829AA">
              <w:rPr>
                <w:sz w:val="20"/>
                <w:szCs w:val="20"/>
              </w:rPr>
              <w:t>12.30 – 16.00</w:t>
            </w:r>
          </w:p>
        </w:tc>
        <w:tc>
          <w:tcPr>
            <w:tcW w:w="1966" w:type="dxa"/>
            <w:gridSpan w:val="2"/>
            <w:shd w:val="clear" w:color="auto" w:fill="FFF2CC" w:themeFill="accent4" w:themeFillTint="33"/>
          </w:tcPr>
          <w:p w14:paraId="4919EDED" w14:textId="78BB4677" w:rsidR="00B122F8" w:rsidRPr="00E829AA" w:rsidRDefault="00B122F8" w:rsidP="00B909E8">
            <w:pPr>
              <w:pStyle w:val="BodyTextIndent"/>
              <w:ind w:left="0"/>
              <w:jc w:val="center"/>
              <w:rPr>
                <w:b/>
                <w:bCs/>
                <w:sz w:val="20"/>
                <w:szCs w:val="20"/>
              </w:rPr>
            </w:pPr>
            <w:r>
              <w:rPr>
                <w:b/>
                <w:bCs/>
                <w:sz w:val="20"/>
                <w:szCs w:val="20"/>
              </w:rPr>
              <w:t>B</w:t>
            </w:r>
          </w:p>
        </w:tc>
        <w:tc>
          <w:tcPr>
            <w:tcW w:w="1967" w:type="dxa"/>
            <w:shd w:val="clear" w:color="auto" w:fill="FFF2CC" w:themeFill="accent4" w:themeFillTint="33"/>
          </w:tcPr>
          <w:p w14:paraId="2C6A12E2" w14:textId="438B4083" w:rsidR="00B122F8" w:rsidRPr="00E829AA" w:rsidRDefault="00B122F8" w:rsidP="00B909E8">
            <w:pPr>
              <w:pStyle w:val="BodyTextIndent"/>
              <w:ind w:left="0"/>
              <w:jc w:val="center"/>
              <w:rPr>
                <w:b/>
                <w:bCs/>
                <w:sz w:val="20"/>
                <w:szCs w:val="20"/>
              </w:rPr>
            </w:pPr>
            <w:r>
              <w:rPr>
                <w:b/>
                <w:bCs/>
                <w:sz w:val="20"/>
                <w:szCs w:val="20"/>
              </w:rPr>
              <w:t>C</w:t>
            </w:r>
          </w:p>
        </w:tc>
        <w:tc>
          <w:tcPr>
            <w:tcW w:w="1630" w:type="dxa"/>
            <w:shd w:val="clear" w:color="auto" w:fill="FFF2CC" w:themeFill="accent4" w:themeFillTint="33"/>
          </w:tcPr>
          <w:p w14:paraId="14FECAB8" w14:textId="5036B00A" w:rsidR="00B122F8" w:rsidRPr="00E829AA" w:rsidRDefault="00B122F8" w:rsidP="00B122F8">
            <w:pPr>
              <w:pStyle w:val="BodyTextIndent"/>
              <w:ind w:left="0"/>
              <w:jc w:val="center"/>
              <w:rPr>
                <w:b/>
                <w:bCs/>
                <w:sz w:val="20"/>
                <w:szCs w:val="20"/>
              </w:rPr>
            </w:pPr>
            <w:r>
              <w:rPr>
                <w:b/>
                <w:bCs/>
                <w:sz w:val="20"/>
                <w:szCs w:val="20"/>
              </w:rPr>
              <w:t>D</w:t>
            </w:r>
          </w:p>
        </w:tc>
        <w:tc>
          <w:tcPr>
            <w:tcW w:w="1631" w:type="dxa"/>
            <w:gridSpan w:val="2"/>
            <w:shd w:val="clear" w:color="auto" w:fill="FFF2CC" w:themeFill="accent4" w:themeFillTint="33"/>
          </w:tcPr>
          <w:p w14:paraId="580735ED" w14:textId="77777777" w:rsidR="00B122F8" w:rsidRDefault="00B122F8" w:rsidP="00B122F8">
            <w:pPr>
              <w:pStyle w:val="BodyTextIndent"/>
              <w:ind w:left="0"/>
              <w:jc w:val="center"/>
              <w:rPr>
                <w:b/>
                <w:bCs/>
                <w:sz w:val="20"/>
                <w:szCs w:val="20"/>
              </w:rPr>
            </w:pPr>
            <w:r>
              <w:rPr>
                <w:b/>
                <w:bCs/>
                <w:sz w:val="20"/>
                <w:szCs w:val="20"/>
              </w:rPr>
              <w:t>A</w:t>
            </w:r>
          </w:p>
          <w:p w14:paraId="04B7E551" w14:textId="5D0C504A" w:rsidR="00B122F8" w:rsidRPr="00E829AA" w:rsidRDefault="00B122F8" w:rsidP="00B122F8">
            <w:pPr>
              <w:pStyle w:val="BodyTextIndent"/>
              <w:ind w:left="0"/>
              <w:jc w:val="center"/>
              <w:rPr>
                <w:b/>
                <w:bCs/>
                <w:sz w:val="20"/>
                <w:szCs w:val="20"/>
              </w:rPr>
            </w:pPr>
          </w:p>
        </w:tc>
        <w:tc>
          <w:tcPr>
            <w:tcW w:w="4110" w:type="dxa"/>
            <w:shd w:val="clear" w:color="auto" w:fill="FFF2CC" w:themeFill="accent4" w:themeFillTint="33"/>
          </w:tcPr>
          <w:p w14:paraId="1DE5014F" w14:textId="0AF04633" w:rsidR="00B122F8" w:rsidRPr="00426332" w:rsidRDefault="00426332" w:rsidP="00B909E8">
            <w:pPr>
              <w:pStyle w:val="BodyTextIndent"/>
              <w:ind w:left="0"/>
              <w:jc w:val="center"/>
              <w:rPr>
                <w:sz w:val="20"/>
                <w:szCs w:val="20"/>
              </w:rPr>
            </w:pPr>
            <w:r>
              <w:rPr>
                <w:b/>
                <w:bCs/>
                <w:sz w:val="20"/>
                <w:szCs w:val="20"/>
              </w:rPr>
              <w:t>Peer to peer</w:t>
            </w:r>
          </w:p>
        </w:tc>
      </w:tr>
      <w:tr w:rsidR="002B749E" w:rsidRPr="00E829AA" w14:paraId="7DE3E185" w14:textId="77777777" w:rsidTr="002B749E">
        <w:trPr>
          <w:trHeight w:val="441"/>
        </w:trPr>
        <w:tc>
          <w:tcPr>
            <w:tcW w:w="846" w:type="dxa"/>
            <w:vMerge w:val="restart"/>
            <w:shd w:val="clear" w:color="auto" w:fill="FFD966" w:themeFill="accent4" w:themeFillTint="99"/>
          </w:tcPr>
          <w:p w14:paraId="65A1E5DD" w14:textId="13D768F1" w:rsidR="002B749E" w:rsidRPr="00E829AA" w:rsidRDefault="002B749E" w:rsidP="00B909E8">
            <w:pPr>
              <w:pStyle w:val="BodyTextIndent"/>
              <w:ind w:left="0"/>
              <w:jc w:val="center"/>
              <w:rPr>
                <w:sz w:val="20"/>
                <w:szCs w:val="20"/>
              </w:rPr>
            </w:pPr>
            <w:r>
              <w:rPr>
                <w:sz w:val="20"/>
                <w:szCs w:val="20"/>
              </w:rPr>
              <w:t>6</w:t>
            </w:r>
          </w:p>
        </w:tc>
        <w:tc>
          <w:tcPr>
            <w:tcW w:w="1843" w:type="dxa"/>
            <w:tcBorders>
              <w:top w:val="nil"/>
              <w:bottom w:val="nil"/>
            </w:tcBorders>
            <w:shd w:val="clear" w:color="auto" w:fill="FFD966" w:themeFill="accent4" w:themeFillTint="99"/>
          </w:tcPr>
          <w:p w14:paraId="0EFC4959" w14:textId="77777777" w:rsidR="002B749E" w:rsidRPr="00E829AA" w:rsidRDefault="002B749E" w:rsidP="00B909E8">
            <w:pPr>
              <w:pStyle w:val="BodyTextIndent"/>
              <w:pBdr>
                <w:top w:val="single" w:sz="4" w:space="1" w:color="auto"/>
              </w:pBdr>
              <w:ind w:left="0"/>
              <w:jc w:val="center"/>
              <w:rPr>
                <w:sz w:val="20"/>
                <w:szCs w:val="20"/>
              </w:rPr>
            </w:pPr>
            <w:r w:rsidRPr="00E829AA">
              <w:rPr>
                <w:sz w:val="20"/>
                <w:szCs w:val="20"/>
              </w:rPr>
              <w:t>Senin</w:t>
            </w:r>
          </w:p>
          <w:p w14:paraId="7F968AAF" w14:textId="58918491" w:rsidR="002B749E" w:rsidRPr="002B749E" w:rsidRDefault="002B749E" w:rsidP="002B749E">
            <w:pPr>
              <w:pStyle w:val="BodyTextIndent"/>
              <w:ind w:left="0"/>
              <w:jc w:val="center"/>
              <w:rPr>
                <w:sz w:val="18"/>
                <w:szCs w:val="18"/>
              </w:rPr>
            </w:pPr>
            <w:r>
              <w:rPr>
                <w:sz w:val="18"/>
                <w:szCs w:val="18"/>
              </w:rPr>
              <w:t>01 Januari 2024</w:t>
            </w:r>
          </w:p>
        </w:tc>
        <w:tc>
          <w:tcPr>
            <w:tcW w:w="2162" w:type="dxa"/>
            <w:tcBorders>
              <w:bottom w:val="single" w:sz="4" w:space="0" w:color="auto"/>
            </w:tcBorders>
            <w:shd w:val="clear" w:color="auto" w:fill="FFD966" w:themeFill="accent4" w:themeFillTint="99"/>
          </w:tcPr>
          <w:p w14:paraId="4D5353FC" w14:textId="77777777" w:rsidR="002B749E" w:rsidRPr="00E829AA" w:rsidRDefault="002B749E" w:rsidP="00B909E8">
            <w:pPr>
              <w:pStyle w:val="BodyTextIndent"/>
              <w:ind w:left="0"/>
              <w:jc w:val="center"/>
              <w:rPr>
                <w:sz w:val="20"/>
                <w:szCs w:val="20"/>
              </w:rPr>
            </w:pPr>
            <w:r w:rsidRPr="00E829AA">
              <w:rPr>
                <w:sz w:val="20"/>
                <w:szCs w:val="20"/>
              </w:rPr>
              <w:t>08.00 – 11.30</w:t>
            </w:r>
          </w:p>
        </w:tc>
        <w:tc>
          <w:tcPr>
            <w:tcW w:w="11304" w:type="dxa"/>
            <w:gridSpan w:val="7"/>
            <w:shd w:val="clear" w:color="auto" w:fill="FFD966" w:themeFill="accent4" w:themeFillTint="99"/>
          </w:tcPr>
          <w:p w14:paraId="3045B956" w14:textId="4E1F2EA4" w:rsidR="002B749E" w:rsidRPr="00E829AA" w:rsidRDefault="002B749E" w:rsidP="00B909E8">
            <w:pPr>
              <w:pStyle w:val="BodyTextIndent"/>
              <w:ind w:left="0"/>
              <w:jc w:val="center"/>
              <w:rPr>
                <w:b/>
                <w:bCs/>
                <w:sz w:val="20"/>
                <w:szCs w:val="20"/>
              </w:rPr>
            </w:pPr>
            <w:r w:rsidRPr="002B749E">
              <w:rPr>
                <w:b/>
                <w:bCs/>
                <w:color w:val="FF0000"/>
                <w:sz w:val="20"/>
                <w:szCs w:val="20"/>
              </w:rPr>
              <w:t>LIBUR</w:t>
            </w:r>
          </w:p>
        </w:tc>
      </w:tr>
      <w:tr w:rsidR="00E90CC6" w:rsidRPr="00E829AA" w14:paraId="68B57F07" w14:textId="77777777" w:rsidTr="002B749E">
        <w:trPr>
          <w:trHeight w:val="185"/>
        </w:trPr>
        <w:tc>
          <w:tcPr>
            <w:tcW w:w="846" w:type="dxa"/>
            <w:vMerge/>
            <w:shd w:val="clear" w:color="auto" w:fill="FFD966" w:themeFill="accent4" w:themeFillTint="99"/>
          </w:tcPr>
          <w:p w14:paraId="2A4F9DE2" w14:textId="77777777" w:rsidR="00E90CC6" w:rsidRPr="00E829AA" w:rsidRDefault="00E90CC6" w:rsidP="00B909E8">
            <w:pPr>
              <w:pStyle w:val="BodyTextIndent"/>
              <w:ind w:left="0"/>
              <w:jc w:val="center"/>
              <w:rPr>
                <w:sz w:val="20"/>
                <w:szCs w:val="20"/>
              </w:rPr>
            </w:pPr>
          </w:p>
        </w:tc>
        <w:tc>
          <w:tcPr>
            <w:tcW w:w="1843" w:type="dxa"/>
            <w:tcBorders>
              <w:top w:val="nil"/>
              <w:bottom w:val="nil"/>
            </w:tcBorders>
            <w:shd w:val="clear" w:color="auto" w:fill="FFD966" w:themeFill="accent4" w:themeFillTint="99"/>
          </w:tcPr>
          <w:p w14:paraId="4B68B69A" w14:textId="77777777" w:rsidR="00E90CC6" w:rsidRPr="00E829AA" w:rsidRDefault="00E90CC6" w:rsidP="00B909E8">
            <w:pPr>
              <w:pStyle w:val="BodyTextIndent"/>
              <w:ind w:left="0"/>
              <w:jc w:val="center"/>
              <w:rPr>
                <w:sz w:val="20"/>
                <w:szCs w:val="20"/>
              </w:rPr>
            </w:pPr>
          </w:p>
        </w:tc>
        <w:tc>
          <w:tcPr>
            <w:tcW w:w="2162" w:type="dxa"/>
            <w:tcBorders>
              <w:top w:val="single" w:sz="4" w:space="0" w:color="auto"/>
            </w:tcBorders>
            <w:shd w:val="clear" w:color="auto" w:fill="FFD966" w:themeFill="accent4" w:themeFillTint="99"/>
          </w:tcPr>
          <w:p w14:paraId="0B320113"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3933" w:type="dxa"/>
            <w:gridSpan w:val="3"/>
            <w:shd w:val="clear" w:color="auto" w:fill="FFD966" w:themeFill="accent4" w:themeFillTint="99"/>
          </w:tcPr>
          <w:p w14:paraId="185FE230" w14:textId="77777777" w:rsidR="00E90CC6" w:rsidRPr="00E829AA" w:rsidRDefault="00E90CC6" w:rsidP="00B909E8">
            <w:pPr>
              <w:pStyle w:val="BodyTextIndent"/>
              <w:ind w:left="0"/>
              <w:jc w:val="center"/>
              <w:rPr>
                <w:sz w:val="20"/>
                <w:szCs w:val="20"/>
              </w:rPr>
            </w:pPr>
            <w:r w:rsidRPr="00E829AA">
              <w:rPr>
                <w:sz w:val="20"/>
                <w:szCs w:val="20"/>
              </w:rPr>
              <w:t>ISOMA</w:t>
            </w:r>
          </w:p>
        </w:tc>
        <w:tc>
          <w:tcPr>
            <w:tcW w:w="3261" w:type="dxa"/>
            <w:gridSpan w:val="3"/>
            <w:shd w:val="clear" w:color="auto" w:fill="FFD966" w:themeFill="accent4" w:themeFillTint="99"/>
          </w:tcPr>
          <w:p w14:paraId="31750C54" w14:textId="77777777" w:rsidR="00E90CC6" w:rsidRPr="00E829AA" w:rsidRDefault="00E90CC6" w:rsidP="00B909E8">
            <w:pPr>
              <w:pStyle w:val="BodyTextIndent"/>
              <w:ind w:left="0"/>
              <w:jc w:val="center"/>
              <w:rPr>
                <w:sz w:val="20"/>
                <w:szCs w:val="20"/>
              </w:rPr>
            </w:pPr>
          </w:p>
        </w:tc>
        <w:tc>
          <w:tcPr>
            <w:tcW w:w="4110" w:type="dxa"/>
            <w:shd w:val="clear" w:color="auto" w:fill="FFD966" w:themeFill="accent4" w:themeFillTint="99"/>
          </w:tcPr>
          <w:p w14:paraId="7266B187" w14:textId="77777777" w:rsidR="00E90CC6" w:rsidRPr="00E829AA" w:rsidRDefault="00E90CC6" w:rsidP="00B909E8">
            <w:pPr>
              <w:pStyle w:val="BodyTextIndent"/>
              <w:ind w:left="0"/>
              <w:jc w:val="center"/>
              <w:rPr>
                <w:sz w:val="20"/>
                <w:szCs w:val="20"/>
              </w:rPr>
            </w:pPr>
          </w:p>
        </w:tc>
      </w:tr>
      <w:tr w:rsidR="002B749E" w:rsidRPr="00E829AA" w14:paraId="24ADB1C3" w14:textId="77777777" w:rsidTr="002B749E">
        <w:trPr>
          <w:trHeight w:val="185"/>
        </w:trPr>
        <w:tc>
          <w:tcPr>
            <w:tcW w:w="846" w:type="dxa"/>
            <w:vMerge/>
            <w:shd w:val="clear" w:color="auto" w:fill="FFD966" w:themeFill="accent4" w:themeFillTint="99"/>
          </w:tcPr>
          <w:p w14:paraId="15D71A78" w14:textId="77777777" w:rsidR="002B749E" w:rsidRPr="00E829AA" w:rsidRDefault="002B749E" w:rsidP="00B909E8">
            <w:pPr>
              <w:pStyle w:val="BodyTextIndent"/>
              <w:ind w:left="0"/>
              <w:jc w:val="center"/>
              <w:rPr>
                <w:sz w:val="20"/>
                <w:szCs w:val="20"/>
              </w:rPr>
            </w:pPr>
          </w:p>
        </w:tc>
        <w:tc>
          <w:tcPr>
            <w:tcW w:w="1843" w:type="dxa"/>
            <w:tcBorders>
              <w:top w:val="nil"/>
            </w:tcBorders>
            <w:shd w:val="clear" w:color="auto" w:fill="FFD966" w:themeFill="accent4" w:themeFillTint="99"/>
          </w:tcPr>
          <w:p w14:paraId="781F28C9" w14:textId="77777777" w:rsidR="002B749E" w:rsidRPr="00E829AA" w:rsidRDefault="002B749E" w:rsidP="00B909E8">
            <w:pPr>
              <w:pStyle w:val="BodyTextIndent"/>
              <w:ind w:left="0"/>
              <w:jc w:val="center"/>
              <w:rPr>
                <w:sz w:val="20"/>
                <w:szCs w:val="20"/>
              </w:rPr>
            </w:pPr>
          </w:p>
        </w:tc>
        <w:tc>
          <w:tcPr>
            <w:tcW w:w="2162" w:type="dxa"/>
            <w:shd w:val="clear" w:color="auto" w:fill="FFD966" w:themeFill="accent4" w:themeFillTint="99"/>
          </w:tcPr>
          <w:p w14:paraId="5E6C93E4" w14:textId="77777777" w:rsidR="002B749E" w:rsidRPr="00E829AA" w:rsidRDefault="002B749E" w:rsidP="00B909E8">
            <w:pPr>
              <w:pStyle w:val="BodyTextIndent"/>
              <w:ind w:left="0"/>
              <w:jc w:val="center"/>
              <w:rPr>
                <w:sz w:val="20"/>
                <w:szCs w:val="20"/>
              </w:rPr>
            </w:pPr>
            <w:r w:rsidRPr="00E829AA">
              <w:rPr>
                <w:sz w:val="20"/>
                <w:szCs w:val="20"/>
              </w:rPr>
              <w:t>12.30 – 16.00</w:t>
            </w:r>
          </w:p>
        </w:tc>
        <w:tc>
          <w:tcPr>
            <w:tcW w:w="11304" w:type="dxa"/>
            <w:gridSpan w:val="7"/>
            <w:shd w:val="clear" w:color="auto" w:fill="FFD966" w:themeFill="accent4" w:themeFillTint="99"/>
          </w:tcPr>
          <w:p w14:paraId="22251F1C" w14:textId="77777777" w:rsidR="002B749E" w:rsidRPr="002B749E" w:rsidRDefault="002B749E" w:rsidP="00B909E8">
            <w:pPr>
              <w:pStyle w:val="BodyTextIndent"/>
              <w:ind w:left="0"/>
              <w:jc w:val="center"/>
              <w:rPr>
                <w:color w:val="FF0000"/>
                <w:sz w:val="20"/>
                <w:szCs w:val="20"/>
              </w:rPr>
            </w:pPr>
            <w:r w:rsidRPr="002B749E">
              <w:rPr>
                <w:color w:val="FF0000"/>
                <w:sz w:val="20"/>
                <w:szCs w:val="20"/>
              </w:rPr>
              <w:t>LIBUR</w:t>
            </w:r>
          </w:p>
          <w:p w14:paraId="4412EA27" w14:textId="317CC752" w:rsidR="002B749E" w:rsidRPr="00E829AA" w:rsidRDefault="002B749E" w:rsidP="00B909E8">
            <w:pPr>
              <w:pStyle w:val="BodyTextIndent"/>
              <w:ind w:left="0"/>
              <w:jc w:val="center"/>
              <w:rPr>
                <w:sz w:val="20"/>
                <w:szCs w:val="20"/>
              </w:rPr>
            </w:pPr>
          </w:p>
        </w:tc>
      </w:tr>
      <w:tr w:rsidR="00426332" w:rsidRPr="00E829AA" w14:paraId="00EE7759" w14:textId="77777777" w:rsidTr="00F86CCE">
        <w:trPr>
          <w:trHeight w:val="185"/>
        </w:trPr>
        <w:tc>
          <w:tcPr>
            <w:tcW w:w="846" w:type="dxa"/>
            <w:vMerge w:val="restart"/>
            <w:shd w:val="clear" w:color="auto" w:fill="FBE4D5" w:themeFill="accent2" w:themeFillTint="33"/>
          </w:tcPr>
          <w:p w14:paraId="36894647" w14:textId="04D5F831" w:rsidR="00426332" w:rsidRPr="00E829AA" w:rsidRDefault="00C46FC6" w:rsidP="00B909E8">
            <w:pPr>
              <w:pStyle w:val="BodyTextIndent"/>
              <w:ind w:left="0"/>
              <w:jc w:val="center"/>
              <w:rPr>
                <w:sz w:val="20"/>
                <w:szCs w:val="20"/>
              </w:rPr>
            </w:pPr>
            <w:r>
              <w:rPr>
                <w:sz w:val="20"/>
                <w:szCs w:val="20"/>
              </w:rPr>
              <w:lastRenderedPageBreak/>
              <w:t>7</w:t>
            </w:r>
          </w:p>
        </w:tc>
        <w:tc>
          <w:tcPr>
            <w:tcW w:w="1843" w:type="dxa"/>
            <w:tcBorders>
              <w:top w:val="nil"/>
              <w:bottom w:val="nil"/>
            </w:tcBorders>
            <w:shd w:val="clear" w:color="auto" w:fill="FBE4D5" w:themeFill="accent2" w:themeFillTint="33"/>
          </w:tcPr>
          <w:p w14:paraId="4B59F3B9" w14:textId="77777777" w:rsidR="00426332" w:rsidRPr="00E829AA" w:rsidRDefault="00426332" w:rsidP="00B909E8">
            <w:pPr>
              <w:pStyle w:val="BodyTextIndent"/>
              <w:ind w:left="0"/>
              <w:jc w:val="center"/>
              <w:rPr>
                <w:sz w:val="20"/>
                <w:szCs w:val="20"/>
              </w:rPr>
            </w:pPr>
            <w:r w:rsidRPr="00E829AA">
              <w:rPr>
                <w:sz w:val="20"/>
                <w:szCs w:val="20"/>
              </w:rPr>
              <w:t>Selasa</w:t>
            </w:r>
          </w:p>
          <w:p w14:paraId="54E7E98E" w14:textId="7398CF0E" w:rsidR="00426332" w:rsidRPr="00E829AA" w:rsidRDefault="002B749E" w:rsidP="00B909E8">
            <w:pPr>
              <w:pStyle w:val="BodyTextIndent"/>
              <w:ind w:left="0"/>
              <w:jc w:val="center"/>
              <w:rPr>
                <w:sz w:val="20"/>
                <w:szCs w:val="20"/>
              </w:rPr>
            </w:pPr>
            <w:r>
              <w:rPr>
                <w:sz w:val="18"/>
                <w:szCs w:val="18"/>
              </w:rPr>
              <w:t>01 Januari 2024</w:t>
            </w:r>
          </w:p>
        </w:tc>
        <w:tc>
          <w:tcPr>
            <w:tcW w:w="2162" w:type="dxa"/>
            <w:shd w:val="clear" w:color="auto" w:fill="FBE4D5" w:themeFill="accent2" w:themeFillTint="33"/>
          </w:tcPr>
          <w:p w14:paraId="5FF7D542" w14:textId="77777777" w:rsidR="00426332" w:rsidRPr="00E829AA" w:rsidRDefault="00426332" w:rsidP="00B909E8">
            <w:pPr>
              <w:pStyle w:val="BodyTextIndent"/>
              <w:ind w:left="0"/>
              <w:jc w:val="center"/>
              <w:rPr>
                <w:sz w:val="20"/>
                <w:szCs w:val="20"/>
              </w:rPr>
            </w:pPr>
            <w:r w:rsidRPr="00E829AA">
              <w:rPr>
                <w:sz w:val="20"/>
                <w:szCs w:val="20"/>
              </w:rPr>
              <w:t>08.00 – 11.30</w:t>
            </w:r>
          </w:p>
        </w:tc>
        <w:tc>
          <w:tcPr>
            <w:tcW w:w="1966" w:type="dxa"/>
            <w:gridSpan w:val="2"/>
            <w:shd w:val="clear" w:color="auto" w:fill="FBE4D5" w:themeFill="accent2" w:themeFillTint="33"/>
          </w:tcPr>
          <w:p w14:paraId="220F5382" w14:textId="613F7C05" w:rsidR="00426332" w:rsidRPr="00E829AA" w:rsidRDefault="00745764" w:rsidP="00B909E8">
            <w:pPr>
              <w:pStyle w:val="BodyTextIndent"/>
              <w:ind w:left="0"/>
              <w:jc w:val="center"/>
              <w:rPr>
                <w:sz w:val="20"/>
                <w:szCs w:val="20"/>
              </w:rPr>
            </w:pPr>
            <w:r>
              <w:rPr>
                <w:sz w:val="20"/>
                <w:szCs w:val="20"/>
              </w:rPr>
              <w:t>C</w:t>
            </w:r>
          </w:p>
        </w:tc>
        <w:tc>
          <w:tcPr>
            <w:tcW w:w="1967" w:type="dxa"/>
            <w:shd w:val="clear" w:color="auto" w:fill="FBE4D5" w:themeFill="accent2" w:themeFillTint="33"/>
          </w:tcPr>
          <w:p w14:paraId="13A6B7CF" w14:textId="31F746C8" w:rsidR="00426332" w:rsidRPr="00E829AA" w:rsidRDefault="00745764" w:rsidP="00745764">
            <w:pPr>
              <w:pStyle w:val="BodyTextIndent"/>
              <w:ind w:left="0"/>
              <w:jc w:val="center"/>
              <w:rPr>
                <w:sz w:val="20"/>
                <w:szCs w:val="20"/>
              </w:rPr>
            </w:pPr>
            <w:r>
              <w:rPr>
                <w:sz w:val="20"/>
                <w:szCs w:val="20"/>
              </w:rPr>
              <w:t>D</w:t>
            </w:r>
          </w:p>
        </w:tc>
        <w:tc>
          <w:tcPr>
            <w:tcW w:w="1630" w:type="dxa"/>
            <w:shd w:val="clear" w:color="auto" w:fill="FBE4D5" w:themeFill="accent2" w:themeFillTint="33"/>
          </w:tcPr>
          <w:p w14:paraId="481710CC" w14:textId="563E55DF" w:rsidR="00426332" w:rsidRPr="00E829AA" w:rsidRDefault="00745764" w:rsidP="00B909E8">
            <w:pPr>
              <w:pStyle w:val="BodyTextIndent"/>
              <w:ind w:left="0"/>
              <w:jc w:val="center"/>
              <w:rPr>
                <w:sz w:val="20"/>
                <w:szCs w:val="20"/>
              </w:rPr>
            </w:pPr>
            <w:r>
              <w:rPr>
                <w:sz w:val="20"/>
                <w:szCs w:val="20"/>
              </w:rPr>
              <w:t>A</w:t>
            </w:r>
          </w:p>
        </w:tc>
        <w:tc>
          <w:tcPr>
            <w:tcW w:w="1631" w:type="dxa"/>
            <w:gridSpan w:val="2"/>
            <w:shd w:val="clear" w:color="auto" w:fill="FBE4D5" w:themeFill="accent2" w:themeFillTint="33"/>
          </w:tcPr>
          <w:p w14:paraId="06F9BBC0" w14:textId="018099F5" w:rsidR="00426332" w:rsidRPr="00E829AA" w:rsidRDefault="00745764" w:rsidP="00B909E8">
            <w:pPr>
              <w:pStyle w:val="BodyTextIndent"/>
              <w:ind w:left="0"/>
              <w:jc w:val="center"/>
              <w:rPr>
                <w:sz w:val="20"/>
                <w:szCs w:val="20"/>
              </w:rPr>
            </w:pPr>
            <w:r>
              <w:rPr>
                <w:sz w:val="20"/>
                <w:szCs w:val="20"/>
              </w:rPr>
              <w:t>B</w:t>
            </w:r>
          </w:p>
        </w:tc>
        <w:tc>
          <w:tcPr>
            <w:tcW w:w="4110" w:type="dxa"/>
            <w:shd w:val="clear" w:color="auto" w:fill="FBE4D5" w:themeFill="accent2" w:themeFillTint="33"/>
          </w:tcPr>
          <w:p w14:paraId="35A47377" w14:textId="528A2FC3" w:rsidR="00426332" w:rsidRPr="00E829AA" w:rsidRDefault="00745764" w:rsidP="00B909E8">
            <w:pPr>
              <w:pStyle w:val="BodyTextIndent"/>
              <w:ind w:left="0"/>
              <w:jc w:val="center"/>
              <w:rPr>
                <w:sz w:val="20"/>
                <w:szCs w:val="20"/>
              </w:rPr>
            </w:pPr>
            <w:r>
              <w:rPr>
                <w:b/>
                <w:bCs/>
                <w:sz w:val="20"/>
                <w:szCs w:val="20"/>
              </w:rPr>
              <w:t>Peer to peer</w:t>
            </w:r>
          </w:p>
        </w:tc>
      </w:tr>
      <w:tr w:rsidR="00E90CC6" w:rsidRPr="00E829AA" w14:paraId="611A9E08" w14:textId="77777777" w:rsidTr="00F86CCE">
        <w:trPr>
          <w:trHeight w:val="384"/>
        </w:trPr>
        <w:tc>
          <w:tcPr>
            <w:tcW w:w="846" w:type="dxa"/>
            <w:vMerge/>
            <w:shd w:val="clear" w:color="auto" w:fill="FBE4D5" w:themeFill="accent2" w:themeFillTint="33"/>
          </w:tcPr>
          <w:p w14:paraId="57654003" w14:textId="77777777" w:rsidR="00E90CC6" w:rsidRPr="00E829AA" w:rsidRDefault="00E90CC6" w:rsidP="00B909E8">
            <w:pPr>
              <w:pStyle w:val="BodyTextIndent"/>
              <w:ind w:left="0"/>
              <w:jc w:val="center"/>
              <w:rPr>
                <w:sz w:val="20"/>
                <w:szCs w:val="20"/>
              </w:rPr>
            </w:pPr>
          </w:p>
        </w:tc>
        <w:tc>
          <w:tcPr>
            <w:tcW w:w="1843" w:type="dxa"/>
            <w:vMerge w:val="restart"/>
            <w:tcBorders>
              <w:top w:val="nil"/>
            </w:tcBorders>
            <w:shd w:val="clear" w:color="auto" w:fill="FBE4D5" w:themeFill="accent2" w:themeFillTint="33"/>
          </w:tcPr>
          <w:p w14:paraId="62559326" w14:textId="77777777" w:rsidR="00E90CC6" w:rsidRPr="00E829AA" w:rsidRDefault="00E90CC6" w:rsidP="00B909E8">
            <w:pPr>
              <w:pStyle w:val="BodyTextIndent"/>
              <w:ind w:left="0"/>
              <w:jc w:val="center"/>
              <w:rPr>
                <w:sz w:val="20"/>
                <w:szCs w:val="20"/>
              </w:rPr>
            </w:pPr>
          </w:p>
        </w:tc>
        <w:tc>
          <w:tcPr>
            <w:tcW w:w="2162" w:type="dxa"/>
            <w:shd w:val="clear" w:color="auto" w:fill="FBE4D5" w:themeFill="accent2" w:themeFillTint="33"/>
          </w:tcPr>
          <w:p w14:paraId="07FAF8DE"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3933" w:type="dxa"/>
            <w:gridSpan w:val="3"/>
            <w:shd w:val="clear" w:color="auto" w:fill="FBE4D5" w:themeFill="accent2" w:themeFillTint="33"/>
          </w:tcPr>
          <w:p w14:paraId="422A0AE1" w14:textId="77777777" w:rsidR="00E90CC6" w:rsidRPr="00E829AA" w:rsidRDefault="00E90CC6" w:rsidP="00B909E8">
            <w:pPr>
              <w:pStyle w:val="BodyTextIndent"/>
              <w:ind w:left="0"/>
              <w:jc w:val="center"/>
              <w:rPr>
                <w:sz w:val="20"/>
                <w:szCs w:val="20"/>
              </w:rPr>
            </w:pPr>
            <w:r w:rsidRPr="00E829AA">
              <w:rPr>
                <w:sz w:val="20"/>
                <w:szCs w:val="20"/>
              </w:rPr>
              <w:t>ISOMA</w:t>
            </w:r>
          </w:p>
        </w:tc>
        <w:tc>
          <w:tcPr>
            <w:tcW w:w="3261" w:type="dxa"/>
            <w:gridSpan w:val="3"/>
            <w:shd w:val="clear" w:color="auto" w:fill="FBE4D5" w:themeFill="accent2" w:themeFillTint="33"/>
          </w:tcPr>
          <w:p w14:paraId="61F03659" w14:textId="77777777" w:rsidR="00E90CC6" w:rsidRPr="00E829AA" w:rsidRDefault="00E90CC6" w:rsidP="00B909E8">
            <w:pPr>
              <w:pStyle w:val="BodyTextIndent"/>
              <w:ind w:left="0"/>
              <w:jc w:val="center"/>
              <w:rPr>
                <w:sz w:val="20"/>
                <w:szCs w:val="20"/>
              </w:rPr>
            </w:pPr>
          </w:p>
        </w:tc>
        <w:tc>
          <w:tcPr>
            <w:tcW w:w="4110" w:type="dxa"/>
            <w:shd w:val="clear" w:color="auto" w:fill="FBE4D5" w:themeFill="accent2" w:themeFillTint="33"/>
          </w:tcPr>
          <w:p w14:paraId="5761E1A7" w14:textId="77777777" w:rsidR="00E90CC6" w:rsidRPr="00E829AA" w:rsidRDefault="00E90CC6" w:rsidP="00B909E8">
            <w:pPr>
              <w:pStyle w:val="BodyTextIndent"/>
              <w:ind w:left="0"/>
              <w:jc w:val="center"/>
              <w:rPr>
                <w:sz w:val="20"/>
                <w:szCs w:val="20"/>
              </w:rPr>
            </w:pPr>
          </w:p>
        </w:tc>
      </w:tr>
      <w:tr w:rsidR="00426332" w:rsidRPr="00E829AA" w14:paraId="3C0754AF" w14:textId="77777777" w:rsidTr="00F86CCE">
        <w:trPr>
          <w:trHeight w:val="185"/>
        </w:trPr>
        <w:tc>
          <w:tcPr>
            <w:tcW w:w="846" w:type="dxa"/>
            <w:vMerge/>
            <w:shd w:val="clear" w:color="auto" w:fill="FBE4D5" w:themeFill="accent2" w:themeFillTint="33"/>
          </w:tcPr>
          <w:p w14:paraId="552D74FE" w14:textId="77777777" w:rsidR="00426332" w:rsidRPr="00E829AA" w:rsidRDefault="00426332" w:rsidP="00B909E8">
            <w:pPr>
              <w:pStyle w:val="BodyTextIndent"/>
              <w:ind w:left="0"/>
              <w:jc w:val="center"/>
              <w:rPr>
                <w:sz w:val="20"/>
                <w:szCs w:val="20"/>
              </w:rPr>
            </w:pPr>
          </w:p>
        </w:tc>
        <w:tc>
          <w:tcPr>
            <w:tcW w:w="1843" w:type="dxa"/>
            <w:vMerge/>
            <w:shd w:val="clear" w:color="auto" w:fill="FBE4D5" w:themeFill="accent2" w:themeFillTint="33"/>
          </w:tcPr>
          <w:p w14:paraId="4BEE172E" w14:textId="77777777" w:rsidR="00426332" w:rsidRPr="00E829AA" w:rsidRDefault="00426332" w:rsidP="00B909E8">
            <w:pPr>
              <w:pStyle w:val="BodyTextIndent"/>
              <w:ind w:left="0"/>
              <w:jc w:val="center"/>
              <w:rPr>
                <w:sz w:val="20"/>
                <w:szCs w:val="20"/>
              </w:rPr>
            </w:pPr>
          </w:p>
        </w:tc>
        <w:tc>
          <w:tcPr>
            <w:tcW w:w="2162" w:type="dxa"/>
            <w:shd w:val="clear" w:color="auto" w:fill="FBE4D5" w:themeFill="accent2" w:themeFillTint="33"/>
          </w:tcPr>
          <w:p w14:paraId="07FC1090" w14:textId="77777777" w:rsidR="00426332" w:rsidRPr="00E829AA" w:rsidRDefault="00426332" w:rsidP="00B909E8">
            <w:pPr>
              <w:pStyle w:val="BodyTextIndent"/>
              <w:ind w:left="0"/>
              <w:jc w:val="center"/>
              <w:rPr>
                <w:sz w:val="20"/>
                <w:szCs w:val="20"/>
              </w:rPr>
            </w:pPr>
            <w:r w:rsidRPr="00E829AA">
              <w:rPr>
                <w:sz w:val="20"/>
                <w:szCs w:val="20"/>
              </w:rPr>
              <w:t>12.30 – 16.00</w:t>
            </w:r>
          </w:p>
        </w:tc>
        <w:tc>
          <w:tcPr>
            <w:tcW w:w="1966" w:type="dxa"/>
            <w:gridSpan w:val="2"/>
            <w:shd w:val="clear" w:color="auto" w:fill="FBE4D5" w:themeFill="accent2" w:themeFillTint="33"/>
          </w:tcPr>
          <w:p w14:paraId="3A697E1B" w14:textId="148B8817" w:rsidR="00426332" w:rsidRPr="00E829AA" w:rsidRDefault="00745764" w:rsidP="00B909E8">
            <w:pPr>
              <w:pStyle w:val="BodyTextIndent"/>
              <w:ind w:left="0"/>
              <w:jc w:val="center"/>
              <w:rPr>
                <w:sz w:val="20"/>
                <w:szCs w:val="20"/>
              </w:rPr>
            </w:pPr>
            <w:r>
              <w:rPr>
                <w:sz w:val="20"/>
                <w:szCs w:val="20"/>
              </w:rPr>
              <w:t>D</w:t>
            </w:r>
          </w:p>
        </w:tc>
        <w:tc>
          <w:tcPr>
            <w:tcW w:w="1967" w:type="dxa"/>
            <w:shd w:val="clear" w:color="auto" w:fill="FBE4D5" w:themeFill="accent2" w:themeFillTint="33"/>
          </w:tcPr>
          <w:p w14:paraId="59D312B3" w14:textId="715023A1" w:rsidR="00426332" w:rsidRPr="00E829AA" w:rsidRDefault="00745764" w:rsidP="00B909E8">
            <w:pPr>
              <w:pStyle w:val="BodyTextIndent"/>
              <w:ind w:left="0"/>
              <w:jc w:val="center"/>
              <w:rPr>
                <w:sz w:val="20"/>
                <w:szCs w:val="20"/>
              </w:rPr>
            </w:pPr>
            <w:r>
              <w:rPr>
                <w:sz w:val="20"/>
                <w:szCs w:val="20"/>
              </w:rPr>
              <w:t>A</w:t>
            </w:r>
          </w:p>
        </w:tc>
        <w:tc>
          <w:tcPr>
            <w:tcW w:w="1630" w:type="dxa"/>
            <w:shd w:val="clear" w:color="auto" w:fill="FBE4D5" w:themeFill="accent2" w:themeFillTint="33"/>
          </w:tcPr>
          <w:p w14:paraId="65F0F6B3" w14:textId="34F08379" w:rsidR="00426332" w:rsidRPr="00E829AA" w:rsidRDefault="00745764" w:rsidP="00B909E8">
            <w:pPr>
              <w:pStyle w:val="BodyTextIndent"/>
              <w:ind w:left="0"/>
              <w:jc w:val="center"/>
              <w:rPr>
                <w:sz w:val="20"/>
                <w:szCs w:val="20"/>
              </w:rPr>
            </w:pPr>
            <w:r>
              <w:rPr>
                <w:sz w:val="20"/>
                <w:szCs w:val="20"/>
              </w:rPr>
              <w:t>B</w:t>
            </w:r>
          </w:p>
        </w:tc>
        <w:tc>
          <w:tcPr>
            <w:tcW w:w="1631" w:type="dxa"/>
            <w:gridSpan w:val="2"/>
            <w:shd w:val="clear" w:color="auto" w:fill="FBE4D5" w:themeFill="accent2" w:themeFillTint="33"/>
          </w:tcPr>
          <w:p w14:paraId="6984CBBD" w14:textId="77777777" w:rsidR="00426332" w:rsidRDefault="00745764" w:rsidP="00B909E8">
            <w:pPr>
              <w:pStyle w:val="BodyTextIndent"/>
              <w:ind w:left="0"/>
              <w:jc w:val="center"/>
              <w:rPr>
                <w:sz w:val="20"/>
                <w:szCs w:val="20"/>
              </w:rPr>
            </w:pPr>
            <w:r>
              <w:rPr>
                <w:sz w:val="20"/>
                <w:szCs w:val="20"/>
              </w:rPr>
              <w:t>C</w:t>
            </w:r>
          </w:p>
          <w:p w14:paraId="282AD167" w14:textId="690C3E05" w:rsidR="00745764" w:rsidRPr="00E829AA" w:rsidRDefault="00745764" w:rsidP="00B909E8">
            <w:pPr>
              <w:pStyle w:val="BodyTextIndent"/>
              <w:ind w:left="0"/>
              <w:jc w:val="center"/>
              <w:rPr>
                <w:sz w:val="20"/>
                <w:szCs w:val="20"/>
              </w:rPr>
            </w:pPr>
          </w:p>
        </w:tc>
        <w:tc>
          <w:tcPr>
            <w:tcW w:w="4110" w:type="dxa"/>
            <w:shd w:val="clear" w:color="auto" w:fill="FBE4D5" w:themeFill="accent2" w:themeFillTint="33"/>
          </w:tcPr>
          <w:p w14:paraId="0DB035A9" w14:textId="1C2237D3" w:rsidR="00F86CCE" w:rsidRPr="00E829AA" w:rsidRDefault="00745764" w:rsidP="00B909E8">
            <w:pPr>
              <w:pStyle w:val="BodyTextIndent"/>
              <w:ind w:left="0"/>
              <w:jc w:val="center"/>
              <w:rPr>
                <w:sz w:val="20"/>
                <w:szCs w:val="20"/>
              </w:rPr>
            </w:pPr>
            <w:r>
              <w:rPr>
                <w:b/>
                <w:bCs/>
                <w:sz w:val="20"/>
                <w:szCs w:val="20"/>
              </w:rPr>
              <w:t>Peer to peer</w:t>
            </w:r>
            <w:r w:rsidRPr="00E829AA">
              <w:rPr>
                <w:sz w:val="20"/>
                <w:szCs w:val="20"/>
              </w:rPr>
              <w:t xml:space="preserve"> </w:t>
            </w:r>
          </w:p>
        </w:tc>
      </w:tr>
      <w:tr w:rsidR="00464AAE" w:rsidRPr="00E829AA" w14:paraId="7E17DACC" w14:textId="77777777" w:rsidTr="00475BA0">
        <w:trPr>
          <w:trHeight w:val="185"/>
        </w:trPr>
        <w:tc>
          <w:tcPr>
            <w:tcW w:w="846" w:type="dxa"/>
            <w:vMerge w:val="restart"/>
            <w:shd w:val="clear" w:color="auto" w:fill="F7CAAC" w:themeFill="accent2" w:themeFillTint="66"/>
          </w:tcPr>
          <w:p w14:paraId="00489193" w14:textId="343C2D72" w:rsidR="00464AAE" w:rsidRPr="00E829AA" w:rsidRDefault="00464AAE" w:rsidP="00464AAE">
            <w:pPr>
              <w:pStyle w:val="BodyTextIndent"/>
              <w:ind w:left="0"/>
              <w:jc w:val="center"/>
              <w:rPr>
                <w:sz w:val="20"/>
                <w:szCs w:val="20"/>
              </w:rPr>
            </w:pPr>
            <w:r>
              <w:rPr>
                <w:sz w:val="20"/>
                <w:szCs w:val="20"/>
              </w:rPr>
              <w:t>8</w:t>
            </w:r>
          </w:p>
        </w:tc>
        <w:tc>
          <w:tcPr>
            <w:tcW w:w="1843" w:type="dxa"/>
            <w:tcBorders>
              <w:top w:val="nil"/>
              <w:bottom w:val="nil"/>
            </w:tcBorders>
            <w:shd w:val="clear" w:color="auto" w:fill="F7CAAC" w:themeFill="accent2" w:themeFillTint="66"/>
          </w:tcPr>
          <w:p w14:paraId="7B055944" w14:textId="77777777" w:rsidR="00464AAE" w:rsidRPr="00E829AA" w:rsidRDefault="00464AAE" w:rsidP="00464AAE">
            <w:pPr>
              <w:pStyle w:val="BodyTextIndent"/>
              <w:pBdr>
                <w:top w:val="single" w:sz="4" w:space="1" w:color="auto"/>
              </w:pBdr>
              <w:ind w:left="0"/>
              <w:jc w:val="center"/>
              <w:rPr>
                <w:sz w:val="20"/>
                <w:szCs w:val="20"/>
              </w:rPr>
            </w:pPr>
            <w:r w:rsidRPr="00E829AA">
              <w:rPr>
                <w:sz w:val="20"/>
                <w:szCs w:val="20"/>
              </w:rPr>
              <w:t>Rabu</w:t>
            </w:r>
          </w:p>
          <w:p w14:paraId="173E6DA2" w14:textId="2E856DC2" w:rsidR="00464AAE" w:rsidRPr="00E829AA" w:rsidRDefault="00464AAE" w:rsidP="00464AAE">
            <w:pPr>
              <w:pStyle w:val="BodyTextIndent"/>
              <w:ind w:left="0"/>
              <w:jc w:val="center"/>
              <w:rPr>
                <w:sz w:val="20"/>
                <w:szCs w:val="20"/>
              </w:rPr>
            </w:pPr>
            <w:r>
              <w:rPr>
                <w:sz w:val="18"/>
                <w:szCs w:val="18"/>
              </w:rPr>
              <w:t>01 Januari 2024</w:t>
            </w:r>
          </w:p>
        </w:tc>
        <w:tc>
          <w:tcPr>
            <w:tcW w:w="2162" w:type="dxa"/>
            <w:shd w:val="clear" w:color="auto" w:fill="F7CAAC" w:themeFill="accent2" w:themeFillTint="66"/>
          </w:tcPr>
          <w:p w14:paraId="51009F51" w14:textId="77777777" w:rsidR="00464AAE" w:rsidRPr="00E829AA" w:rsidRDefault="00464AAE" w:rsidP="00464AAE">
            <w:pPr>
              <w:pStyle w:val="BodyTextIndent"/>
              <w:ind w:left="0"/>
              <w:jc w:val="center"/>
              <w:rPr>
                <w:sz w:val="20"/>
                <w:szCs w:val="20"/>
              </w:rPr>
            </w:pPr>
            <w:r w:rsidRPr="00E829AA">
              <w:rPr>
                <w:sz w:val="20"/>
                <w:szCs w:val="20"/>
              </w:rPr>
              <w:t>08.00 – 1</w:t>
            </w:r>
            <w:r>
              <w:rPr>
                <w:sz w:val="20"/>
                <w:szCs w:val="20"/>
              </w:rPr>
              <w:t>1.30</w:t>
            </w:r>
          </w:p>
          <w:p w14:paraId="1FECBA7F" w14:textId="77777777" w:rsidR="00464AAE" w:rsidRPr="00E829AA" w:rsidRDefault="00464AAE" w:rsidP="00464AAE">
            <w:pPr>
              <w:pStyle w:val="BodyTextIndent"/>
              <w:ind w:left="0"/>
              <w:jc w:val="center"/>
              <w:rPr>
                <w:sz w:val="20"/>
                <w:szCs w:val="20"/>
              </w:rPr>
            </w:pPr>
          </w:p>
        </w:tc>
        <w:tc>
          <w:tcPr>
            <w:tcW w:w="3933" w:type="dxa"/>
            <w:gridSpan w:val="3"/>
            <w:shd w:val="clear" w:color="auto" w:fill="F7CAAC" w:themeFill="accent2" w:themeFillTint="66"/>
          </w:tcPr>
          <w:p w14:paraId="23CE2197" w14:textId="77777777" w:rsidR="00464AAE" w:rsidRDefault="00464AAE" w:rsidP="00464AAE">
            <w:pPr>
              <w:pStyle w:val="BodyTextIndent"/>
              <w:ind w:left="0"/>
              <w:jc w:val="center"/>
              <w:rPr>
                <w:sz w:val="20"/>
                <w:szCs w:val="20"/>
              </w:rPr>
            </w:pPr>
            <w:r>
              <w:rPr>
                <w:sz w:val="20"/>
                <w:szCs w:val="20"/>
              </w:rPr>
              <w:t>TK III.A</w:t>
            </w:r>
          </w:p>
          <w:p w14:paraId="35EB64AA" w14:textId="4D6FBB27" w:rsidR="00464AAE" w:rsidRDefault="00464AAE" w:rsidP="00464AAE">
            <w:pPr>
              <w:pStyle w:val="BodyTextIndent"/>
              <w:ind w:left="0"/>
              <w:jc w:val="center"/>
              <w:rPr>
                <w:sz w:val="20"/>
                <w:szCs w:val="20"/>
              </w:rPr>
            </w:pPr>
            <w:proofErr w:type="spellStart"/>
            <w:r w:rsidRPr="006C7E37">
              <w:rPr>
                <w:sz w:val="20"/>
                <w:szCs w:val="20"/>
              </w:rPr>
              <w:t>Ujian</w:t>
            </w:r>
            <w:proofErr w:type="spellEnd"/>
            <w:r w:rsidRPr="006C7E37">
              <w:rPr>
                <w:sz w:val="20"/>
                <w:szCs w:val="20"/>
              </w:rPr>
              <w:t xml:space="preserve"> PROSEDUR </w:t>
            </w:r>
            <w:r>
              <w:rPr>
                <w:sz w:val="20"/>
                <w:szCs w:val="20"/>
              </w:rPr>
              <w:t>A</w:t>
            </w:r>
          </w:p>
          <w:p w14:paraId="57BB6C55" w14:textId="38D67878" w:rsidR="00464AAE" w:rsidRPr="00E829AA" w:rsidRDefault="00464AAE" w:rsidP="00464AAE">
            <w:pPr>
              <w:pStyle w:val="BodyTextIndent"/>
              <w:ind w:left="0"/>
              <w:jc w:val="center"/>
              <w:rPr>
                <w:sz w:val="20"/>
                <w:szCs w:val="20"/>
              </w:rPr>
            </w:pPr>
            <w:r>
              <w:rPr>
                <w:sz w:val="20"/>
                <w:szCs w:val="20"/>
              </w:rPr>
              <w:t>(IKA)</w:t>
            </w:r>
          </w:p>
        </w:tc>
        <w:tc>
          <w:tcPr>
            <w:tcW w:w="3261" w:type="dxa"/>
            <w:gridSpan w:val="3"/>
            <w:shd w:val="clear" w:color="auto" w:fill="F7CAAC" w:themeFill="accent2" w:themeFillTint="66"/>
          </w:tcPr>
          <w:p w14:paraId="13480E94" w14:textId="77777777" w:rsidR="00464AAE" w:rsidRDefault="00464AAE" w:rsidP="00464AAE">
            <w:pPr>
              <w:pStyle w:val="BodyTextIndent"/>
              <w:ind w:left="0"/>
              <w:jc w:val="center"/>
              <w:rPr>
                <w:sz w:val="20"/>
                <w:szCs w:val="20"/>
              </w:rPr>
            </w:pPr>
            <w:r>
              <w:rPr>
                <w:sz w:val="20"/>
                <w:szCs w:val="20"/>
              </w:rPr>
              <w:t>TK III.B</w:t>
            </w:r>
          </w:p>
          <w:p w14:paraId="4E63F54B" w14:textId="58C935D3" w:rsidR="00464AAE" w:rsidRDefault="00464AAE" w:rsidP="00464AAE">
            <w:pPr>
              <w:pStyle w:val="BodyTextIndent"/>
              <w:ind w:left="0"/>
              <w:jc w:val="center"/>
              <w:rPr>
                <w:sz w:val="20"/>
                <w:szCs w:val="20"/>
              </w:rPr>
            </w:pPr>
            <w:proofErr w:type="spellStart"/>
            <w:r w:rsidRPr="000659E7">
              <w:rPr>
                <w:sz w:val="20"/>
                <w:szCs w:val="20"/>
              </w:rPr>
              <w:t>Ujian</w:t>
            </w:r>
            <w:proofErr w:type="spellEnd"/>
            <w:r w:rsidRPr="000659E7">
              <w:rPr>
                <w:sz w:val="20"/>
                <w:szCs w:val="20"/>
              </w:rPr>
              <w:t xml:space="preserve"> </w:t>
            </w:r>
            <w:r>
              <w:rPr>
                <w:sz w:val="20"/>
                <w:szCs w:val="20"/>
              </w:rPr>
              <w:t>P</w:t>
            </w:r>
            <w:r w:rsidRPr="000659E7">
              <w:rPr>
                <w:sz w:val="20"/>
                <w:szCs w:val="20"/>
              </w:rPr>
              <w:t xml:space="preserve">ROSEDUR </w:t>
            </w:r>
            <w:r w:rsidR="00A9224C">
              <w:rPr>
                <w:sz w:val="20"/>
                <w:szCs w:val="20"/>
              </w:rPr>
              <w:t>B</w:t>
            </w:r>
          </w:p>
          <w:p w14:paraId="4C37DCAF" w14:textId="1714A089" w:rsidR="00464AAE" w:rsidRPr="00E829AA" w:rsidRDefault="00464AAE" w:rsidP="00464AAE">
            <w:pPr>
              <w:pStyle w:val="BodyTextIndent"/>
              <w:ind w:left="0"/>
              <w:jc w:val="center"/>
              <w:rPr>
                <w:sz w:val="20"/>
                <w:szCs w:val="20"/>
              </w:rPr>
            </w:pPr>
            <w:r>
              <w:rPr>
                <w:sz w:val="20"/>
                <w:szCs w:val="20"/>
              </w:rPr>
              <w:t>(</w:t>
            </w:r>
            <w:r w:rsidR="00A9224C">
              <w:rPr>
                <w:sz w:val="20"/>
                <w:szCs w:val="20"/>
              </w:rPr>
              <w:t>RIZQA)</w:t>
            </w:r>
          </w:p>
        </w:tc>
        <w:tc>
          <w:tcPr>
            <w:tcW w:w="4110" w:type="dxa"/>
            <w:shd w:val="clear" w:color="auto" w:fill="F7CAAC" w:themeFill="accent2" w:themeFillTint="66"/>
          </w:tcPr>
          <w:p w14:paraId="51A35A9D" w14:textId="77777777" w:rsidR="00464AAE" w:rsidRDefault="00464AAE" w:rsidP="00464AAE">
            <w:pPr>
              <w:pStyle w:val="BodyTextIndent"/>
              <w:ind w:left="0"/>
              <w:rPr>
                <w:sz w:val="20"/>
                <w:szCs w:val="20"/>
              </w:rPr>
            </w:pPr>
            <w:r w:rsidRPr="00E829AA">
              <w:rPr>
                <w:sz w:val="20"/>
                <w:szCs w:val="20"/>
              </w:rPr>
              <w:t xml:space="preserve">Ns. </w:t>
            </w:r>
            <w:proofErr w:type="spellStart"/>
            <w:r>
              <w:rPr>
                <w:sz w:val="20"/>
                <w:szCs w:val="20"/>
              </w:rPr>
              <w:t>Rizqa</w:t>
            </w:r>
            <w:proofErr w:type="spellEnd"/>
            <w:r>
              <w:rPr>
                <w:sz w:val="20"/>
                <w:szCs w:val="20"/>
              </w:rPr>
              <w:t xml:space="preserve"> </w:t>
            </w:r>
            <w:proofErr w:type="spellStart"/>
            <w:r>
              <w:rPr>
                <w:sz w:val="20"/>
                <w:szCs w:val="20"/>
              </w:rPr>
              <w:t>Wahdina</w:t>
            </w:r>
            <w:proofErr w:type="spellEnd"/>
            <w:r w:rsidRPr="00E829AA">
              <w:rPr>
                <w:sz w:val="20"/>
                <w:szCs w:val="20"/>
              </w:rPr>
              <w:t xml:space="preserve">, </w:t>
            </w:r>
            <w:proofErr w:type="spellStart"/>
            <w:proofErr w:type="gramStart"/>
            <w:r w:rsidRPr="00E829AA">
              <w:rPr>
                <w:sz w:val="20"/>
                <w:szCs w:val="20"/>
              </w:rPr>
              <w:t>M.Kep</w:t>
            </w:r>
            <w:proofErr w:type="spellEnd"/>
            <w:proofErr w:type="gramEnd"/>
            <w:r w:rsidRPr="00E829AA">
              <w:rPr>
                <w:sz w:val="20"/>
                <w:szCs w:val="20"/>
              </w:rPr>
              <w:t>.</w:t>
            </w:r>
          </w:p>
          <w:p w14:paraId="1619FD51" w14:textId="02D81A99" w:rsidR="00464AAE" w:rsidRPr="00E829AA" w:rsidRDefault="00464AAE" w:rsidP="00A9224C">
            <w:pPr>
              <w:pStyle w:val="BodyTextIndent"/>
              <w:ind w:left="0"/>
              <w:rPr>
                <w:sz w:val="20"/>
                <w:szCs w:val="20"/>
              </w:rPr>
            </w:pPr>
            <w:r w:rsidRPr="00E829AA">
              <w:rPr>
                <w:sz w:val="20"/>
                <w:szCs w:val="20"/>
              </w:rPr>
              <w:t xml:space="preserve">Ns. </w:t>
            </w:r>
            <w:r>
              <w:rPr>
                <w:sz w:val="20"/>
                <w:szCs w:val="20"/>
              </w:rPr>
              <w:t xml:space="preserve">Ika </w:t>
            </w:r>
            <w:proofErr w:type="spellStart"/>
            <w:r>
              <w:rPr>
                <w:sz w:val="20"/>
                <w:szCs w:val="20"/>
              </w:rPr>
              <w:t>Mustafida</w:t>
            </w:r>
            <w:proofErr w:type="spellEnd"/>
            <w:r>
              <w:rPr>
                <w:sz w:val="20"/>
                <w:szCs w:val="20"/>
              </w:rPr>
              <w:t xml:space="preserve">, </w:t>
            </w:r>
            <w:proofErr w:type="spellStart"/>
            <w:proofErr w:type="gramStart"/>
            <w:r>
              <w:rPr>
                <w:sz w:val="20"/>
                <w:szCs w:val="20"/>
              </w:rPr>
              <w:t>M.Kep</w:t>
            </w:r>
            <w:proofErr w:type="spellEnd"/>
            <w:proofErr w:type="gramEnd"/>
            <w:r>
              <w:rPr>
                <w:sz w:val="20"/>
                <w:szCs w:val="20"/>
              </w:rPr>
              <w:t>.</w:t>
            </w:r>
          </w:p>
        </w:tc>
      </w:tr>
      <w:tr w:rsidR="00464AAE" w:rsidRPr="00E829AA" w14:paraId="0AA0ADE6" w14:textId="77777777" w:rsidTr="00B909E8">
        <w:trPr>
          <w:trHeight w:val="185"/>
        </w:trPr>
        <w:tc>
          <w:tcPr>
            <w:tcW w:w="846" w:type="dxa"/>
            <w:vMerge/>
            <w:shd w:val="clear" w:color="auto" w:fill="F7CAAC" w:themeFill="accent2" w:themeFillTint="66"/>
          </w:tcPr>
          <w:p w14:paraId="7431C429" w14:textId="77777777" w:rsidR="00464AAE" w:rsidRPr="00E829AA" w:rsidRDefault="00464AAE" w:rsidP="00464AAE">
            <w:pPr>
              <w:pStyle w:val="BodyTextIndent"/>
              <w:ind w:left="0"/>
              <w:jc w:val="center"/>
              <w:rPr>
                <w:sz w:val="20"/>
                <w:szCs w:val="20"/>
              </w:rPr>
            </w:pPr>
          </w:p>
        </w:tc>
        <w:tc>
          <w:tcPr>
            <w:tcW w:w="1843" w:type="dxa"/>
            <w:vMerge w:val="restart"/>
            <w:tcBorders>
              <w:top w:val="nil"/>
            </w:tcBorders>
            <w:shd w:val="clear" w:color="auto" w:fill="F7CAAC" w:themeFill="accent2" w:themeFillTint="66"/>
          </w:tcPr>
          <w:p w14:paraId="343F4312" w14:textId="77777777" w:rsidR="00464AAE" w:rsidRPr="00E829AA" w:rsidRDefault="00464AAE" w:rsidP="00464AAE">
            <w:pPr>
              <w:pStyle w:val="BodyTextIndent"/>
              <w:ind w:left="0"/>
              <w:jc w:val="center"/>
              <w:rPr>
                <w:sz w:val="20"/>
                <w:szCs w:val="20"/>
              </w:rPr>
            </w:pPr>
          </w:p>
        </w:tc>
        <w:tc>
          <w:tcPr>
            <w:tcW w:w="2162" w:type="dxa"/>
            <w:shd w:val="clear" w:color="auto" w:fill="F7CAAC" w:themeFill="accent2" w:themeFillTint="66"/>
          </w:tcPr>
          <w:p w14:paraId="79FCCBD9" w14:textId="77777777" w:rsidR="00464AAE" w:rsidRPr="00E829AA" w:rsidRDefault="00464AAE" w:rsidP="00464AAE">
            <w:pPr>
              <w:pStyle w:val="BodyTextIndent"/>
              <w:ind w:left="0"/>
              <w:jc w:val="center"/>
              <w:rPr>
                <w:sz w:val="20"/>
                <w:szCs w:val="20"/>
              </w:rPr>
            </w:pPr>
            <w:r w:rsidRPr="00E829AA">
              <w:rPr>
                <w:sz w:val="20"/>
                <w:szCs w:val="20"/>
              </w:rPr>
              <w:t>11.30 – 12.30</w:t>
            </w:r>
          </w:p>
        </w:tc>
        <w:tc>
          <w:tcPr>
            <w:tcW w:w="3933" w:type="dxa"/>
            <w:gridSpan w:val="3"/>
            <w:shd w:val="clear" w:color="auto" w:fill="F7CAAC" w:themeFill="accent2" w:themeFillTint="66"/>
          </w:tcPr>
          <w:p w14:paraId="72253A84" w14:textId="6ADF597D" w:rsidR="00464AAE" w:rsidRDefault="00464AAE" w:rsidP="00464AAE">
            <w:pPr>
              <w:pStyle w:val="BodyTextIndent"/>
              <w:ind w:left="0"/>
              <w:jc w:val="center"/>
              <w:rPr>
                <w:sz w:val="20"/>
                <w:szCs w:val="20"/>
              </w:rPr>
            </w:pPr>
            <w:r w:rsidRPr="00E829AA">
              <w:rPr>
                <w:sz w:val="20"/>
                <w:szCs w:val="20"/>
              </w:rPr>
              <w:t>ISOMA</w:t>
            </w:r>
          </w:p>
        </w:tc>
        <w:tc>
          <w:tcPr>
            <w:tcW w:w="3261" w:type="dxa"/>
            <w:gridSpan w:val="3"/>
            <w:shd w:val="clear" w:color="auto" w:fill="F7CAAC" w:themeFill="accent2" w:themeFillTint="66"/>
          </w:tcPr>
          <w:p w14:paraId="1942CF5E" w14:textId="77777777" w:rsidR="00464AAE" w:rsidRPr="00CA6BA4" w:rsidRDefault="00464AAE" w:rsidP="00464AAE">
            <w:pPr>
              <w:pStyle w:val="BodyTextIndent"/>
              <w:ind w:left="0"/>
              <w:jc w:val="center"/>
              <w:rPr>
                <w:sz w:val="20"/>
                <w:szCs w:val="20"/>
              </w:rPr>
            </w:pPr>
          </w:p>
        </w:tc>
        <w:tc>
          <w:tcPr>
            <w:tcW w:w="4110" w:type="dxa"/>
            <w:shd w:val="clear" w:color="auto" w:fill="F7CAAC" w:themeFill="accent2" w:themeFillTint="66"/>
          </w:tcPr>
          <w:p w14:paraId="331A14E7" w14:textId="77777777" w:rsidR="00464AAE" w:rsidRPr="00E829AA" w:rsidRDefault="00464AAE" w:rsidP="00464AAE">
            <w:pPr>
              <w:pStyle w:val="BodyTextIndent"/>
              <w:ind w:left="0"/>
              <w:jc w:val="center"/>
              <w:rPr>
                <w:sz w:val="20"/>
                <w:szCs w:val="20"/>
              </w:rPr>
            </w:pPr>
          </w:p>
        </w:tc>
      </w:tr>
      <w:tr w:rsidR="00464AAE" w:rsidRPr="00E829AA" w14:paraId="64DC78E8" w14:textId="77777777" w:rsidTr="00F43994">
        <w:trPr>
          <w:trHeight w:val="377"/>
        </w:trPr>
        <w:tc>
          <w:tcPr>
            <w:tcW w:w="846" w:type="dxa"/>
            <w:vMerge/>
            <w:shd w:val="clear" w:color="auto" w:fill="F7CAAC" w:themeFill="accent2" w:themeFillTint="66"/>
          </w:tcPr>
          <w:p w14:paraId="513C0B13" w14:textId="77777777" w:rsidR="00464AAE" w:rsidRPr="00E829AA" w:rsidRDefault="00464AAE" w:rsidP="00464AAE">
            <w:pPr>
              <w:pStyle w:val="BodyTextIndent"/>
              <w:ind w:left="0"/>
              <w:jc w:val="center"/>
              <w:rPr>
                <w:sz w:val="20"/>
                <w:szCs w:val="20"/>
              </w:rPr>
            </w:pPr>
          </w:p>
        </w:tc>
        <w:tc>
          <w:tcPr>
            <w:tcW w:w="1843" w:type="dxa"/>
            <w:vMerge/>
            <w:shd w:val="clear" w:color="auto" w:fill="F7CAAC" w:themeFill="accent2" w:themeFillTint="66"/>
          </w:tcPr>
          <w:p w14:paraId="0781AC6D" w14:textId="77777777" w:rsidR="00464AAE" w:rsidRPr="00E829AA" w:rsidRDefault="00464AAE" w:rsidP="00464AAE">
            <w:pPr>
              <w:pStyle w:val="BodyTextIndent"/>
              <w:ind w:left="0"/>
              <w:jc w:val="center"/>
              <w:rPr>
                <w:sz w:val="20"/>
                <w:szCs w:val="20"/>
              </w:rPr>
            </w:pPr>
          </w:p>
        </w:tc>
        <w:tc>
          <w:tcPr>
            <w:tcW w:w="2162" w:type="dxa"/>
            <w:shd w:val="clear" w:color="auto" w:fill="F7CAAC" w:themeFill="accent2" w:themeFillTint="66"/>
          </w:tcPr>
          <w:p w14:paraId="14C080E1" w14:textId="77777777" w:rsidR="00464AAE" w:rsidRPr="00E829AA" w:rsidRDefault="00464AAE" w:rsidP="00464AAE">
            <w:pPr>
              <w:pStyle w:val="BodyTextIndent"/>
              <w:ind w:left="0"/>
              <w:jc w:val="center"/>
              <w:rPr>
                <w:sz w:val="20"/>
                <w:szCs w:val="20"/>
              </w:rPr>
            </w:pPr>
            <w:r w:rsidRPr="00E829AA">
              <w:rPr>
                <w:sz w:val="20"/>
                <w:szCs w:val="20"/>
              </w:rPr>
              <w:t>12.30 – 1</w:t>
            </w:r>
            <w:r>
              <w:rPr>
                <w:sz w:val="20"/>
                <w:szCs w:val="20"/>
              </w:rPr>
              <w:t>6</w:t>
            </w:r>
            <w:r w:rsidRPr="00E829AA">
              <w:rPr>
                <w:sz w:val="20"/>
                <w:szCs w:val="20"/>
              </w:rPr>
              <w:t>.00</w:t>
            </w:r>
          </w:p>
          <w:p w14:paraId="381D02D1" w14:textId="77777777" w:rsidR="00464AAE" w:rsidRPr="00E829AA" w:rsidRDefault="00464AAE" w:rsidP="00464AAE">
            <w:pPr>
              <w:pStyle w:val="BodyTextIndent"/>
              <w:ind w:left="0"/>
              <w:jc w:val="center"/>
              <w:rPr>
                <w:sz w:val="20"/>
                <w:szCs w:val="20"/>
              </w:rPr>
            </w:pPr>
          </w:p>
        </w:tc>
        <w:tc>
          <w:tcPr>
            <w:tcW w:w="3933" w:type="dxa"/>
            <w:gridSpan w:val="3"/>
            <w:shd w:val="clear" w:color="auto" w:fill="F7CAAC" w:themeFill="accent2" w:themeFillTint="66"/>
          </w:tcPr>
          <w:p w14:paraId="5C7CF706" w14:textId="550A1D0C" w:rsidR="00464AAE" w:rsidRDefault="00464AAE" w:rsidP="00464AAE">
            <w:pPr>
              <w:pStyle w:val="BodyTextIndent"/>
              <w:ind w:left="0"/>
              <w:jc w:val="center"/>
              <w:rPr>
                <w:sz w:val="20"/>
                <w:szCs w:val="20"/>
              </w:rPr>
            </w:pPr>
            <w:proofErr w:type="spellStart"/>
            <w:r>
              <w:rPr>
                <w:sz w:val="20"/>
                <w:szCs w:val="20"/>
              </w:rPr>
              <w:t>Ujian</w:t>
            </w:r>
            <w:proofErr w:type="spellEnd"/>
            <w:r>
              <w:rPr>
                <w:sz w:val="20"/>
                <w:szCs w:val="20"/>
              </w:rPr>
              <w:t xml:space="preserve"> PROSEDUR </w:t>
            </w:r>
            <w:r w:rsidR="00A9224C">
              <w:rPr>
                <w:sz w:val="20"/>
                <w:szCs w:val="20"/>
              </w:rPr>
              <w:t>A</w:t>
            </w:r>
          </w:p>
          <w:p w14:paraId="4C01E5EA" w14:textId="1578F5DE" w:rsidR="00464AAE" w:rsidRPr="00E829AA" w:rsidRDefault="00464AAE" w:rsidP="00464AAE">
            <w:pPr>
              <w:pStyle w:val="BodyTextIndent"/>
              <w:ind w:left="0"/>
              <w:jc w:val="center"/>
              <w:rPr>
                <w:sz w:val="20"/>
                <w:szCs w:val="20"/>
              </w:rPr>
            </w:pPr>
          </w:p>
        </w:tc>
        <w:tc>
          <w:tcPr>
            <w:tcW w:w="3261" w:type="dxa"/>
            <w:gridSpan w:val="3"/>
            <w:shd w:val="clear" w:color="auto" w:fill="F7CAAC" w:themeFill="accent2" w:themeFillTint="66"/>
          </w:tcPr>
          <w:p w14:paraId="7FDE219D" w14:textId="7BDD43C4" w:rsidR="00464AAE" w:rsidRPr="00CA6BA4" w:rsidRDefault="00464AAE" w:rsidP="00464AAE">
            <w:pPr>
              <w:pStyle w:val="BodyTextIndent"/>
              <w:ind w:left="0"/>
              <w:jc w:val="center"/>
              <w:rPr>
                <w:sz w:val="20"/>
                <w:szCs w:val="20"/>
              </w:rPr>
            </w:pPr>
            <w:proofErr w:type="spellStart"/>
            <w:r w:rsidRPr="000659E7">
              <w:rPr>
                <w:sz w:val="20"/>
                <w:szCs w:val="20"/>
              </w:rPr>
              <w:t>Ujian</w:t>
            </w:r>
            <w:proofErr w:type="spellEnd"/>
            <w:r w:rsidRPr="000659E7">
              <w:rPr>
                <w:sz w:val="20"/>
                <w:szCs w:val="20"/>
              </w:rPr>
              <w:t xml:space="preserve"> PROSEDUR </w:t>
            </w:r>
            <w:r w:rsidR="00A9224C">
              <w:rPr>
                <w:sz w:val="20"/>
                <w:szCs w:val="20"/>
              </w:rPr>
              <w:t>B</w:t>
            </w:r>
          </w:p>
        </w:tc>
        <w:tc>
          <w:tcPr>
            <w:tcW w:w="4110" w:type="dxa"/>
            <w:shd w:val="clear" w:color="auto" w:fill="F7CAAC" w:themeFill="accent2" w:themeFillTint="66"/>
          </w:tcPr>
          <w:p w14:paraId="6500037D" w14:textId="77777777" w:rsidR="00464AAE" w:rsidRDefault="00464AAE" w:rsidP="00464AAE">
            <w:pPr>
              <w:pStyle w:val="BodyTextIndent"/>
              <w:ind w:left="0"/>
              <w:rPr>
                <w:sz w:val="20"/>
                <w:szCs w:val="20"/>
              </w:rPr>
            </w:pPr>
            <w:r w:rsidRPr="00E829AA">
              <w:rPr>
                <w:sz w:val="20"/>
                <w:szCs w:val="20"/>
              </w:rPr>
              <w:t xml:space="preserve">Ns. </w:t>
            </w:r>
            <w:proofErr w:type="spellStart"/>
            <w:r>
              <w:rPr>
                <w:sz w:val="20"/>
                <w:szCs w:val="20"/>
              </w:rPr>
              <w:t>Rizqa</w:t>
            </w:r>
            <w:proofErr w:type="spellEnd"/>
            <w:r>
              <w:rPr>
                <w:sz w:val="20"/>
                <w:szCs w:val="20"/>
              </w:rPr>
              <w:t xml:space="preserve"> </w:t>
            </w:r>
            <w:proofErr w:type="spellStart"/>
            <w:r>
              <w:rPr>
                <w:sz w:val="20"/>
                <w:szCs w:val="20"/>
              </w:rPr>
              <w:t>Wahdina</w:t>
            </w:r>
            <w:proofErr w:type="spellEnd"/>
            <w:r w:rsidRPr="00E829AA">
              <w:rPr>
                <w:sz w:val="20"/>
                <w:szCs w:val="20"/>
              </w:rPr>
              <w:t xml:space="preserve">, </w:t>
            </w:r>
            <w:proofErr w:type="spellStart"/>
            <w:proofErr w:type="gramStart"/>
            <w:r w:rsidRPr="00E829AA">
              <w:rPr>
                <w:sz w:val="20"/>
                <w:szCs w:val="20"/>
              </w:rPr>
              <w:t>M.Kep</w:t>
            </w:r>
            <w:proofErr w:type="spellEnd"/>
            <w:proofErr w:type="gramEnd"/>
            <w:r w:rsidRPr="00E829AA">
              <w:rPr>
                <w:sz w:val="20"/>
                <w:szCs w:val="20"/>
              </w:rPr>
              <w:t>.</w:t>
            </w:r>
          </w:p>
          <w:p w14:paraId="07BC7B8D" w14:textId="4C92C640" w:rsidR="00464AAE" w:rsidRPr="00E829AA" w:rsidRDefault="00464AAE" w:rsidP="00464AAE">
            <w:pPr>
              <w:pStyle w:val="BodyTextIndent"/>
              <w:ind w:left="0"/>
              <w:jc w:val="center"/>
              <w:rPr>
                <w:sz w:val="20"/>
                <w:szCs w:val="20"/>
              </w:rPr>
            </w:pPr>
            <w:r w:rsidRPr="00E829AA">
              <w:rPr>
                <w:sz w:val="20"/>
                <w:szCs w:val="20"/>
              </w:rPr>
              <w:t xml:space="preserve">Ns. </w:t>
            </w:r>
            <w:r>
              <w:rPr>
                <w:sz w:val="20"/>
                <w:szCs w:val="20"/>
              </w:rPr>
              <w:t xml:space="preserve">Ika </w:t>
            </w:r>
            <w:proofErr w:type="spellStart"/>
            <w:r>
              <w:rPr>
                <w:sz w:val="20"/>
                <w:szCs w:val="20"/>
              </w:rPr>
              <w:t>Mustafida</w:t>
            </w:r>
            <w:proofErr w:type="spellEnd"/>
            <w:r>
              <w:rPr>
                <w:sz w:val="20"/>
                <w:szCs w:val="20"/>
              </w:rPr>
              <w:t xml:space="preserve">, </w:t>
            </w:r>
            <w:proofErr w:type="spellStart"/>
            <w:proofErr w:type="gramStart"/>
            <w:r>
              <w:rPr>
                <w:sz w:val="20"/>
                <w:szCs w:val="20"/>
              </w:rPr>
              <w:t>M.Kep</w:t>
            </w:r>
            <w:proofErr w:type="spellEnd"/>
            <w:proofErr w:type="gramEnd"/>
            <w:r>
              <w:rPr>
                <w:sz w:val="20"/>
                <w:szCs w:val="20"/>
              </w:rPr>
              <w:t>.</w:t>
            </w:r>
          </w:p>
        </w:tc>
      </w:tr>
      <w:tr w:rsidR="00464AAE" w:rsidRPr="00E829AA" w14:paraId="755FA6C5" w14:textId="77777777" w:rsidTr="00F86CCE">
        <w:trPr>
          <w:trHeight w:val="185"/>
        </w:trPr>
        <w:tc>
          <w:tcPr>
            <w:tcW w:w="846" w:type="dxa"/>
            <w:vMerge w:val="restart"/>
            <w:shd w:val="clear" w:color="auto" w:fill="FFF2CC" w:themeFill="accent4" w:themeFillTint="33"/>
          </w:tcPr>
          <w:p w14:paraId="79174E52" w14:textId="66598048" w:rsidR="00464AAE" w:rsidRPr="00E829AA" w:rsidRDefault="00464AAE" w:rsidP="00464AAE">
            <w:pPr>
              <w:pStyle w:val="BodyTextIndent"/>
              <w:ind w:left="0"/>
              <w:jc w:val="center"/>
              <w:rPr>
                <w:sz w:val="20"/>
                <w:szCs w:val="20"/>
              </w:rPr>
            </w:pPr>
            <w:r>
              <w:rPr>
                <w:sz w:val="20"/>
                <w:szCs w:val="20"/>
              </w:rPr>
              <w:t>9</w:t>
            </w:r>
          </w:p>
        </w:tc>
        <w:tc>
          <w:tcPr>
            <w:tcW w:w="1843" w:type="dxa"/>
            <w:tcBorders>
              <w:top w:val="nil"/>
              <w:bottom w:val="nil"/>
            </w:tcBorders>
            <w:shd w:val="clear" w:color="auto" w:fill="FFF2CC" w:themeFill="accent4" w:themeFillTint="33"/>
          </w:tcPr>
          <w:p w14:paraId="0E248B2A" w14:textId="77777777" w:rsidR="00464AAE" w:rsidRDefault="00464AAE" w:rsidP="00464AAE">
            <w:pPr>
              <w:pStyle w:val="BodyTextIndent"/>
              <w:ind w:left="0"/>
              <w:jc w:val="center"/>
              <w:rPr>
                <w:sz w:val="20"/>
                <w:szCs w:val="20"/>
              </w:rPr>
            </w:pPr>
            <w:r w:rsidRPr="00E829AA">
              <w:rPr>
                <w:sz w:val="20"/>
                <w:szCs w:val="20"/>
              </w:rPr>
              <w:t>Kamis</w:t>
            </w:r>
          </w:p>
          <w:p w14:paraId="2AFB88F9" w14:textId="09BD5276" w:rsidR="00464AAE" w:rsidRPr="00E829AA" w:rsidRDefault="00464AAE" w:rsidP="00464AAE">
            <w:pPr>
              <w:pStyle w:val="BodyTextIndent"/>
              <w:ind w:left="0"/>
              <w:jc w:val="center"/>
              <w:rPr>
                <w:sz w:val="20"/>
                <w:szCs w:val="20"/>
              </w:rPr>
            </w:pPr>
            <w:r>
              <w:rPr>
                <w:sz w:val="18"/>
                <w:szCs w:val="18"/>
              </w:rPr>
              <w:t>01 Januari 2024</w:t>
            </w:r>
          </w:p>
        </w:tc>
        <w:tc>
          <w:tcPr>
            <w:tcW w:w="2162" w:type="dxa"/>
            <w:shd w:val="clear" w:color="auto" w:fill="FFF2CC" w:themeFill="accent4" w:themeFillTint="33"/>
          </w:tcPr>
          <w:p w14:paraId="0EC29393" w14:textId="77777777" w:rsidR="00464AAE" w:rsidRPr="00E829AA" w:rsidRDefault="00464AAE" w:rsidP="00464AAE">
            <w:pPr>
              <w:pStyle w:val="BodyTextIndent"/>
              <w:ind w:left="0"/>
              <w:jc w:val="center"/>
              <w:rPr>
                <w:sz w:val="20"/>
                <w:szCs w:val="20"/>
              </w:rPr>
            </w:pPr>
            <w:r w:rsidRPr="00E829AA">
              <w:rPr>
                <w:sz w:val="20"/>
                <w:szCs w:val="20"/>
              </w:rPr>
              <w:t>08.00 – 11.30</w:t>
            </w:r>
          </w:p>
        </w:tc>
        <w:tc>
          <w:tcPr>
            <w:tcW w:w="3933" w:type="dxa"/>
            <w:gridSpan w:val="3"/>
            <w:shd w:val="clear" w:color="auto" w:fill="FFF2CC" w:themeFill="accent4" w:themeFillTint="33"/>
          </w:tcPr>
          <w:p w14:paraId="123F9BBD" w14:textId="77777777" w:rsidR="00464AAE" w:rsidRDefault="00464AAE" w:rsidP="00464AAE">
            <w:pPr>
              <w:pStyle w:val="BodyTextIndent"/>
              <w:ind w:left="0"/>
              <w:jc w:val="center"/>
              <w:rPr>
                <w:sz w:val="20"/>
                <w:szCs w:val="20"/>
              </w:rPr>
            </w:pPr>
            <w:r>
              <w:rPr>
                <w:sz w:val="20"/>
                <w:szCs w:val="20"/>
              </w:rPr>
              <w:t>TK III.A</w:t>
            </w:r>
          </w:p>
          <w:p w14:paraId="2D465EF4" w14:textId="614FA726" w:rsidR="00464AAE" w:rsidRDefault="00464AAE" w:rsidP="00464AAE">
            <w:pPr>
              <w:pStyle w:val="BodyTextIndent"/>
              <w:ind w:left="0"/>
              <w:jc w:val="center"/>
              <w:rPr>
                <w:sz w:val="20"/>
                <w:szCs w:val="20"/>
              </w:rPr>
            </w:pPr>
            <w:proofErr w:type="spellStart"/>
            <w:r w:rsidRPr="006C7E37">
              <w:rPr>
                <w:sz w:val="20"/>
                <w:szCs w:val="20"/>
              </w:rPr>
              <w:t>Ujian</w:t>
            </w:r>
            <w:proofErr w:type="spellEnd"/>
            <w:r w:rsidRPr="006C7E37">
              <w:rPr>
                <w:sz w:val="20"/>
                <w:szCs w:val="20"/>
              </w:rPr>
              <w:t xml:space="preserve"> PROSEDUR </w:t>
            </w:r>
            <w:r w:rsidR="00A9224C">
              <w:rPr>
                <w:sz w:val="20"/>
                <w:szCs w:val="20"/>
              </w:rPr>
              <w:t>B</w:t>
            </w:r>
          </w:p>
          <w:p w14:paraId="59A41D15" w14:textId="7FB58071" w:rsidR="00464AAE" w:rsidRPr="00CA6BA4" w:rsidRDefault="00464AAE" w:rsidP="00464AAE">
            <w:pPr>
              <w:pStyle w:val="BodyTextIndent"/>
              <w:ind w:left="0"/>
              <w:jc w:val="center"/>
              <w:rPr>
                <w:sz w:val="20"/>
                <w:szCs w:val="20"/>
              </w:rPr>
            </w:pPr>
            <w:r>
              <w:rPr>
                <w:sz w:val="20"/>
                <w:szCs w:val="20"/>
              </w:rPr>
              <w:t>(RIZQA)</w:t>
            </w:r>
          </w:p>
        </w:tc>
        <w:tc>
          <w:tcPr>
            <w:tcW w:w="3261" w:type="dxa"/>
            <w:gridSpan w:val="3"/>
            <w:shd w:val="clear" w:color="auto" w:fill="FFF2CC" w:themeFill="accent4" w:themeFillTint="33"/>
          </w:tcPr>
          <w:p w14:paraId="2AF647D9" w14:textId="77777777" w:rsidR="00464AAE" w:rsidRDefault="00464AAE" w:rsidP="00464AAE">
            <w:pPr>
              <w:pStyle w:val="BodyTextIndent"/>
              <w:ind w:left="0"/>
              <w:jc w:val="center"/>
              <w:rPr>
                <w:sz w:val="20"/>
                <w:szCs w:val="20"/>
              </w:rPr>
            </w:pPr>
            <w:r>
              <w:rPr>
                <w:sz w:val="20"/>
                <w:szCs w:val="20"/>
              </w:rPr>
              <w:t>TK III.B</w:t>
            </w:r>
          </w:p>
          <w:p w14:paraId="452F1AAF" w14:textId="059A6D18" w:rsidR="00464AAE" w:rsidRDefault="00464AAE" w:rsidP="00464AAE">
            <w:pPr>
              <w:pStyle w:val="BodyTextIndent"/>
              <w:ind w:left="0"/>
              <w:jc w:val="center"/>
              <w:rPr>
                <w:sz w:val="20"/>
                <w:szCs w:val="20"/>
              </w:rPr>
            </w:pPr>
            <w:proofErr w:type="spellStart"/>
            <w:r w:rsidRPr="000659E7">
              <w:rPr>
                <w:sz w:val="20"/>
                <w:szCs w:val="20"/>
              </w:rPr>
              <w:t>Ujian</w:t>
            </w:r>
            <w:proofErr w:type="spellEnd"/>
            <w:r w:rsidRPr="000659E7">
              <w:rPr>
                <w:sz w:val="20"/>
                <w:szCs w:val="20"/>
              </w:rPr>
              <w:t xml:space="preserve"> </w:t>
            </w:r>
            <w:r>
              <w:rPr>
                <w:sz w:val="20"/>
                <w:szCs w:val="20"/>
              </w:rPr>
              <w:t>P</w:t>
            </w:r>
            <w:r w:rsidRPr="000659E7">
              <w:rPr>
                <w:sz w:val="20"/>
                <w:szCs w:val="20"/>
              </w:rPr>
              <w:t xml:space="preserve">ROSEDUR </w:t>
            </w:r>
            <w:r w:rsidR="00A9224C">
              <w:rPr>
                <w:sz w:val="20"/>
                <w:szCs w:val="20"/>
              </w:rPr>
              <w:t>A</w:t>
            </w:r>
          </w:p>
          <w:p w14:paraId="07FC8EB1" w14:textId="3B1F9706" w:rsidR="00464AAE" w:rsidRDefault="00464AAE" w:rsidP="00464AAE">
            <w:pPr>
              <w:pStyle w:val="BodyTextIndent"/>
              <w:ind w:left="0"/>
              <w:jc w:val="center"/>
              <w:rPr>
                <w:sz w:val="20"/>
                <w:szCs w:val="20"/>
              </w:rPr>
            </w:pPr>
            <w:r>
              <w:rPr>
                <w:sz w:val="20"/>
                <w:szCs w:val="20"/>
              </w:rPr>
              <w:t>(IKA)</w:t>
            </w:r>
          </w:p>
        </w:tc>
        <w:tc>
          <w:tcPr>
            <w:tcW w:w="4110" w:type="dxa"/>
            <w:shd w:val="clear" w:color="auto" w:fill="FFF2CC" w:themeFill="accent4" w:themeFillTint="33"/>
          </w:tcPr>
          <w:p w14:paraId="5DCCC368" w14:textId="77777777" w:rsidR="00464AAE" w:rsidRDefault="00464AAE" w:rsidP="00464AAE">
            <w:pPr>
              <w:pStyle w:val="BodyTextIndent"/>
              <w:ind w:left="0"/>
              <w:rPr>
                <w:sz w:val="20"/>
                <w:szCs w:val="20"/>
              </w:rPr>
            </w:pPr>
            <w:r w:rsidRPr="00E829AA">
              <w:rPr>
                <w:sz w:val="20"/>
                <w:szCs w:val="20"/>
              </w:rPr>
              <w:t xml:space="preserve">Ns. </w:t>
            </w:r>
            <w:proofErr w:type="spellStart"/>
            <w:r>
              <w:rPr>
                <w:sz w:val="20"/>
                <w:szCs w:val="20"/>
              </w:rPr>
              <w:t>Rizqa</w:t>
            </w:r>
            <w:proofErr w:type="spellEnd"/>
            <w:r>
              <w:rPr>
                <w:sz w:val="20"/>
                <w:szCs w:val="20"/>
              </w:rPr>
              <w:t xml:space="preserve"> </w:t>
            </w:r>
            <w:proofErr w:type="spellStart"/>
            <w:r>
              <w:rPr>
                <w:sz w:val="20"/>
                <w:szCs w:val="20"/>
              </w:rPr>
              <w:t>Wahdina</w:t>
            </w:r>
            <w:proofErr w:type="spellEnd"/>
            <w:r w:rsidRPr="00E829AA">
              <w:rPr>
                <w:sz w:val="20"/>
                <w:szCs w:val="20"/>
              </w:rPr>
              <w:t xml:space="preserve">, </w:t>
            </w:r>
            <w:proofErr w:type="spellStart"/>
            <w:proofErr w:type="gramStart"/>
            <w:r w:rsidRPr="00E829AA">
              <w:rPr>
                <w:sz w:val="20"/>
                <w:szCs w:val="20"/>
              </w:rPr>
              <w:t>M.Kep</w:t>
            </w:r>
            <w:proofErr w:type="spellEnd"/>
            <w:proofErr w:type="gramEnd"/>
            <w:r w:rsidRPr="00E829AA">
              <w:rPr>
                <w:sz w:val="20"/>
                <w:szCs w:val="20"/>
              </w:rPr>
              <w:t>.</w:t>
            </w:r>
          </w:p>
          <w:p w14:paraId="7638A004" w14:textId="13714653" w:rsidR="00464AAE" w:rsidRPr="00EE021C" w:rsidRDefault="00464AAE" w:rsidP="00464AAE">
            <w:pPr>
              <w:pStyle w:val="BodyTextIndent"/>
              <w:ind w:left="0"/>
              <w:rPr>
                <w:b/>
                <w:bCs/>
                <w:sz w:val="20"/>
                <w:szCs w:val="20"/>
              </w:rPr>
            </w:pPr>
            <w:r w:rsidRPr="00E829AA">
              <w:rPr>
                <w:sz w:val="20"/>
                <w:szCs w:val="20"/>
              </w:rPr>
              <w:t xml:space="preserve">Ns. </w:t>
            </w:r>
            <w:r>
              <w:rPr>
                <w:sz w:val="20"/>
                <w:szCs w:val="20"/>
              </w:rPr>
              <w:t xml:space="preserve">Ika </w:t>
            </w:r>
            <w:proofErr w:type="spellStart"/>
            <w:r>
              <w:rPr>
                <w:sz w:val="20"/>
                <w:szCs w:val="20"/>
              </w:rPr>
              <w:t>Mustafida</w:t>
            </w:r>
            <w:proofErr w:type="spellEnd"/>
            <w:r>
              <w:rPr>
                <w:sz w:val="20"/>
                <w:szCs w:val="20"/>
              </w:rPr>
              <w:t xml:space="preserve">, </w:t>
            </w:r>
            <w:proofErr w:type="spellStart"/>
            <w:proofErr w:type="gramStart"/>
            <w:r>
              <w:rPr>
                <w:sz w:val="20"/>
                <w:szCs w:val="20"/>
              </w:rPr>
              <w:t>M.Kep</w:t>
            </w:r>
            <w:proofErr w:type="spellEnd"/>
            <w:proofErr w:type="gramEnd"/>
            <w:r>
              <w:rPr>
                <w:sz w:val="20"/>
                <w:szCs w:val="20"/>
              </w:rPr>
              <w:t>.</w:t>
            </w:r>
          </w:p>
        </w:tc>
      </w:tr>
      <w:tr w:rsidR="00E90CC6" w:rsidRPr="00E829AA" w14:paraId="044FB5C8" w14:textId="77777777" w:rsidTr="00F86CCE">
        <w:trPr>
          <w:trHeight w:val="185"/>
        </w:trPr>
        <w:tc>
          <w:tcPr>
            <w:tcW w:w="846" w:type="dxa"/>
            <w:vMerge/>
            <w:shd w:val="clear" w:color="auto" w:fill="FFF2CC" w:themeFill="accent4" w:themeFillTint="33"/>
          </w:tcPr>
          <w:p w14:paraId="718DD45E" w14:textId="77777777" w:rsidR="00E90CC6" w:rsidRPr="00E829AA" w:rsidRDefault="00E90CC6" w:rsidP="00B909E8">
            <w:pPr>
              <w:pStyle w:val="BodyTextIndent"/>
              <w:ind w:left="0"/>
              <w:jc w:val="center"/>
              <w:rPr>
                <w:sz w:val="20"/>
                <w:szCs w:val="20"/>
              </w:rPr>
            </w:pPr>
          </w:p>
        </w:tc>
        <w:tc>
          <w:tcPr>
            <w:tcW w:w="1843" w:type="dxa"/>
            <w:vMerge w:val="restart"/>
            <w:tcBorders>
              <w:top w:val="nil"/>
            </w:tcBorders>
            <w:shd w:val="clear" w:color="auto" w:fill="FFF2CC" w:themeFill="accent4" w:themeFillTint="33"/>
          </w:tcPr>
          <w:p w14:paraId="6918FD47" w14:textId="77777777" w:rsidR="00E90CC6" w:rsidRPr="00E829AA" w:rsidRDefault="00E90CC6" w:rsidP="00B909E8">
            <w:pPr>
              <w:pStyle w:val="BodyTextIndent"/>
              <w:ind w:left="0"/>
              <w:jc w:val="center"/>
              <w:rPr>
                <w:sz w:val="20"/>
                <w:szCs w:val="20"/>
              </w:rPr>
            </w:pPr>
          </w:p>
        </w:tc>
        <w:tc>
          <w:tcPr>
            <w:tcW w:w="2162" w:type="dxa"/>
            <w:shd w:val="clear" w:color="auto" w:fill="FFF2CC" w:themeFill="accent4" w:themeFillTint="33"/>
          </w:tcPr>
          <w:p w14:paraId="7EB9729E" w14:textId="77777777" w:rsidR="00E90CC6" w:rsidRPr="00E829AA" w:rsidRDefault="00E90CC6" w:rsidP="00B909E8">
            <w:pPr>
              <w:pStyle w:val="BodyTextIndent"/>
              <w:ind w:left="0"/>
              <w:jc w:val="center"/>
              <w:rPr>
                <w:sz w:val="20"/>
                <w:szCs w:val="20"/>
              </w:rPr>
            </w:pPr>
            <w:r w:rsidRPr="00E829AA">
              <w:rPr>
                <w:sz w:val="20"/>
                <w:szCs w:val="20"/>
              </w:rPr>
              <w:t>11.30 – 12.30</w:t>
            </w:r>
          </w:p>
        </w:tc>
        <w:tc>
          <w:tcPr>
            <w:tcW w:w="3933" w:type="dxa"/>
            <w:gridSpan w:val="3"/>
            <w:shd w:val="clear" w:color="auto" w:fill="FFF2CC" w:themeFill="accent4" w:themeFillTint="33"/>
          </w:tcPr>
          <w:p w14:paraId="2B6F11D5" w14:textId="77777777" w:rsidR="00E90CC6" w:rsidRDefault="00E90CC6" w:rsidP="00B909E8">
            <w:pPr>
              <w:pStyle w:val="BodyTextIndent"/>
              <w:ind w:left="0"/>
              <w:jc w:val="center"/>
              <w:rPr>
                <w:sz w:val="20"/>
                <w:szCs w:val="20"/>
              </w:rPr>
            </w:pPr>
            <w:r w:rsidRPr="00E829AA">
              <w:rPr>
                <w:sz w:val="20"/>
                <w:szCs w:val="20"/>
              </w:rPr>
              <w:t>ISOMA</w:t>
            </w:r>
          </w:p>
        </w:tc>
        <w:tc>
          <w:tcPr>
            <w:tcW w:w="3261" w:type="dxa"/>
            <w:gridSpan w:val="3"/>
            <w:shd w:val="clear" w:color="auto" w:fill="FFF2CC" w:themeFill="accent4" w:themeFillTint="33"/>
          </w:tcPr>
          <w:p w14:paraId="5F0BEAB9" w14:textId="77777777" w:rsidR="00E90CC6" w:rsidRDefault="00E90CC6" w:rsidP="00B909E8">
            <w:pPr>
              <w:pStyle w:val="BodyTextIndent"/>
              <w:ind w:left="0"/>
              <w:jc w:val="center"/>
              <w:rPr>
                <w:sz w:val="20"/>
                <w:szCs w:val="20"/>
              </w:rPr>
            </w:pPr>
          </w:p>
        </w:tc>
        <w:tc>
          <w:tcPr>
            <w:tcW w:w="4110" w:type="dxa"/>
            <w:shd w:val="clear" w:color="auto" w:fill="FFF2CC" w:themeFill="accent4" w:themeFillTint="33"/>
          </w:tcPr>
          <w:p w14:paraId="6738ACF2" w14:textId="77777777" w:rsidR="00E90CC6" w:rsidRPr="00E829AA" w:rsidRDefault="00E90CC6" w:rsidP="00B909E8">
            <w:pPr>
              <w:pStyle w:val="BodyTextIndent"/>
              <w:ind w:left="0"/>
              <w:rPr>
                <w:sz w:val="20"/>
                <w:szCs w:val="20"/>
              </w:rPr>
            </w:pPr>
          </w:p>
        </w:tc>
      </w:tr>
      <w:tr w:rsidR="00E90CC6" w:rsidRPr="00E829AA" w14:paraId="32172A4C" w14:textId="77777777" w:rsidTr="00F86CCE">
        <w:trPr>
          <w:trHeight w:val="185"/>
        </w:trPr>
        <w:tc>
          <w:tcPr>
            <w:tcW w:w="846" w:type="dxa"/>
            <w:vMerge/>
            <w:shd w:val="clear" w:color="auto" w:fill="FFF2CC" w:themeFill="accent4" w:themeFillTint="33"/>
          </w:tcPr>
          <w:p w14:paraId="00FD626C" w14:textId="77777777" w:rsidR="00E90CC6" w:rsidRPr="00E829AA" w:rsidRDefault="00E90CC6" w:rsidP="00B909E8">
            <w:pPr>
              <w:pStyle w:val="BodyTextIndent"/>
              <w:ind w:left="0"/>
              <w:jc w:val="center"/>
              <w:rPr>
                <w:sz w:val="20"/>
                <w:szCs w:val="20"/>
              </w:rPr>
            </w:pPr>
          </w:p>
        </w:tc>
        <w:tc>
          <w:tcPr>
            <w:tcW w:w="1843" w:type="dxa"/>
            <w:vMerge/>
            <w:shd w:val="clear" w:color="auto" w:fill="FFF2CC" w:themeFill="accent4" w:themeFillTint="33"/>
          </w:tcPr>
          <w:p w14:paraId="13B57585" w14:textId="77777777" w:rsidR="00E90CC6" w:rsidRPr="00E829AA" w:rsidRDefault="00E90CC6" w:rsidP="00B909E8">
            <w:pPr>
              <w:pStyle w:val="BodyTextIndent"/>
              <w:ind w:left="0"/>
              <w:jc w:val="center"/>
              <w:rPr>
                <w:sz w:val="20"/>
                <w:szCs w:val="20"/>
              </w:rPr>
            </w:pPr>
          </w:p>
        </w:tc>
        <w:tc>
          <w:tcPr>
            <w:tcW w:w="2162" w:type="dxa"/>
            <w:shd w:val="clear" w:color="auto" w:fill="FFF2CC" w:themeFill="accent4" w:themeFillTint="33"/>
          </w:tcPr>
          <w:p w14:paraId="336A3035" w14:textId="77777777" w:rsidR="00E90CC6" w:rsidRPr="00E829AA" w:rsidRDefault="00E90CC6" w:rsidP="00B909E8">
            <w:pPr>
              <w:pStyle w:val="BodyTextIndent"/>
              <w:ind w:left="0"/>
              <w:jc w:val="center"/>
              <w:rPr>
                <w:sz w:val="20"/>
                <w:szCs w:val="20"/>
              </w:rPr>
            </w:pPr>
            <w:r w:rsidRPr="00E829AA">
              <w:rPr>
                <w:sz w:val="20"/>
                <w:szCs w:val="20"/>
              </w:rPr>
              <w:t>12.30 – 16.00</w:t>
            </w:r>
          </w:p>
        </w:tc>
        <w:tc>
          <w:tcPr>
            <w:tcW w:w="3933" w:type="dxa"/>
            <w:gridSpan w:val="3"/>
            <w:shd w:val="clear" w:color="auto" w:fill="FFF2CC" w:themeFill="accent4" w:themeFillTint="33"/>
          </w:tcPr>
          <w:p w14:paraId="76497F44" w14:textId="7B7DCF07" w:rsidR="00E90CC6" w:rsidRDefault="00F86CCE" w:rsidP="00B909E8">
            <w:pPr>
              <w:pStyle w:val="BodyTextIndent"/>
              <w:ind w:left="0"/>
              <w:jc w:val="center"/>
              <w:rPr>
                <w:sz w:val="20"/>
                <w:szCs w:val="20"/>
              </w:rPr>
            </w:pPr>
            <w:proofErr w:type="spellStart"/>
            <w:r>
              <w:rPr>
                <w:sz w:val="20"/>
                <w:szCs w:val="20"/>
              </w:rPr>
              <w:t>Ujian</w:t>
            </w:r>
            <w:proofErr w:type="spellEnd"/>
            <w:r>
              <w:rPr>
                <w:sz w:val="20"/>
                <w:szCs w:val="20"/>
              </w:rPr>
              <w:t xml:space="preserve"> PROSEDUR </w:t>
            </w:r>
            <w:r w:rsidR="00464AAE">
              <w:rPr>
                <w:sz w:val="20"/>
                <w:szCs w:val="20"/>
              </w:rPr>
              <w:t>B</w:t>
            </w:r>
          </w:p>
          <w:p w14:paraId="194403D7" w14:textId="3DB5DA0C" w:rsidR="00F86CCE" w:rsidRPr="00E829AA" w:rsidRDefault="00F86CCE" w:rsidP="00B909E8">
            <w:pPr>
              <w:pStyle w:val="BodyTextIndent"/>
              <w:ind w:left="0"/>
              <w:jc w:val="center"/>
              <w:rPr>
                <w:sz w:val="20"/>
                <w:szCs w:val="20"/>
              </w:rPr>
            </w:pPr>
          </w:p>
        </w:tc>
        <w:tc>
          <w:tcPr>
            <w:tcW w:w="3261" w:type="dxa"/>
            <w:gridSpan w:val="3"/>
            <w:shd w:val="clear" w:color="auto" w:fill="FFF2CC" w:themeFill="accent4" w:themeFillTint="33"/>
          </w:tcPr>
          <w:p w14:paraId="61541413" w14:textId="5540E1D3" w:rsidR="00E90CC6" w:rsidRDefault="00464AAE" w:rsidP="00464AAE">
            <w:pPr>
              <w:pStyle w:val="BodyTextIndent"/>
              <w:ind w:left="0"/>
              <w:jc w:val="center"/>
              <w:rPr>
                <w:sz w:val="20"/>
                <w:szCs w:val="20"/>
              </w:rPr>
            </w:pPr>
            <w:proofErr w:type="spellStart"/>
            <w:r w:rsidRPr="000659E7">
              <w:rPr>
                <w:sz w:val="20"/>
                <w:szCs w:val="20"/>
              </w:rPr>
              <w:t>Ujian</w:t>
            </w:r>
            <w:proofErr w:type="spellEnd"/>
            <w:r w:rsidRPr="000659E7">
              <w:rPr>
                <w:sz w:val="20"/>
                <w:szCs w:val="20"/>
              </w:rPr>
              <w:t xml:space="preserve"> PROSEDUR </w:t>
            </w:r>
            <w:r>
              <w:rPr>
                <w:sz w:val="20"/>
                <w:szCs w:val="20"/>
              </w:rPr>
              <w:t>A</w:t>
            </w:r>
          </w:p>
        </w:tc>
        <w:tc>
          <w:tcPr>
            <w:tcW w:w="4110" w:type="dxa"/>
            <w:shd w:val="clear" w:color="auto" w:fill="FFF2CC" w:themeFill="accent4" w:themeFillTint="33"/>
          </w:tcPr>
          <w:p w14:paraId="7DEFFD98" w14:textId="77777777" w:rsidR="00464AAE" w:rsidRDefault="00464AAE" w:rsidP="00464AAE">
            <w:pPr>
              <w:pStyle w:val="BodyTextIndent"/>
              <w:ind w:left="0"/>
              <w:rPr>
                <w:sz w:val="20"/>
                <w:szCs w:val="20"/>
              </w:rPr>
            </w:pPr>
            <w:r w:rsidRPr="00E829AA">
              <w:rPr>
                <w:sz w:val="20"/>
                <w:szCs w:val="20"/>
              </w:rPr>
              <w:t xml:space="preserve">Ns. </w:t>
            </w:r>
            <w:proofErr w:type="spellStart"/>
            <w:r>
              <w:rPr>
                <w:sz w:val="20"/>
                <w:szCs w:val="20"/>
              </w:rPr>
              <w:t>Rizqa</w:t>
            </w:r>
            <w:proofErr w:type="spellEnd"/>
            <w:r>
              <w:rPr>
                <w:sz w:val="20"/>
                <w:szCs w:val="20"/>
              </w:rPr>
              <w:t xml:space="preserve"> </w:t>
            </w:r>
            <w:proofErr w:type="spellStart"/>
            <w:r>
              <w:rPr>
                <w:sz w:val="20"/>
                <w:szCs w:val="20"/>
              </w:rPr>
              <w:t>Wahdina</w:t>
            </w:r>
            <w:proofErr w:type="spellEnd"/>
            <w:r w:rsidRPr="00E829AA">
              <w:rPr>
                <w:sz w:val="20"/>
                <w:szCs w:val="20"/>
              </w:rPr>
              <w:t xml:space="preserve">, </w:t>
            </w:r>
            <w:proofErr w:type="spellStart"/>
            <w:proofErr w:type="gramStart"/>
            <w:r w:rsidRPr="00E829AA">
              <w:rPr>
                <w:sz w:val="20"/>
                <w:szCs w:val="20"/>
              </w:rPr>
              <w:t>M.Kep</w:t>
            </w:r>
            <w:proofErr w:type="spellEnd"/>
            <w:proofErr w:type="gramEnd"/>
            <w:r w:rsidRPr="00E829AA">
              <w:rPr>
                <w:sz w:val="20"/>
                <w:szCs w:val="20"/>
              </w:rPr>
              <w:t>.</w:t>
            </w:r>
          </w:p>
          <w:p w14:paraId="7193119A" w14:textId="7AE09B37" w:rsidR="00E90CC6" w:rsidRPr="00E829AA" w:rsidRDefault="00464AAE" w:rsidP="00464AAE">
            <w:pPr>
              <w:pStyle w:val="BodyTextIndent"/>
              <w:ind w:left="0"/>
              <w:rPr>
                <w:sz w:val="20"/>
                <w:szCs w:val="20"/>
              </w:rPr>
            </w:pPr>
            <w:r w:rsidRPr="00E829AA">
              <w:rPr>
                <w:sz w:val="20"/>
                <w:szCs w:val="20"/>
              </w:rPr>
              <w:t xml:space="preserve">Ns. </w:t>
            </w:r>
            <w:r>
              <w:rPr>
                <w:sz w:val="20"/>
                <w:szCs w:val="20"/>
              </w:rPr>
              <w:t xml:space="preserve">Ika </w:t>
            </w:r>
            <w:proofErr w:type="spellStart"/>
            <w:r>
              <w:rPr>
                <w:sz w:val="20"/>
                <w:szCs w:val="20"/>
              </w:rPr>
              <w:t>Mustafida</w:t>
            </w:r>
            <w:proofErr w:type="spellEnd"/>
            <w:r>
              <w:rPr>
                <w:sz w:val="20"/>
                <w:szCs w:val="20"/>
              </w:rPr>
              <w:t xml:space="preserve">, </w:t>
            </w:r>
            <w:proofErr w:type="spellStart"/>
            <w:proofErr w:type="gramStart"/>
            <w:r>
              <w:rPr>
                <w:sz w:val="20"/>
                <w:szCs w:val="20"/>
              </w:rPr>
              <w:t>M.Kep</w:t>
            </w:r>
            <w:proofErr w:type="spellEnd"/>
            <w:proofErr w:type="gramEnd"/>
            <w:r>
              <w:rPr>
                <w:sz w:val="20"/>
                <w:szCs w:val="20"/>
              </w:rPr>
              <w:t>.</w:t>
            </w:r>
          </w:p>
        </w:tc>
      </w:tr>
      <w:tr w:rsidR="00C46FC6" w:rsidRPr="00E829AA" w14:paraId="0924F9D5" w14:textId="77777777" w:rsidTr="00F86CCE">
        <w:trPr>
          <w:trHeight w:val="185"/>
        </w:trPr>
        <w:tc>
          <w:tcPr>
            <w:tcW w:w="846" w:type="dxa"/>
            <w:vMerge w:val="restart"/>
            <w:shd w:val="clear" w:color="auto" w:fill="FFE599" w:themeFill="accent4" w:themeFillTint="66"/>
          </w:tcPr>
          <w:p w14:paraId="3DBE6812" w14:textId="5D3EC2CB" w:rsidR="00C46FC6" w:rsidRPr="00E829AA" w:rsidRDefault="00C46FC6" w:rsidP="00C46FC6">
            <w:pPr>
              <w:pStyle w:val="BodyTextIndent"/>
              <w:ind w:left="0"/>
              <w:jc w:val="center"/>
              <w:rPr>
                <w:sz w:val="20"/>
                <w:szCs w:val="20"/>
              </w:rPr>
            </w:pPr>
            <w:r>
              <w:rPr>
                <w:sz w:val="20"/>
                <w:szCs w:val="20"/>
              </w:rPr>
              <w:t>10</w:t>
            </w:r>
          </w:p>
        </w:tc>
        <w:tc>
          <w:tcPr>
            <w:tcW w:w="1843" w:type="dxa"/>
            <w:tcBorders>
              <w:top w:val="nil"/>
              <w:bottom w:val="nil"/>
            </w:tcBorders>
            <w:shd w:val="clear" w:color="auto" w:fill="FFE599" w:themeFill="accent4" w:themeFillTint="66"/>
          </w:tcPr>
          <w:p w14:paraId="4CAB58CC" w14:textId="77777777" w:rsidR="00C46FC6" w:rsidRDefault="00C46FC6" w:rsidP="00C46FC6">
            <w:pPr>
              <w:pStyle w:val="BodyTextIndent"/>
              <w:ind w:left="0"/>
              <w:jc w:val="center"/>
              <w:rPr>
                <w:sz w:val="20"/>
                <w:szCs w:val="20"/>
              </w:rPr>
            </w:pPr>
            <w:proofErr w:type="spellStart"/>
            <w:r w:rsidRPr="00E829AA">
              <w:rPr>
                <w:sz w:val="20"/>
                <w:szCs w:val="20"/>
              </w:rPr>
              <w:t>Jum’at</w:t>
            </w:r>
            <w:proofErr w:type="spellEnd"/>
          </w:p>
          <w:p w14:paraId="647A7747" w14:textId="0FEAA8A3" w:rsidR="00C46FC6" w:rsidRPr="00E829AA" w:rsidRDefault="002B749E" w:rsidP="00C46FC6">
            <w:pPr>
              <w:pStyle w:val="BodyTextIndent"/>
              <w:ind w:left="0"/>
              <w:jc w:val="center"/>
              <w:rPr>
                <w:sz w:val="20"/>
                <w:szCs w:val="20"/>
              </w:rPr>
            </w:pPr>
            <w:r>
              <w:rPr>
                <w:sz w:val="18"/>
                <w:szCs w:val="18"/>
              </w:rPr>
              <w:t>01 Januari 2024</w:t>
            </w:r>
          </w:p>
        </w:tc>
        <w:tc>
          <w:tcPr>
            <w:tcW w:w="2162" w:type="dxa"/>
            <w:shd w:val="clear" w:color="auto" w:fill="FFE599" w:themeFill="accent4" w:themeFillTint="66"/>
          </w:tcPr>
          <w:p w14:paraId="493ED195" w14:textId="77777777" w:rsidR="00C46FC6" w:rsidRPr="00E829AA" w:rsidRDefault="00C46FC6" w:rsidP="00C46FC6">
            <w:pPr>
              <w:pStyle w:val="BodyTextIndent"/>
              <w:ind w:left="0"/>
              <w:jc w:val="center"/>
              <w:rPr>
                <w:sz w:val="20"/>
                <w:szCs w:val="20"/>
              </w:rPr>
            </w:pPr>
            <w:r w:rsidRPr="00E829AA">
              <w:rPr>
                <w:sz w:val="20"/>
                <w:szCs w:val="20"/>
              </w:rPr>
              <w:t>08.00 – 11.30</w:t>
            </w:r>
          </w:p>
        </w:tc>
        <w:tc>
          <w:tcPr>
            <w:tcW w:w="3933" w:type="dxa"/>
            <w:gridSpan w:val="3"/>
            <w:shd w:val="clear" w:color="auto" w:fill="FFE599" w:themeFill="accent4" w:themeFillTint="66"/>
          </w:tcPr>
          <w:p w14:paraId="7966DA16" w14:textId="77777777" w:rsidR="00464AAE" w:rsidRDefault="00464AAE" w:rsidP="00464AAE">
            <w:pPr>
              <w:pStyle w:val="BodyTextIndent"/>
              <w:ind w:left="0"/>
              <w:jc w:val="center"/>
              <w:rPr>
                <w:sz w:val="20"/>
                <w:szCs w:val="20"/>
              </w:rPr>
            </w:pPr>
            <w:r>
              <w:rPr>
                <w:sz w:val="20"/>
                <w:szCs w:val="20"/>
              </w:rPr>
              <w:t>TK III.A</w:t>
            </w:r>
          </w:p>
          <w:p w14:paraId="79C9787F" w14:textId="414FF236" w:rsidR="00464AAE" w:rsidRDefault="00464AAE" w:rsidP="00464AAE">
            <w:pPr>
              <w:pStyle w:val="BodyTextIndent"/>
              <w:ind w:left="0"/>
              <w:jc w:val="center"/>
              <w:rPr>
                <w:sz w:val="20"/>
                <w:szCs w:val="20"/>
              </w:rPr>
            </w:pPr>
            <w:proofErr w:type="spellStart"/>
            <w:r w:rsidRPr="006C7E37">
              <w:rPr>
                <w:sz w:val="20"/>
                <w:szCs w:val="20"/>
              </w:rPr>
              <w:t>Ujian</w:t>
            </w:r>
            <w:proofErr w:type="spellEnd"/>
            <w:r w:rsidRPr="006C7E37">
              <w:rPr>
                <w:sz w:val="20"/>
                <w:szCs w:val="20"/>
              </w:rPr>
              <w:t xml:space="preserve"> PROSEDUR </w:t>
            </w:r>
            <w:r>
              <w:rPr>
                <w:sz w:val="20"/>
                <w:szCs w:val="20"/>
              </w:rPr>
              <w:t>C</w:t>
            </w:r>
          </w:p>
          <w:p w14:paraId="09FB2576" w14:textId="41209FBD" w:rsidR="00C46FC6" w:rsidRDefault="00464AAE" w:rsidP="00464AAE">
            <w:pPr>
              <w:pStyle w:val="BodyTextIndent"/>
              <w:ind w:left="0"/>
              <w:jc w:val="center"/>
              <w:rPr>
                <w:sz w:val="20"/>
                <w:szCs w:val="20"/>
              </w:rPr>
            </w:pPr>
            <w:r>
              <w:rPr>
                <w:sz w:val="20"/>
                <w:szCs w:val="20"/>
              </w:rPr>
              <w:t>(RIZQA)</w:t>
            </w:r>
          </w:p>
        </w:tc>
        <w:tc>
          <w:tcPr>
            <w:tcW w:w="3261" w:type="dxa"/>
            <w:gridSpan w:val="3"/>
            <w:shd w:val="clear" w:color="auto" w:fill="FFE599" w:themeFill="accent4" w:themeFillTint="66"/>
          </w:tcPr>
          <w:p w14:paraId="1FFCD184" w14:textId="77777777" w:rsidR="00464AAE" w:rsidRDefault="00464AAE" w:rsidP="00464AAE">
            <w:pPr>
              <w:pStyle w:val="BodyTextIndent"/>
              <w:ind w:left="0"/>
              <w:jc w:val="center"/>
              <w:rPr>
                <w:sz w:val="20"/>
                <w:szCs w:val="20"/>
              </w:rPr>
            </w:pPr>
            <w:r>
              <w:rPr>
                <w:sz w:val="20"/>
                <w:szCs w:val="20"/>
              </w:rPr>
              <w:t>TK III.B</w:t>
            </w:r>
          </w:p>
          <w:p w14:paraId="40FE6C2D" w14:textId="3C4CDFF6" w:rsidR="00464AAE" w:rsidRDefault="00464AAE" w:rsidP="00464AAE">
            <w:pPr>
              <w:pStyle w:val="BodyTextIndent"/>
              <w:ind w:left="0"/>
              <w:jc w:val="center"/>
              <w:rPr>
                <w:sz w:val="20"/>
                <w:szCs w:val="20"/>
              </w:rPr>
            </w:pPr>
            <w:proofErr w:type="spellStart"/>
            <w:r w:rsidRPr="000659E7">
              <w:rPr>
                <w:sz w:val="20"/>
                <w:szCs w:val="20"/>
              </w:rPr>
              <w:t>Ujian</w:t>
            </w:r>
            <w:proofErr w:type="spellEnd"/>
            <w:r w:rsidRPr="000659E7">
              <w:rPr>
                <w:sz w:val="20"/>
                <w:szCs w:val="20"/>
              </w:rPr>
              <w:t xml:space="preserve"> </w:t>
            </w:r>
            <w:r>
              <w:rPr>
                <w:sz w:val="20"/>
                <w:szCs w:val="20"/>
              </w:rPr>
              <w:t>P</w:t>
            </w:r>
            <w:r w:rsidRPr="000659E7">
              <w:rPr>
                <w:sz w:val="20"/>
                <w:szCs w:val="20"/>
              </w:rPr>
              <w:t xml:space="preserve">ROSEDUR </w:t>
            </w:r>
            <w:r>
              <w:rPr>
                <w:sz w:val="20"/>
                <w:szCs w:val="20"/>
              </w:rPr>
              <w:t>D</w:t>
            </w:r>
          </w:p>
          <w:p w14:paraId="02D8DBAA" w14:textId="7B88CF2A" w:rsidR="00C46FC6" w:rsidRDefault="00464AAE" w:rsidP="00464AAE">
            <w:pPr>
              <w:pStyle w:val="BodyTextIndent"/>
              <w:ind w:left="0"/>
              <w:jc w:val="center"/>
              <w:rPr>
                <w:sz w:val="20"/>
                <w:szCs w:val="20"/>
              </w:rPr>
            </w:pPr>
            <w:r>
              <w:rPr>
                <w:sz w:val="20"/>
                <w:szCs w:val="20"/>
              </w:rPr>
              <w:t>(IKA)</w:t>
            </w:r>
          </w:p>
        </w:tc>
        <w:tc>
          <w:tcPr>
            <w:tcW w:w="4110" w:type="dxa"/>
            <w:shd w:val="clear" w:color="auto" w:fill="FFE599" w:themeFill="accent4" w:themeFillTint="66"/>
          </w:tcPr>
          <w:p w14:paraId="073BBEB1" w14:textId="77777777" w:rsidR="00464AAE" w:rsidRDefault="00464AAE" w:rsidP="00464AAE">
            <w:pPr>
              <w:pStyle w:val="BodyTextIndent"/>
              <w:ind w:left="0"/>
              <w:rPr>
                <w:sz w:val="20"/>
                <w:szCs w:val="20"/>
              </w:rPr>
            </w:pPr>
            <w:r w:rsidRPr="00E829AA">
              <w:rPr>
                <w:sz w:val="20"/>
                <w:szCs w:val="20"/>
              </w:rPr>
              <w:t xml:space="preserve">Ns. </w:t>
            </w:r>
            <w:proofErr w:type="spellStart"/>
            <w:r>
              <w:rPr>
                <w:sz w:val="20"/>
                <w:szCs w:val="20"/>
              </w:rPr>
              <w:t>Rizqa</w:t>
            </w:r>
            <w:proofErr w:type="spellEnd"/>
            <w:r>
              <w:rPr>
                <w:sz w:val="20"/>
                <w:szCs w:val="20"/>
              </w:rPr>
              <w:t xml:space="preserve"> </w:t>
            </w:r>
            <w:proofErr w:type="spellStart"/>
            <w:r>
              <w:rPr>
                <w:sz w:val="20"/>
                <w:szCs w:val="20"/>
              </w:rPr>
              <w:t>Wahdina</w:t>
            </w:r>
            <w:proofErr w:type="spellEnd"/>
            <w:r w:rsidRPr="00E829AA">
              <w:rPr>
                <w:sz w:val="20"/>
                <w:szCs w:val="20"/>
              </w:rPr>
              <w:t xml:space="preserve">, </w:t>
            </w:r>
            <w:proofErr w:type="spellStart"/>
            <w:proofErr w:type="gramStart"/>
            <w:r w:rsidRPr="00E829AA">
              <w:rPr>
                <w:sz w:val="20"/>
                <w:szCs w:val="20"/>
              </w:rPr>
              <w:t>M.Kep</w:t>
            </w:r>
            <w:proofErr w:type="spellEnd"/>
            <w:proofErr w:type="gramEnd"/>
            <w:r w:rsidRPr="00E829AA">
              <w:rPr>
                <w:sz w:val="20"/>
                <w:szCs w:val="20"/>
              </w:rPr>
              <w:t>.</w:t>
            </w:r>
          </w:p>
          <w:p w14:paraId="5D4A5ED5" w14:textId="1A0F4433" w:rsidR="00C46FC6" w:rsidRPr="00E829AA" w:rsidRDefault="00464AAE" w:rsidP="00464AAE">
            <w:pPr>
              <w:pStyle w:val="BodyTextIndent"/>
              <w:ind w:left="0"/>
              <w:rPr>
                <w:sz w:val="20"/>
                <w:szCs w:val="20"/>
              </w:rPr>
            </w:pPr>
            <w:r w:rsidRPr="00E829AA">
              <w:rPr>
                <w:sz w:val="20"/>
                <w:szCs w:val="20"/>
              </w:rPr>
              <w:t xml:space="preserve">Ns. </w:t>
            </w:r>
            <w:r>
              <w:rPr>
                <w:sz w:val="20"/>
                <w:szCs w:val="20"/>
              </w:rPr>
              <w:t xml:space="preserve">Ika </w:t>
            </w:r>
            <w:proofErr w:type="spellStart"/>
            <w:r>
              <w:rPr>
                <w:sz w:val="20"/>
                <w:szCs w:val="20"/>
              </w:rPr>
              <w:t>Mustafida</w:t>
            </w:r>
            <w:proofErr w:type="spellEnd"/>
            <w:r>
              <w:rPr>
                <w:sz w:val="20"/>
                <w:szCs w:val="20"/>
              </w:rPr>
              <w:t xml:space="preserve">, </w:t>
            </w:r>
            <w:proofErr w:type="spellStart"/>
            <w:proofErr w:type="gramStart"/>
            <w:r>
              <w:rPr>
                <w:sz w:val="20"/>
                <w:szCs w:val="20"/>
              </w:rPr>
              <w:t>M.Kep</w:t>
            </w:r>
            <w:proofErr w:type="spellEnd"/>
            <w:proofErr w:type="gramEnd"/>
            <w:r>
              <w:rPr>
                <w:sz w:val="20"/>
                <w:szCs w:val="20"/>
              </w:rPr>
              <w:t>.</w:t>
            </w:r>
          </w:p>
        </w:tc>
      </w:tr>
      <w:tr w:rsidR="00C46FC6" w:rsidRPr="00E829AA" w14:paraId="3F7E7901" w14:textId="77777777" w:rsidTr="00F86CCE">
        <w:trPr>
          <w:trHeight w:val="185"/>
        </w:trPr>
        <w:tc>
          <w:tcPr>
            <w:tcW w:w="846" w:type="dxa"/>
            <w:vMerge/>
            <w:shd w:val="clear" w:color="auto" w:fill="FFE599" w:themeFill="accent4" w:themeFillTint="66"/>
          </w:tcPr>
          <w:p w14:paraId="6A911BCB" w14:textId="77777777" w:rsidR="00C46FC6" w:rsidRPr="00E829AA" w:rsidRDefault="00C46FC6" w:rsidP="00C46FC6">
            <w:pPr>
              <w:pStyle w:val="BodyTextIndent"/>
              <w:ind w:left="0"/>
              <w:jc w:val="center"/>
              <w:rPr>
                <w:sz w:val="20"/>
                <w:szCs w:val="20"/>
              </w:rPr>
            </w:pPr>
          </w:p>
        </w:tc>
        <w:tc>
          <w:tcPr>
            <w:tcW w:w="1843" w:type="dxa"/>
            <w:vMerge w:val="restart"/>
            <w:tcBorders>
              <w:top w:val="nil"/>
            </w:tcBorders>
            <w:shd w:val="clear" w:color="auto" w:fill="FFE599" w:themeFill="accent4" w:themeFillTint="66"/>
          </w:tcPr>
          <w:p w14:paraId="5BE43C85" w14:textId="77777777" w:rsidR="00C46FC6" w:rsidRPr="00E829AA" w:rsidRDefault="00C46FC6" w:rsidP="00C46FC6">
            <w:pPr>
              <w:pStyle w:val="BodyTextIndent"/>
              <w:ind w:left="0"/>
              <w:jc w:val="center"/>
              <w:rPr>
                <w:sz w:val="20"/>
                <w:szCs w:val="20"/>
              </w:rPr>
            </w:pPr>
          </w:p>
        </w:tc>
        <w:tc>
          <w:tcPr>
            <w:tcW w:w="2162" w:type="dxa"/>
            <w:shd w:val="clear" w:color="auto" w:fill="FFE599" w:themeFill="accent4" w:themeFillTint="66"/>
          </w:tcPr>
          <w:p w14:paraId="5DF2AB3B" w14:textId="77777777" w:rsidR="00C46FC6" w:rsidRPr="00E829AA" w:rsidRDefault="00C46FC6" w:rsidP="00C46FC6">
            <w:pPr>
              <w:pStyle w:val="BodyTextIndent"/>
              <w:ind w:left="0"/>
              <w:jc w:val="center"/>
              <w:rPr>
                <w:sz w:val="20"/>
                <w:szCs w:val="20"/>
              </w:rPr>
            </w:pPr>
            <w:r w:rsidRPr="00E829AA">
              <w:rPr>
                <w:sz w:val="20"/>
                <w:szCs w:val="20"/>
              </w:rPr>
              <w:t>11.30 – 12.30</w:t>
            </w:r>
          </w:p>
        </w:tc>
        <w:tc>
          <w:tcPr>
            <w:tcW w:w="3933" w:type="dxa"/>
            <w:gridSpan w:val="3"/>
            <w:shd w:val="clear" w:color="auto" w:fill="FFE599" w:themeFill="accent4" w:themeFillTint="66"/>
          </w:tcPr>
          <w:p w14:paraId="419FEC5F" w14:textId="77777777" w:rsidR="00C46FC6" w:rsidRDefault="00C46FC6" w:rsidP="00C46FC6">
            <w:pPr>
              <w:pStyle w:val="BodyTextIndent"/>
              <w:ind w:left="0"/>
              <w:jc w:val="center"/>
              <w:rPr>
                <w:sz w:val="20"/>
                <w:szCs w:val="20"/>
              </w:rPr>
            </w:pPr>
            <w:r w:rsidRPr="00E829AA">
              <w:rPr>
                <w:sz w:val="20"/>
                <w:szCs w:val="20"/>
              </w:rPr>
              <w:t>ISOMA</w:t>
            </w:r>
          </w:p>
        </w:tc>
        <w:tc>
          <w:tcPr>
            <w:tcW w:w="3261" w:type="dxa"/>
            <w:gridSpan w:val="3"/>
            <w:shd w:val="clear" w:color="auto" w:fill="FFE599" w:themeFill="accent4" w:themeFillTint="66"/>
          </w:tcPr>
          <w:p w14:paraId="2F3BCE9B" w14:textId="77777777" w:rsidR="00C46FC6" w:rsidRDefault="00C46FC6" w:rsidP="00C46FC6">
            <w:pPr>
              <w:pStyle w:val="BodyTextIndent"/>
              <w:ind w:left="0"/>
              <w:jc w:val="center"/>
              <w:rPr>
                <w:sz w:val="20"/>
                <w:szCs w:val="20"/>
              </w:rPr>
            </w:pPr>
          </w:p>
        </w:tc>
        <w:tc>
          <w:tcPr>
            <w:tcW w:w="4110" w:type="dxa"/>
            <w:shd w:val="clear" w:color="auto" w:fill="FFE599" w:themeFill="accent4" w:themeFillTint="66"/>
          </w:tcPr>
          <w:p w14:paraId="2471DED6" w14:textId="77777777" w:rsidR="00C46FC6" w:rsidRPr="00E829AA" w:rsidRDefault="00C46FC6" w:rsidP="00C46FC6">
            <w:pPr>
              <w:pStyle w:val="BodyTextIndent"/>
              <w:ind w:left="0"/>
              <w:rPr>
                <w:sz w:val="20"/>
                <w:szCs w:val="20"/>
              </w:rPr>
            </w:pPr>
          </w:p>
        </w:tc>
      </w:tr>
      <w:tr w:rsidR="00C46FC6" w:rsidRPr="00E829AA" w14:paraId="60A6E059" w14:textId="77777777" w:rsidTr="00F86CCE">
        <w:trPr>
          <w:trHeight w:val="185"/>
        </w:trPr>
        <w:tc>
          <w:tcPr>
            <w:tcW w:w="846" w:type="dxa"/>
            <w:vMerge/>
            <w:shd w:val="clear" w:color="auto" w:fill="FFE599" w:themeFill="accent4" w:themeFillTint="66"/>
          </w:tcPr>
          <w:p w14:paraId="71F4FD38" w14:textId="77777777" w:rsidR="00C46FC6" w:rsidRPr="00E829AA" w:rsidRDefault="00C46FC6" w:rsidP="00C46FC6">
            <w:pPr>
              <w:pStyle w:val="BodyTextIndent"/>
              <w:ind w:left="0"/>
              <w:jc w:val="center"/>
              <w:rPr>
                <w:sz w:val="20"/>
                <w:szCs w:val="20"/>
              </w:rPr>
            </w:pPr>
          </w:p>
        </w:tc>
        <w:tc>
          <w:tcPr>
            <w:tcW w:w="1843" w:type="dxa"/>
            <w:vMerge/>
            <w:shd w:val="clear" w:color="auto" w:fill="FFE599" w:themeFill="accent4" w:themeFillTint="66"/>
          </w:tcPr>
          <w:p w14:paraId="5EA32FB9" w14:textId="77777777" w:rsidR="00C46FC6" w:rsidRPr="00E829AA" w:rsidRDefault="00C46FC6" w:rsidP="00C46FC6">
            <w:pPr>
              <w:pStyle w:val="BodyTextIndent"/>
              <w:ind w:left="0"/>
              <w:jc w:val="center"/>
              <w:rPr>
                <w:sz w:val="20"/>
                <w:szCs w:val="20"/>
              </w:rPr>
            </w:pPr>
          </w:p>
        </w:tc>
        <w:tc>
          <w:tcPr>
            <w:tcW w:w="2162" w:type="dxa"/>
            <w:shd w:val="clear" w:color="auto" w:fill="FFE599" w:themeFill="accent4" w:themeFillTint="66"/>
          </w:tcPr>
          <w:p w14:paraId="356AB914" w14:textId="77777777" w:rsidR="00C46FC6" w:rsidRPr="00E829AA" w:rsidRDefault="00C46FC6" w:rsidP="00C46FC6">
            <w:pPr>
              <w:pStyle w:val="BodyTextIndent"/>
              <w:ind w:left="0"/>
              <w:jc w:val="center"/>
              <w:rPr>
                <w:sz w:val="20"/>
                <w:szCs w:val="20"/>
              </w:rPr>
            </w:pPr>
            <w:r w:rsidRPr="00E829AA">
              <w:rPr>
                <w:sz w:val="20"/>
                <w:szCs w:val="20"/>
              </w:rPr>
              <w:t>12.30 – 16.00</w:t>
            </w:r>
          </w:p>
        </w:tc>
        <w:tc>
          <w:tcPr>
            <w:tcW w:w="3933" w:type="dxa"/>
            <w:gridSpan w:val="3"/>
            <w:shd w:val="clear" w:color="auto" w:fill="FFE599" w:themeFill="accent4" w:themeFillTint="66"/>
          </w:tcPr>
          <w:p w14:paraId="10344027" w14:textId="3F8DDB3B" w:rsidR="00464AAE" w:rsidRDefault="00464AAE" w:rsidP="00464AAE">
            <w:pPr>
              <w:pStyle w:val="BodyTextIndent"/>
              <w:ind w:left="0"/>
              <w:jc w:val="center"/>
              <w:rPr>
                <w:sz w:val="20"/>
                <w:szCs w:val="20"/>
              </w:rPr>
            </w:pPr>
            <w:proofErr w:type="spellStart"/>
            <w:r w:rsidRPr="006C7E37">
              <w:rPr>
                <w:sz w:val="20"/>
                <w:szCs w:val="20"/>
              </w:rPr>
              <w:t>Ujian</w:t>
            </w:r>
            <w:proofErr w:type="spellEnd"/>
            <w:r w:rsidRPr="006C7E37">
              <w:rPr>
                <w:sz w:val="20"/>
                <w:szCs w:val="20"/>
              </w:rPr>
              <w:t xml:space="preserve"> PROSEDUR </w:t>
            </w:r>
            <w:r>
              <w:rPr>
                <w:sz w:val="20"/>
                <w:szCs w:val="20"/>
              </w:rPr>
              <w:t>D</w:t>
            </w:r>
          </w:p>
          <w:p w14:paraId="5A4B0B2E" w14:textId="776B054C" w:rsidR="00C46FC6" w:rsidRPr="00E829AA" w:rsidRDefault="00464AAE" w:rsidP="00C46FC6">
            <w:pPr>
              <w:pStyle w:val="BodyTextIndent"/>
              <w:ind w:left="0"/>
              <w:jc w:val="center"/>
              <w:rPr>
                <w:sz w:val="20"/>
                <w:szCs w:val="20"/>
              </w:rPr>
            </w:pPr>
            <w:r>
              <w:rPr>
                <w:sz w:val="20"/>
                <w:szCs w:val="20"/>
              </w:rPr>
              <w:t>(IKA)</w:t>
            </w:r>
          </w:p>
        </w:tc>
        <w:tc>
          <w:tcPr>
            <w:tcW w:w="3261" w:type="dxa"/>
            <w:gridSpan w:val="3"/>
            <w:shd w:val="clear" w:color="auto" w:fill="FFE599" w:themeFill="accent4" w:themeFillTint="66"/>
          </w:tcPr>
          <w:p w14:paraId="30F84905" w14:textId="77777777" w:rsidR="00464AAE" w:rsidRDefault="00464AAE" w:rsidP="00464AAE">
            <w:pPr>
              <w:pStyle w:val="BodyTextIndent"/>
              <w:ind w:left="0"/>
              <w:jc w:val="center"/>
              <w:rPr>
                <w:sz w:val="20"/>
                <w:szCs w:val="20"/>
              </w:rPr>
            </w:pPr>
            <w:proofErr w:type="spellStart"/>
            <w:r w:rsidRPr="006C7E37">
              <w:rPr>
                <w:sz w:val="20"/>
                <w:szCs w:val="20"/>
              </w:rPr>
              <w:t>Ujian</w:t>
            </w:r>
            <w:proofErr w:type="spellEnd"/>
            <w:r w:rsidRPr="006C7E37">
              <w:rPr>
                <w:sz w:val="20"/>
                <w:szCs w:val="20"/>
              </w:rPr>
              <w:t xml:space="preserve"> PROSEDUR </w:t>
            </w:r>
            <w:r>
              <w:rPr>
                <w:sz w:val="20"/>
                <w:szCs w:val="20"/>
              </w:rPr>
              <w:t>C</w:t>
            </w:r>
          </w:p>
          <w:p w14:paraId="64976D56" w14:textId="401611FE" w:rsidR="00C46FC6" w:rsidRDefault="00464AAE" w:rsidP="00464AAE">
            <w:pPr>
              <w:pStyle w:val="BodyTextIndent"/>
              <w:ind w:left="0"/>
              <w:jc w:val="center"/>
              <w:rPr>
                <w:sz w:val="20"/>
                <w:szCs w:val="20"/>
              </w:rPr>
            </w:pPr>
            <w:r>
              <w:rPr>
                <w:sz w:val="20"/>
                <w:szCs w:val="20"/>
              </w:rPr>
              <w:t>(RIZQA)</w:t>
            </w:r>
          </w:p>
        </w:tc>
        <w:tc>
          <w:tcPr>
            <w:tcW w:w="4110" w:type="dxa"/>
            <w:shd w:val="clear" w:color="auto" w:fill="FFE599" w:themeFill="accent4" w:themeFillTint="66"/>
          </w:tcPr>
          <w:p w14:paraId="7096F2AB" w14:textId="77777777" w:rsidR="00464AAE" w:rsidRDefault="00464AAE" w:rsidP="00464AAE">
            <w:pPr>
              <w:pStyle w:val="BodyTextIndent"/>
              <w:ind w:left="0"/>
              <w:rPr>
                <w:sz w:val="20"/>
                <w:szCs w:val="20"/>
              </w:rPr>
            </w:pPr>
            <w:r w:rsidRPr="00E829AA">
              <w:rPr>
                <w:sz w:val="20"/>
                <w:szCs w:val="20"/>
              </w:rPr>
              <w:t xml:space="preserve">Ns. </w:t>
            </w:r>
            <w:proofErr w:type="spellStart"/>
            <w:r>
              <w:rPr>
                <w:sz w:val="20"/>
                <w:szCs w:val="20"/>
              </w:rPr>
              <w:t>Rizqa</w:t>
            </w:r>
            <w:proofErr w:type="spellEnd"/>
            <w:r>
              <w:rPr>
                <w:sz w:val="20"/>
                <w:szCs w:val="20"/>
              </w:rPr>
              <w:t xml:space="preserve"> </w:t>
            </w:r>
            <w:proofErr w:type="spellStart"/>
            <w:r>
              <w:rPr>
                <w:sz w:val="20"/>
                <w:szCs w:val="20"/>
              </w:rPr>
              <w:t>Wahdina</w:t>
            </w:r>
            <w:proofErr w:type="spellEnd"/>
            <w:r w:rsidRPr="00E829AA">
              <w:rPr>
                <w:sz w:val="20"/>
                <w:szCs w:val="20"/>
              </w:rPr>
              <w:t xml:space="preserve">, </w:t>
            </w:r>
            <w:proofErr w:type="spellStart"/>
            <w:proofErr w:type="gramStart"/>
            <w:r w:rsidRPr="00E829AA">
              <w:rPr>
                <w:sz w:val="20"/>
                <w:szCs w:val="20"/>
              </w:rPr>
              <w:t>M.Kep</w:t>
            </w:r>
            <w:proofErr w:type="spellEnd"/>
            <w:proofErr w:type="gramEnd"/>
            <w:r w:rsidRPr="00E829AA">
              <w:rPr>
                <w:sz w:val="20"/>
                <w:szCs w:val="20"/>
              </w:rPr>
              <w:t>.</w:t>
            </w:r>
          </w:p>
          <w:p w14:paraId="204A6239" w14:textId="69E86E73" w:rsidR="00C46FC6" w:rsidRPr="00E829AA" w:rsidRDefault="00464AAE" w:rsidP="00464AAE">
            <w:pPr>
              <w:pStyle w:val="BodyTextIndent"/>
              <w:ind w:left="0"/>
              <w:rPr>
                <w:sz w:val="20"/>
                <w:szCs w:val="20"/>
              </w:rPr>
            </w:pPr>
            <w:r w:rsidRPr="00E829AA">
              <w:rPr>
                <w:sz w:val="20"/>
                <w:szCs w:val="20"/>
              </w:rPr>
              <w:t xml:space="preserve">Ns. </w:t>
            </w:r>
            <w:r>
              <w:rPr>
                <w:sz w:val="20"/>
                <w:szCs w:val="20"/>
              </w:rPr>
              <w:t xml:space="preserve">Ika </w:t>
            </w:r>
            <w:proofErr w:type="spellStart"/>
            <w:r>
              <w:rPr>
                <w:sz w:val="20"/>
                <w:szCs w:val="20"/>
              </w:rPr>
              <w:t>Mustafida</w:t>
            </w:r>
            <w:proofErr w:type="spellEnd"/>
            <w:r>
              <w:rPr>
                <w:sz w:val="20"/>
                <w:szCs w:val="20"/>
              </w:rPr>
              <w:t xml:space="preserve">, </w:t>
            </w:r>
            <w:proofErr w:type="gramStart"/>
            <w:r>
              <w:rPr>
                <w:sz w:val="20"/>
                <w:szCs w:val="20"/>
              </w:rPr>
              <w:t>M.Kep</w:t>
            </w:r>
            <w:proofErr w:type="gramEnd"/>
            <w:r>
              <w:rPr>
                <w:sz w:val="20"/>
                <w:szCs w:val="20"/>
              </w:rPr>
              <w:t>.</w:t>
            </w:r>
          </w:p>
        </w:tc>
      </w:tr>
    </w:tbl>
    <w:p w14:paraId="7CF9A6A5" w14:textId="77777777" w:rsidR="00E90CC6" w:rsidRDefault="00E90CC6" w:rsidP="00E90CC6">
      <w:pPr>
        <w:pStyle w:val="BodyTextIndent"/>
        <w:ind w:left="0"/>
        <w:jc w:val="center"/>
        <w:rPr>
          <w:b/>
          <w:bCs/>
        </w:rPr>
      </w:pPr>
    </w:p>
    <w:p w14:paraId="107B12DD" w14:textId="77777777" w:rsidR="00E90CC6" w:rsidRDefault="00E90CC6" w:rsidP="00E90CC6">
      <w:pPr>
        <w:pStyle w:val="BodyTextIndent"/>
        <w:ind w:left="0"/>
        <w:jc w:val="center"/>
        <w:rPr>
          <w:b/>
          <w:bCs/>
        </w:rPr>
      </w:pPr>
    </w:p>
    <w:p w14:paraId="5C8F52C5" w14:textId="77777777" w:rsidR="00E90CC6" w:rsidRDefault="00E90CC6" w:rsidP="00E90CC6">
      <w:pPr>
        <w:pStyle w:val="BodyTextIndent"/>
        <w:ind w:left="0"/>
        <w:jc w:val="center"/>
        <w:rPr>
          <w:b/>
          <w:bCs/>
        </w:rPr>
      </w:pPr>
    </w:p>
    <w:p w14:paraId="01672909" w14:textId="77777777" w:rsidR="00E90CC6" w:rsidRDefault="00E90CC6" w:rsidP="00E90CC6">
      <w:pPr>
        <w:pStyle w:val="BodyTextIndent"/>
        <w:ind w:left="0"/>
        <w:jc w:val="center"/>
        <w:rPr>
          <w:b/>
          <w:bCs/>
        </w:rPr>
      </w:pPr>
    </w:p>
    <w:p w14:paraId="6D9DED19" w14:textId="77777777" w:rsidR="00E90CC6" w:rsidRDefault="00E90CC6" w:rsidP="00E90CC6">
      <w:pPr>
        <w:pStyle w:val="BodyTextIndent"/>
        <w:ind w:left="0"/>
        <w:jc w:val="center"/>
        <w:rPr>
          <w:b/>
          <w:bCs/>
        </w:rPr>
      </w:pPr>
    </w:p>
    <w:p w14:paraId="2CCEBF2D" w14:textId="77777777" w:rsidR="00ED1F25" w:rsidRPr="00E829AA" w:rsidRDefault="00ED1F25" w:rsidP="00ED1F25">
      <w:pPr>
        <w:pStyle w:val="BodyTextIndent"/>
        <w:ind w:left="0"/>
        <w:rPr>
          <w:b/>
          <w:bCs/>
        </w:rPr>
      </w:pPr>
    </w:p>
    <w:p w14:paraId="254700F6" w14:textId="77777777" w:rsidR="00A1454E" w:rsidRDefault="00A1454E" w:rsidP="00ED1F25">
      <w:pPr>
        <w:pStyle w:val="BodyTextIndent"/>
        <w:ind w:left="0"/>
        <w:jc w:val="center"/>
        <w:rPr>
          <w:b/>
          <w:bCs/>
        </w:rPr>
      </w:pPr>
    </w:p>
    <w:p w14:paraId="371EA198" w14:textId="77777777" w:rsidR="00ED1F25" w:rsidRDefault="00ED1F25" w:rsidP="00ED1F25">
      <w:pPr>
        <w:pStyle w:val="BodyTextIndent"/>
        <w:ind w:left="0"/>
        <w:jc w:val="center"/>
        <w:rPr>
          <w:b/>
          <w:bCs/>
        </w:rPr>
      </w:pPr>
    </w:p>
    <w:p w14:paraId="42DD1216" w14:textId="77777777" w:rsidR="00ED1F25" w:rsidRDefault="00ED1F25" w:rsidP="00ED1F25">
      <w:pPr>
        <w:pStyle w:val="BodyTextIndent"/>
        <w:ind w:left="0"/>
        <w:jc w:val="center"/>
        <w:rPr>
          <w:b/>
          <w:bCs/>
        </w:rPr>
      </w:pPr>
    </w:p>
    <w:p w14:paraId="7A4B45B4" w14:textId="77777777" w:rsidR="00ED1F25" w:rsidRDefault="00ED1F25" w:rsidP="00ED1F25">
      <w:pPr>
        <w:pStyle w:val="BodyTextIndent"/>
        <w:ind w:left="0"/>
        <w:jc w:val="center"/>
        <w:rPr>
          <w:b/>
          <w:bCs/>
        </w:rPr>
      </w:pPr>
    </w:p>
    <w:p w14:paraId="1A3BF208" w14:textId="77777777" w:rsidR="00E90CC6" w:rsidRDefault="00E90CC6" w:rsidP="00ED1F25">
      <w:pPr>
        <w:pStyle w:val="BodyTextIndent"/>
        <w:ind w:left="0"/>
        <w:jc w:val="center"/>
        <w:rPr>
          <w:b/>
          <w:bCs/>
        </w:rPr>
      </w:pPr>
    </w:p>
    <w:p w14:paraId="6993BF6D" w14:textId="77777777" w:rsidR="00E90CC6" w:rsidRDefault="00E90CC6" w:rsidP="00ED1F25">
      <w:pPr>
        <w:pStyle w:val="BodyTextIndent"/>
        <w:ind w:left="0"/>
        <w:jc w:val="center"/>
        <w:rPr>
          <w:b/>
          <w:bCs/>
        </w:rPr>
      </w:pPr>
    </w:p>
    <w:p w14:paraId="44A7197F" w14:textId="77777777" w:rsidR="00E90CC6" w:rsidRDefault="00E90CC6" w:rsidP="00ED1F25">
      <w:pPr>
        <w:pStyle w:val="BodyTextIndent"/>
        <w:ind w:left="0"/>
        <w:jc w:val="center"/>
        <w:rPr>
          <w:b/>
          <w:bCs/>
        </w:rPr>
      </w:pPr>
    </w:p>
    <w:p w14:paraId="5C83FC50" w14:textId="77777777" w:rsidR="00E90CC6" w:rsidRDefault="00E90CC6" w:rsidP="00A9224C">
      <w:pPr>
        <w:pStyle w:val="BodyTextIndent"/>
        <w:ind w:left="0"/>
        <w:rPr>
          <w:b/>
          <w:bCs/>
        </w:rPr>
      </w:pPr>
    </w:p>
    <w:p w14:paraId="155CD3B8" w14:textId="77777777" w:rsidR="00A9224C" w:rsidRDefault="00A9224C" w:rsidP="00A9224C">
      <w:pPr>
        <w:pStyle w:val="BodyTextIndent"/>
        <w:ind w:left="0"/>
        <w:rPr>
          <w:b/>
          <w:bCs/>
        </w:rPr>
      </w:pPr>
    </w:p>
    <w:p w14:paraId="5A382A2F" w14:textId="77777777" w:rsidR="00A9224C" w:rsidRDefault="00A9224C" w:rsidP="00A9224C">
      <w:pPr>
        <w:pStyle w:val="BodyTextIndent"/>
        <w:spacing w:line="360" w:lineRule="auto"/>
        <w:ind w:left="0"/>
        <w:jc w:val="center"/>
        <w:rPr>
          <w:b/>
          <w:bCs/>
        </w:rPr>
      </w:pPr>
      <w:r>
        <w:rPr>
          <w:b/>
          <w:bCs/>
        </w:rPr>
        <w:lastRenderedPageBreak/>
        <w:t xml:space="preserve">PROSEDUR TINDAKAN </w:t>
      </w:r>
    </w:p>
    <w:p w14:paraId="4E73697F" w14:textId="0DE5254E" w:rsidR="00E90CC6" w:rsidRDefault="009A207C" w:rsidP="00A9224C">
      <w:pPr>
        <w:pStyle w:val="BodyTextIndent"/>
        <w:spacing w:line="360" w:lineRule="auto"/>
        <w:ind w:left="0"/>
        <w:jc w:val="center"/>
        <w:rPr>
          <w:b/>
          <w:bCs/>
        </w:rPr>
      </w:pPr>
      <w:r>
        <w:rPr>
          <w:b/>
          <w:bCs/>
        </w:rPr>
        <w:t xml:space="preserve">TK III.A </w:t>
      </w:r>
      <w:r w:rsidR="00A9224C">
        <w:rPr>
          <w:b/>
          <w:bCs/>
        </w:rPr>
        <w:t>&amp;</w:t>
      </w:r>
      <w:r>
        <w:rPr>
          <w:b/>
          <w:bCs/>
        </w:rPr>
        <w:t xml:space="preserve"> TK.III.B</w:t>
      </w:r>
    </w:p>
    <w:p w14:paraId="2F18AE3D" w14:textId="77777777" w:rsidR="009A207C" w:rsidRDefault="009A207C" w:rsidP="00E90CC6">
      <w:pPr>
        <w:pStyle w:val="BodyTextIndent"/>
        <w:ind w:left="0"/>
        <w:jc w:val="center"/>
        <w:rPr>
          <w:b/>
          <w:bCs/>
        </w:rPr>
      </w:pPr>
    </w:p>
    <w:p w14:paraId="2E3F713E" w14:textId="77777777" w:rsidR="009A207C" w:rsidRPr="00E829AA" w:rsidRDefault="009A207C" w:rsidP="00E90CC6">
      <w:pPr>
        <w:pStyle w:val="BodyTextIndent"/>
        <w:ind w:left="0"/>
        <w:jc w:val="center"/>
        <w:rPr>
          <w:b/>
          <w:bCs/>
        </w:rPr>
      </w:pPr>
    </w:p>
    <w:tbl>
      <w:tblPr>
        <w:tblStyle w:val="TableGrid"/>
        <w:tblW w:w="0" w:type="auto"/>
        <w:tblLook w:val="04A0" w:firstRow="1" w:lastRow="0" w:firstColumn="1" w:lastColumn="0" w:noHBand="0" w:noVBand="1"/>
      </w:tblPr>
      <w:tblGrid>
        <w:gridCol w:w="2547"/>
        <w:gridCol w:w="5765"/>
        <w:gridCol w:w="5765"/>
      </w:tblGrid>
      <w:tr w:rsidR="00E90CC6" w:rsidRPr="00E829AA" w14:paraId="7DF928B3" w14:textId="77777777" w:rsidTr="00B909E8">
        <w:tc>
          <w:tcPr>
            <w:tcW w:w="2547" w:type="dxa"/>
          </w:tcPr>
          <w:p w14:paraId="3CA2FE36" w14:textId="77777777" w:rsidR="00E90CC6" w:rsidRPr="00E829AA" w:rsidRDefault="00E90CC6" w:rsidP="00A9224C">
            <w:pPr>
              <w:pStyle w:val="BodyTextIndent"/>
              <w:ind w:left="0"/>
              <w:jc w:val="center"/>
              <w:rPr>
                <w:b/>
                <w:bCs/>
              </w:rPr>
            </w:pPr>
            <w:r w:rsidRPr="00E829AA">
              <w:rPr>
                <w:b/>
                <w:bCs/>
              </w:rPr>
              <w:t>KELOMPOK PROSEDUR</w:t>
            </w:r>
          </w:p>
        </w:tc>
        <w:tc>
          <w:tcPr>
            <w:tcW w:w="5765" w:type="dxa"/>
          </w:tcPr>
          <w:p w14:paraId="53FF259F" w14:textId="77777777" w:rsidR="00E90CC6" w:rsidRPr="00E829AA" w:rsidRDefault="00E90CC6" w:rsidP="00B909E8">
            <w:pPr>
              <w:pStyle w:val="BodyTextIndent"/>
              <w:ind w:left="0"/>
              <w:jc w:val="center"/>
              <w:rPr>
                <w:b/>
                <w:bCs/>
              </w:rPr>
            </w:pPr>
            <w:r w:rsidRPr="00E829AA">
              <w:rPr>
                <w:b/>
                <w:bCs/>
              </w:rPr>
              <w:t>NAMA PROSEDUR</w:t>
            </w:r>
          </w:p>
        </w:tc>
        <w:tc>
          <w:tcPr>
            <w:tcW w:w="5765" w:type="dxa"/>
          </w:tcPr>
          <w:p w14:paraId="7E5333F4" w14:textId="77777777" w:rsidR="00E90CC6" w:rsidRPr="00E829AA" w:rsidRDefault="00E90CC6" w:rsidP="00B909E8">
            <w:pPr>
              <w:pStyle w:val="BodyTextIndent"/>
              <w:ind w:left="0"/>
              <w:jc w:val="center"/>
              <w:rPr>
                <w:b/>
                <w:bCs/>
              </w:rPr>
            </w:pPr>
            <w:r w:rsidRPr="00E829AA">
              <w:rPr>
                <w:b/>
                <w:bCs/>
              </w:rPr>
              <w:t>PEMBIMBING</w:t>
            </w:r>
          </w:p>
          <w:p w14:paraId="58FD06C2" w14:textId="77777777" w:rsidR="00E90CC6" w:rsidRPr="00E829AA" w:rsidRDefault="00E90CC6" w:rsidP="00B909E8">
            <w:pPr>
              <w:pStyle w:val="BodyTextIndent"/>
              <w:ind w:left="0"/>
              <w:jc w:val="center"/>
              <w:rPr>
                <w:b/>
                <w:bCs/>
              </w:rPr>
            </w:pPr>
          </w:p>
        </w:tc>
      </w:tr>
      <w:tr w:rsidR="00E90CC6" w:rsidRPr="00E829AA" w14:paraId="06E78303" w14:textId="77777777" w:rsidTr="00B909E8">
        <w:tc>
          <w:tcPr>
            <w:tcW w:w="2547" w:type="dxa"/>
          </w:tcPr>
          <w:p w14:paraId="5A9B4E44" w14:textId="77777777" w:rsidR="00E90CC6" w:rsidRPr="00E829AA" w:rsidRDefault="00E90CC6" w:rsidP="00B909E8">
            <w:pPr>
              <w:pStyle w:val="BodyTextIndent"/>
              <w:ind w:left="0"/>
              <w:jc w:val="center"/>
              <w:rPr>
                <w:b/>
                <w:bCs/>
              </w:rPr>
            </w:pPr>
            <w:r w:rsidRPr="00E829AA">
              <w:rPr>
                <w:b/>
                <w:bCs/>
              </w:rPr>
              <w:t>A</w:t>
            </w:r>
          </w:p>
        </w:tc>
        <w:tc>
          <w:tcPr>
            <w:tcW w:w="5765" w:type="dxa"/>
          </w:tcPr>
          <w:p w14:paraId="13166EA2" w14:textId="77777777" w:rsidR="00E90CC6" w:rsidRPr="00DD6D54" w:rsidRDefault="00E90CC6" w:rsidP="00B909E8">
            <w:pPr>
              <w:numPr>
                <w:ilvl w:val="0"/>
                <w:numId w:val="59"/>
              </w:numPr>
              <w:spacing w:line="360" w:lineRule="auto"/>
              <w:jc w:val="both"/>
              <w:rPr>
                <w:rFonts w:cs="Times New Roman"/>
              </w:rPr>
            </w:pPr>
            <w:r w:rsidRPr="00DD6D54">
              <w:rPr>
                <w:rFonts w:cs="Times New Roman"/>
              </w:rPr>
              <w:t>Body movement / body mechanic</w:t>
            </w:r>
          </w:p>
          <w:p w14:paraId="5E9EEDDA" w14:textId="77777777" w:rsidR="00E90CC6" w:rsidRPr="00DD6D54" w:rsidRDefault="00E90CC6" w:rsidP="00B909E8">
            <w:pPr>
              <w:numPr>
                <w:ilvl w:val="0"/>
                <w:numId w:val="59"/>
              </w:numPr>
              <w:spacing w:line="360" w:lineRule="auto"/>
              <w:jc w:val="both"/>
              <w:rPr>
                <w:rFonts w:cs="Times New Roman"/>
              </w:rPr>
            </w:pPr>
            <w:proofErr w:type="spellStart"/>
            <w:r w:rsidRPr="00DD6D54">
              <w:rPr>
                <w:rFonts w:cs="Times New Roman"/>
              </w:rPr>
              <w:t>Ambulasi</w:t>
            </w:r>
            <w:proofErr w:type="spellEnd"/>
            <w:r w:rsidRPr="00DD6D54">
              <w:rPr>
                <w:rFonts w:cs="Times New Roman"/>
              </w:rPr>
              <w:t xml:space="preserve"> </w:t>
            </w:r>
            <w:proofErr w:type="spellStart"/>
            <w:r w:rsidRPr="00DD6D54">
              <w:rPr>
                <w:rFonts w:cs="Times New Roman"/>
              </w:rPr>
              <w:t>dini</w:t>
            </w:r>
            <w:proofErr w:type="spellEnd"/>
          </w:p>
          <w:p w14:paraId="1217BC75" w14:textId="77777777" w:rsidR="00E90CC6" w:rsidRPr="00DD6D54" w:rsidRDefault="00E90CC6" w:rsidP="00B909E8">
            <w:pPr>
              <w:numPr>
                <w:ilvl w:val="0"/>
                <w:numId w:val="59"/>
              </w:numPr>
              <w:spacing w:line="360" w:lineRule="auto"/>
              <w:jc w:val="both"/>
              <w:rPr>
                <w:rFonts w:cs="Times New Roman"/>
              </w:rPr>
            </w:pPr>
            <w:proofErr w:type="spellStart"/>
            <w:r w:rsidRPr="00DD6D54">
              <w:rPr>
                <w:rFonts w:cs="Times New Roman"/>
              </w:rPr>
              <w:t>Penggunaan</w:t>
            </w:r>
            <w:proofErr w:type="spellEnd"/>
            <w:r w:rsidRPr="00DD6D54">
              <w:rPr>
                <w:rFonts w:cs="Times New Roman"/>
              </w:rPr>
              <w:t xml:space="preserve"> </w:t>
            </w:r>
            <w:proofErr w:type="spellStart"/>
            <w:r w:rsidRPr="00DD6D54">
              <w:rPr>
                <w:rFonts w:cs="Times New Roman"/>
              </w:rPr>
              <w:t>alat</w:t>
            </w:r>
            <w:proofErr w:type="spellEnd"/>
            <w:r w:rsidRPr="00DD6D54">
              <w:rPr>
                <w:rFonts w:cs="Times New Roman"/>
              </w:rPr>
              <w:t xml:space="preserve"> </w:t>
            </w:r>
            <w:proofErr w:type="spellStart"/>
            <w:r w:rsidRPr="00DD6D54">
              <w:rPr>
                <w:rFonts w:cs="Times New Roman"/>
              </w:rPr>
              <w:t>bantu</w:t>
            </w:r>
            <w:proofErr w:type="spellEnd"/>
            <w:r w:rsidRPr="00DD6D54">
              <w:rPr>
                <w:rFonts w:cs="Times New Roman"/>
              </w:rPr>
              <w:t xml:space="preserve"> </w:t>
            </w:r>
            <w:proofErr w:type="spellStart"/>
            <w:r w:rsidRPr="00DD6D54">
              <w:rPr>
                <w:rFonts w:cs="Times New Roman"/>
              </w:rPr>
              <w:t>jalan</w:t>
            </w:r>
            <w:proofErr w:type="spellEnd"/>
          </w:p>
          <w:p w14:paraId="33A59C70" w14:textId="77777777" w:rsidR="00E90CC6" w:rsidRPr="00DD6D54" w:rsidRDefault="00E90CC6" w:rsidP="00B909E8">
            <w:pPr>
              <w:numPr>
                <w:ilvl w:val="0"/>
                <w:numId w:val="59"/>
              </w:numPr>
              <w:spacing w:line="360" w:lineRule="auto"/>
              <w:jc w:val="both"/>
              <w:rPr>
                <w:rFonts w:cs="Times New Roman"/>
              </w:rPr>
            </w:pPr>
            <w:proofErr w:type="spellStart"/>
            <w:r w:rsidRPr="00DD6D54">
              <w:rPr>
                <w:rFonts w:cs="Times New Roman"/>
              </w:rPr>
              <w:t>Fiksasi</w:t>
            </w:r>
            <w:proofErr w:type="spellEnd"/>
            <w:r w:rsidRPr="00DD6D54">
              <w:rPr>
                <w:rFonts w:cs="Times New Roman"/>
              </w:rPr>
              <w:t xml:space="preserve"> dan </w:t>
            </w:r>
            <w:proofErr w:type="spellStart"/>
            <w:r w:rsidRPr="00DD6D54">
              <w:rPr>
                <w:rFonts w:cs="Times New Roman"/>
              </w:rPr>
              <w:t>imobilisasi</w:t>
            </w:r>
            <w:proofErr w:type="spellEnd"/>
          </w:p>
          <w:p w14:paraId="736F368C" w14:textId="77777777" w:rsidR="00E90CC6" w:rsidRPr="00DD6D54" w:rsidRDefault="00E90CC6" w:rsidP="00B909E8">
            <w:pPr>
              <w:numPr>
                <w:ilvl w:val="0"/>
                <w:numId w:val="59"/>
              </w:numPr>
              <w:spacing w:line="360" w:lineRule="auto"/>
              <w:jc w:val="both"/>
              <w:rPr>
                <w:rFonts w:cs="Times New Roman"/>
              </w:rPr>
            </w:pPr>
            <w:r w:rsidRPr="00DD6D54">
              <w:rPr>
                <w:rFonts w:cs="Times New Roman"/>
              </w:rPr>
              <w:t>ROM exercise</w:t>
            </w:r>
          </w:p>
        </w:tc>
        <w:tc>
          <w:tcPr>
            <w:tcW w:w="5765" w:type="dxa"/>
          </w:tcPr>
          <w:p w14:paraId="0C8C8C1A" w14:textId="7506BC6C" w:rsidR="00E90CC6" w:rsidRPr="00E829AA" w:rsidRDefault="00E90CC6" w:rsidP="00B909E8">
            <w:pPr>
              <w:pStyle w:val="BodyTextIndent"/>
              <w:ind w:left="0"/>
            </w:pPr>
            <w:r w:rsidRPr="00E829AA">
              <w:t xml:space="preserve">Ns. </w:t>
            </w:r>
            <w:proofErr w:type="spellStart"/>
            <w:r w:rsidRPr="00E829AA">
              <w:t>Yarwin</w:t>
            </w:r>
            <w:proofErr w:type="spellEnd"/>
            <w:r w:rsidRPr="00E829AA">
              <w:t xml:space="preserve"> Yari, </w:t>
            </w:r>
            <w:proofErr w:type="spellStart"/>
            <w:proofErr w:type="gramStart"/>
            <w:r w:rsidRPr="00E829AA">
              <w:t>M.Biomed</w:t>
            </w:r>
            <w:proofErr w:type="spellEnd"/>
            <w:proofErr w:type="gramEnd"/>
            <w:r w:rsidRPr="00E829AA">
              <w:t xml:space="preserve">., </w:t>
            </w:r>
            <w:proofErr w:type="spellStart"/>
            <w:r w:rsidRPr="00E829AA">
              <w:t>M.Kep</w:t>
            </w:r>
            <w:proofErr w:type="spellEnd"/>
            <w:r>
              <w:t>.</w:t>
            </w:r>
          </w:p>
        </w:tc>
      </w:tr>
      <w:tr w:rsidR="00E90CC6" w:rsidRPr="00E829AA" w14:paraId="394AEFA9" w14:textId="77777777" w:rsidTr="00B909E8">
        <w:tc>
          <w:tcPr>
            <w:tcW w:w="2547" w:type="dxa"/>
          </w:tcPr>
          <w:p w14:paraId="7A99BB17" w14:textId="77777777" w:rsidR="00E90CC6" w:rsidRPr="00E829AA" w:rsidRDefault="00E90CC6" w:rsidP="00B909E8">
            <w:pPr>
              <w:pStyle w:val="BodyTextIndent"/>
              <w:ind w:left="0"/>
              <w:jc w:val="center"/>
              <w:rPr>
                <w:b/>
                <w:bCs/>
              </w:rPr>
            </w:pPr>
            <w:r w:rsidRPr="00E829AA">
              <w:rPr>
                <w:b/>
                <w:bCs/>
              </w:rPr>
              <w:t>B</w:t>
            </w:r>
          </w:p>
        </w:tc>
        <w:tc>
          <w:tcPr>
            <w:tcW w:w="5765" w:type="dxa"/>
          </w:tcPr>
          <w:p w14:paraId="76AB599D" w14:textId="77777777" w:rsidR="00E90CC6" w:rsidRPr="00DD6D54" w:rsidRDefault="00E90CC6" w:rsidP="00A9224C">
            <w:pPr>
              <w:spacing w:line="360" w:lineRule="auto"/>
              <w:jc w:val="both"/>
              <w:rPr>
                <w:rFonts w:cs="Times New Roman"/>
              </w:rPr>
            </w:pPr>
            <w:r w:rsidRPr="00DD6D54">
              <w:rPr>
                <w:rFonts w:cs="Times New Roman"/>
              </w:rPr>
              <w:t>Wound care</w:t>
            </w:r>
            <w:r>
              <w:rPr>
                <w:rFonts w:cs="Times New Roman"/>
              </w:rPr>
              <w:t xml:space="preserve"> (</w:t>
            </w:r>
            <w:proofErr w:type="spellStart"/>
            <w:r>
              <w:rPr>
                <w:rFonts w:cs="Times New Roman"/>
              </w:rPr>
              <w:t>kering</w:t>
            </w:r>
            <w:proofErr w:type="spellEnd"/>
            <w:r>
              <w:rPr>
                <w:rFonts w:cs="Times New Roman"/>
              </w:rPr>
              <w:t>/</w:t>
            </w:r>
            <w:proofErr w:type="spellStart"/>
            <w:r>
              <w:rPr>
                <w:rFonts w:cs="Times New Roman"/>
              </w:rPr>
              <w:t>topikal</w:t>
            </w:r>
            <w:proofErr w:type="spellEnd"/>
            <w:r>
              <w:rPr>
                <w:rFonts w:cs="Times New Roman"/>
              </w:rPr>
              <w:t xml:space="preserve">, </w:t>
            </w:r>
            <w:proofErr w:type="spellStart"/>
            <w:r>
              <w:rPr>
                <w:rFonts w:cs="Times New Roman"/>
              </w:rPr>
              <w:t>operasi</w:t>
            </w:r>
            <w:proofErr w:type="spellEnd"/>
            <w:r>
              <w:rPr>
                <w:rFonts w:cs="Times New Roman"/>
              </w:rPr>
              <w:t xml:space="preserve">, </w:t>
            </w:r>
            <w:proofErr w:type="spellStart"/>
            <w:r>
              <w:rPr>
                <w:rFonts w:cs="Times New Roman"/>
              </w:rPr>
              <w:t>basah</w:t>
            </w:r>
            <w:proofErr w:type="spellEnd"/>
            <w:r>
              <w:rPr>
                <w:rFonts w:cs="Times New Roman"/>
              </w:rPr>
              <w:t xml:space="preserve">, decubitus) </w:t>
            </w:r>
          </w:p>
        </w:tc>
        <w:tc>
          <w:tcPr>
            <w:tcW w:w="5765" w:type="dxa"/>
          </w:tcPr>
          <w:p w14:paraId="2699CA68" w14:textId="1E777213" w:rsidR="00E90CC6" w:rsidRPr="00E829AA" w:rsidRDefault="00E90CC6" w:rsidP="00B909E8">
            <w:pPr>
              <w:pStyle w:val="BodyTextIndent"/>
              <w:ind w:left="0"/>
            </w:pPr>
            <w:r w:rsidRPr="00E829AA">
              <w:t xml:space="preserve">Ns. </w:t>
            </w:r>
            <w:r w:rsidR="009A207C">
              <w:t xml:space="preserve">Ika </w:t>
            </w:r>
            <w:proofErr w:type="spellStart"/>
            <w:r w:rsidR="009A207C">
              <w:t>Mustafida</w:t>
            </w:r>
            <w:proofErr w:type="spellEnd"/>
            <w:r>
              <w:t xml:space="preserve">, </w:t>
            </w:r>
            <w:proofErr w:type="spellStart"/>
            <w:proofErr w:type="gramStart"/>
            <w:r>
              <w:t>M.Kep</w:t>
            </w:r>
            <w:proofErr w:type="spellEnd"/>
            <w:proofErr w:type="gramEnd"/>
            <w:r>
              <w:t>.</w:t>
            </w:r>
          </w:p>
          <w:p w14:paraId="74F6C0AF" w14:textId="77777777" w:rsidR="00E90CC6" w:rsidRPr="00E829AA" w:rsidRDefault="00E90CC6" w:rsidP="00B909E8">
            <w:pPr>
              <w:pStyle w:val="BodyTextIndent"/>
              <w:ind w:left="0"/>
              <w:rPr>
                <w:b/>
                <w:bCs/>
              </w:rPr>
            </w:pPr>
          </w:p>
        </w:tc>
      </w:tr>
      <w:tr w:rsidR="00E90CC6" w:rsidRPr="00E829AA" w14:paraId="4F2393DF" w14:textId="77777777" w:rsidTr="00B909E8">
        <w:tc>
          <w:tcPr>
            <w:tcW w:w="2547" w:type="dxa"/>
          </w:tcPr>
          <w:p w14:paraId="0AD90A6D" w14:textId="77777777" w:rsidR="00E90CC6" w:rsidRPr="00E829AA" w:rsidRDefault="00E90CC6" w:rsidP="00B909E8">
            <w:pPr>
              <w:pStyle w:val="BodyTextIndent"/>
              <w:ind w:left="0"/>
              <w:jc w:val="center"/>
              <w:rPr>
                <w:b/>
                <w:bCs/>
              </w:rPr>
            </w:pPr>
            <w:r w:rsidRPr="00E829AA">
              <w:rPr>
                <w:b/>
                <w:bCs/>
              </w:rPr>
              <w:t>C</w:t>
            </w:r>
          </w:p>
        </w:tc>
        <w:tc>
          <w:tcPr>
            <w:tcW w:w="5765" w:type="dxa"/>
          </w:tcPr>
          <w:p w14:paraId="4371BDE1" w14:textId="77777777" w:rsidR="00E90CC6" w:rsidRPr="00DD6D54" w:rsidRDefault="00E90CC6" w:rsidP="00A9224C">
            <w:pPr>
              <w:numPr>
                <w:ilvl w:val="0"/>
                <w:numId w:val="85"/>
              </w:numPr>
              <w:spacing w:line="360" w:lineRule="auto"/>
              <w:jc w:val="both"/>
              <w:rPr>
                <w:rFonts w:cs="Times New Roman"/>
              </w:rPr>
            </w:pPr>
            <w:proofErr w:type="spellStart"/>
            <w:r w:rsidRPr="00DD6D54">
              <w:rPr>
                <w:rFonts w:cs="Times New Roman"/>
              </w:rPr>
              <w:t>Irigasi</w:t>
            </w:r>
            <w:proofErr w:type="spellEnd"/>
            <w:r w:rsidRPr="00DD6D54">
              <w:rPr>
                <w:rFonts w:cs="Times New Roman"/>
              </w:rPr>
              <w:t xml:space="preserve"> </w:t>
            </w:r>
            <w:proofErr w:type="spellStart"/>
            <w:r w:rsidRPr="00DD6D54">
              <w:rPr>
                <w:rFonts w:cs="Times New Roman"/>
              </w:rPr>
              <w:t>mata</w:t>
            </w:r>
            <w:proofErr w:type="spellEnd"/>
          </w:p>
          <w:p w14:paraId="7D8E491C" w14:textId="77777777" w:rsidR="00E90CC6" w:rsidRPr="00DD6D54" w:rsidRDefault="00E90CC6" w:rsidP="00A9224C">
            <w:pPr>
              <w:numPr>
                <w:ilvl w:val="0"/>
                <w:numId w:val="85"/>
              </w:numPr>
              <w:spacing w:line="360" w:lineRule="auto"/>
              <w:jc w:val="both"/>
              <w:rPr>
                <w:rFonts w:cs="Times New Roman"/>
              </w:rPr>
            </w:pPr>
            <w:r w:rsidRPr="00DD6D54">
              <w:rPr>
                <w:rFonts w:cs="Times New Roman"/>
              </w:rPr>
              <w:t xml:space="preserve">Tetes </w:t>
            </w:r>
            <w:proofErr w:type="spellStart"/>
            <w:r w:rsidRPr="00DD6D54">
              <w:rPr>
                <w:rFonts w:cs="Times New Roman"/>
              </w:rPr>
              <w:t>mata</w:t>
            </w:r>
            <w:proofErr w:type="spellEnd"/>
          </w:p>
          <w:p w14:paraId="5697B859" w14:textId="77777777" w:rsidR="00E90CC6" w:rsidRPr="00DD6D54" w:rsidRDefault="00E90CC6" w:rsidP="00A9224C">
            <w:pPr>
              <w:numPr>
                <w:ilvl w:val="0"/>
                <w:numId w:val="85"/>
              </w:numPr>
              <w:spacing w:line="360" w:lineRule="auto"/>
              <w:jc w:val="both"/>
              <w:rPr>
                <w:rFonts w:cs="Times New Roman"/>
              </w:rPr>
            </w:pPr>
            <w:proofErr w:type="spellStart"/>
            <w:r w:rsidRPr="00DD6D54">
              <w:rPr>
                <w:rFonts w:cs="Times New Roman"/>
              </w:rPr>
              <w:t>Irigasi</w:t>
            </w:r>
            <w:proofErr w:type="spellEnd"/>
            <w:r w:rsidRPr="00DD6D54">
              <w:rPr>
                <w:rFonts w:cs="Times New Roman"/>
              </w:rPr>
              <w:t xml:space="preserve"> </w:t>
            </w:r>
            <w:proofErr w:type="spellStart"/>
            <w:r w:rsidRPr="00DD6D54">
              <w:rPr>
                <w:rFonts w:cs="Times New Roman"/>
              </w:rPr>
              <w:t>telinga</w:t>
            </w:r>
            <w:proofErr w:type="spellEnd"/>
          </w:p>
          <w:p w14:paraId="15880DDE" w14:textId="77777777" w:rsidR="00E90CC6" w:rsidRPr="00DD6D54" w:rsidRDefault="00E90CC6" w:rsidP="00A9224C">
            <w:pPr>
              <w:numPr>
                <w:ilvl w:val="0"/>
                <w:numId w:val="85"/>
              </w:numPr>
              <w:spacing w:line="360" w:lineRule="auto"/>
              <w:jc w:val="both"/>
              <w:rPr>
                <w:rFonts w:cs="Times New Roman"/>
              </w:rPr>
            </w:pPr>
            <w:r w:rsidRPr="00DD6D54">
              <w:rPr>
                <w:rFonts w:cs="Times New Roman"/>
              </w:rPr>
              <w:t xml:space="preserve">Tetes </w:t>
            </w:r>
            <w:proofErr w:type="spellStart"/>
            <w:r w:rsidRPr="00DD6D54">
              <w:rPr>
                <w:rFonts w:cs="Times New Roman"/>
              </w:rPr>
              <w:t>telinga</w:t>
            </w:r>
            <w:proofErr w:type="spellEnd"/>
          </w:p>
        </w:tc>
        <w:tc>
          <w:tcPr>
            <w:tcW w:w="5765" w:type="dxa"/>
          </w:tcPr>
          <w:p w14:paraId="5D66E31C" w14:textId="5C0B55DC" w:rsidR="00E90CC6" w:rsidRPr="00E829AA" w:rsidRDefault="00E90CC6" w:rsidP="000A53A3">
            <w:pPr>
              <w:pStyle w:val="BodyTextIndent"/>
              <w:ind w:left="0"/>
            </w:pPr>
            <w:r w:rsidRPr="00E829AA">
              <w:t xml:space="preserve">Ns. </w:t>
            </w:r>
            <w:proofErr w:type="spellStart"/>
            <w:r>
              <w:t>Rizqa</w:t>
            </w:r>
            <w:proofErr w:type="spellEnd"/>
            <w:r>
              <w:t xml:space="preserve"> Wahdini</w:t>
            </w:r>
            <w:r w:rsidRPr="00E829AA">
              <w:t xml:space="preserve">., </w:t>
            </w:r>
            <w:proofErr w:type="spellStart"/>
            <w:proofErr w:type="gramStart"/>
            <w:r w:rsidRPr="00E829AA">
              <w:t>M.Kep</w:t>
            </w:r>
            <w:proofErr w:type="spellEnd"/>
            <w:proofErr w:type="gramEnd"/>
          </w:p>
        </w:tc>
      </w:tr>
      <w:tr w:rsidR="00E90CC6" w:rsidRPr="00E829AA" w14:paraId="428EEC5A" w14:textId="77777777" w:rsidTr="00B909E8">
        <w:tc>
          <w:tcPr>
            <w:tcW w:w="2547" w:type="dxa"/>
          </w:tcPr>
          <w:p w14:paraId="22EC9EAA" w14:textId="77777777" w:rsidR="00E90CC6" w:rsidRPr="00E829AA" w:rsidRDefault="00E90CC6" w:rsidP="00B909E8">
            <w:pPr>
              <w:pStyle w:val="BodyTextIndent"/>
              <w:ind w:left="0"/>
              <w:jc w:val="center"/>
              <w:rPr>
                <w:b/>
                <w:bCs/>
              </w:rPr>
            </w:pPr>
            <w:r w:rsidRPr="00E829AA">
              <w:rPr>
                <w:b/>
                <w:bCs/>
              </w:rPr>
              <w:t>D</w:t>
            </w:r>
          </w:p>
        </w:tc>
        <w:tc>
          <w:tcPr>
            <w:tcW w:w="5765" w:type="dxa"/>
          </w:tcPr>
          <w:p w14:paraId="6A8FB2A0" w14:textId="77777777" w:rsidR="00E90CC6" w:rsidRPr="00DD6D54" w:rsidRDefault="00E90CC6" w:rsidP="00A9224C">
            <w:pPr>
              <w:numPr>
                <w:ilvl w:val="0"/>
                <w:numId w:val="86"/>
              </w:numPr>
              <w:spacing w:line="360" w:lineRule="auto"/>
              <w:jc w:val="both"/>
              <w:rPr>
                <w:rFonts w:cs="Times New Roman"/>
              </w:rPr>
            </w:pPr>
            <w:proofErr w:type="spellStart"/>
            <w:r w:rsidRPr="00DD6D54">
              <w:rPr>
                <w:rFonts w:cs="Times New Roman"/>
              </w:rPr>
              <w:t>Pemeriksaan</w:t>
            </w:r>
            <w:proofErr w:type="spellEnd"/>
            <w:r w:rsidRPr="00DD6D54">
              <w:rPr>
                <w:rFonts w:cs="Times New Roman"/>
              </w:rPr>
              <w:t xml:space="preserve"> </w:t>
            </w:r>
            <w:proofErr w:type="spellStart"/>
            <w:r w:rsidRPr="00DD6D54">
              <w:rPr>
                <w:rFonts w:cs="Times New Roman"/>
              </w:rPr>
              <w:t>neurologi</w:t>
            </w:r>
            <w:proofErr w:type="spellEnd"/>
            <w:r w:rsidRPr="00DD6D54">
              <w:rPr>
                <w:rFonts w:cs="Times New Roman"/>
              </w:rPr>
              <w:t xml:space="preserve"> </w:t>
            </w:r>
            <w:proofErr w:type="spellStart"/>
            <w:r w:rsidRPr="00DD6D54">
              <w:rPr>
                <w:rFonts w:cs="Times New Roman"/>
              </w:rPr>
              <w:t>dasar</w:t>
            </w:r>
            <w:proofErr w:type="spellEnd"/>
            <w:r w:rsidRPr="00DD6D54">
              <w:rPr>
                <w:rFonts w:cs="Times New Roman"/>
              </w:rPr>
              <w:t xml:space="preserve">: GCS, Pupil, </w:t>
            </w:r>
            <w:proofErr w:type="spellStart"/>
            <w:r w:rsidRPr="00DD6D54">
              <w:rPr>
                <w:rFonts w:cs="Times New Roman"/>
              </w:rPr>
              <w:t>Fungsi</w:t>
            </w:r>
            <w:proofErr w:type="spellEnd"/>
            <w:r w:rsidRPr="00DD6D54">
              <w:rPr>
                <w:rFonts w:cs="Times New Roman"/>
              </w:rPr>
              <w:t xml:space="preserve"> motoric, </w:t>
            </w:r>
            <w:proofErr w:type="spellStart"/>
            <w:r w:rsidRPr="00DD6D54">
              <w:rPr>
                <w:rFonts w:cs="Times New Roman"/>
              </w:rPr>
              <w:t>Fungsi</w:t>
            </w:r>
            <w:proofErr w:type="spellEnd"/>
            <w:r w:rsidRPr="00DD6D54">
              <w:rPr>
                <w:rFonts w:cs="Times New Roman"/>
              </w:rPr>
              <w:t xml:space="preserve"> </w:t>
            </w:r>
            <w:proofErr w:type="spellStart"/>
            <w:r w:rsidRPr="00DD6D54">
              <w:rPr>
                <w:rFonts w:cs="Times New Roman"/>
              </w:rPr>
              <w:t>sensibilitas</w:t>
            </w:r>
            <w:proofErr w:type="spellEnd"/>
            <w:r w:rsidRPr="00DD6D54">
              <w:rPr>
                <w:rFonts w:cs="Times New Roman"/>
              </w:rPr>
              <w:t xml:space="preserve">, </w:t>
            </w:r>
            <w:proofErr w:type="spellStart"/>
            <w:r w:rsidRPr="00DD6D54">
              <w:rPr>
                <w:rFonts w:cs="Times New Roman"/>
              </w:rPr>
              <w:t>Fungsi</w:t>
            </w:r>
            <w:proofErr w:type="spellEnd"/>
            <w:r w:rsidRPr="00DD6D54">
              <w:rPr>
                <w:rFonts w:cs="Times New Roman"/>
              </w:rPr>
              <w:t xml:space="preserve"> </w:t>
            </w:r>
            <w:proofErr w:type="spellStart"/>
            <w:r w:rsidRPr="00DD6D54">
              <w:rPr>
                <w:rFonts w:cs="Times New Roman"/>
              </w:rPr>
              <w:t>saraf</w:t>
            </w:r>
            <w:proofErr w:type="spellEnd"/>
            <w:r w:rsidRPr="00DD6D54">
              <w:rPr>
                <w:rFonts w:cs="Times New Roman"/>
              </w:rPr>
              <w:t xml:space="preserve"> </w:t>
            </w:r>
            <w:proofErr w:type="spellStart"/>
            <w:r w:rsidRPr="00DD6D54">
              <w:rPr>
                <w:rFonts w:cs="Times New Roman"/>
              </w:rPr>
              <w:t>kranial</w:t>
            </w:r>
            <w:proofErr w:type="spellEnd"/>
            <w:r w:rsidRPr="00DD6D54">
              <w:rPr>
                <w:rFonts w:cs="Times New Roman"/>
              </w:rPr>
              <w:t xml:space="preserve">, Tanda </w:t>
            </w:r>
            <w:proofErr w:type="spellStart"/>
            <w:r w:rsidRPr="00DD6D54">
              <w:rPr>
                <w:rFonts w:cs="Times New Roman"/>
              </w:rPr>
              <w:t>rangsang</w:t>
            </w:r>
            <w:proofErr w:type="spellEnd"/>
            <w:r w:rsidRPr="00DD6D54">
              <w:rPr>
                <w:rFonts w:cs="Times New Roman"/>
              </w:rPr>
              <w:t xml:space="preserve"> meningeal.</w:t>
            </w:r>
          </w:p>
          <w:p w14:paraId="25C4A048" w14:textId="77777777" w:rsidR="00E90CC6" w:rsidRPr="00DD6D54" w:rsidRDefault="00E90CC6" w:rsidP="00A9224C">
            <w:pPr>
              <w:numPr>
                <w:ilvl w:val="0"/>
                <w:numId w:val="86"/>
              </w:numPr>
              <w:spacing w:line="360" w:lineRule="auto"/>
              <w:jc w:val="both"/>
              <w:rPr>
                <w:rFonts w:cs="Times New Roman"/>
              </w:rPr>
            </w:pPr>
            <w:proofErr w:type="spellStart"/>
            <w:r w:rsidRPr="00DD6D54">
              <w:rPr>
                <w:rFonts w:cs="Times New Roman"/>
              </w:rPr>
              <w:t>Mengkaji</w:t>
            </w:r>
            <w:proofErr w:type="spellEnd"/>
            <w:r w:rsidRPr="00DD6D54">
              <w:rPr>
                <w:rFonts w:cs="Times New Roman"/>
              </w:rPr>
              <w:t xml:space="preserve"> </w:t>
            </w:r>
            <w:proofErr w:type="spellStart"/>
            <w:r w:rsidRPr="00DD6D54">
              <w:rPr>
                <w:rFonts w:cs="Times New Roman"/>
              </w:rPr>
              <w:t>risiko</w:t>
            </w:r>
            <w:proofErr w:type="spellEnd"/>
            <w:r w:rsidRPr="00DD6D54">
              <w:rPr>
                <w:rFonts w:cs="Times New Roman"/>
              </w:rPr>
              <w:t xml:space="preserve"> </w:t>
            </w:r>
            <w:proofErr w:type="spellStart"/>
            <w:r w:rsidRPr="00DD6D54">
              <w:rPr>
                <w:rFonts w:cs="Times New Roman"/>
              </w:rPr>
              <w:t>dekubitus</w:t>
            </w:r>
            <w:proofErr w:type="spellEnd"/>
            <w:r w:rsidRPr="00DD6D54">
              <w:rPr>
                <w:rFonts w:cs="Times New Roman"/>
              </w:rPr>
              <w:t xml:space="preserve"> (Skala Norton/</w:t>
            </w:r>
            <w:proofErr w:type="gramStart"/>
            <w:r w:rsidRPr="00DD6D54">
              <w:rPr>
                <w:rFonts w:cs="Times New Roman"/>
              </w:rPr>
              <w:t>Skala  Braden</w:t>
            </w:r>
            <w:proofErr w:type="gramEnd"/>
            <w:r w:rsidRPr="00DD6D54">
              <w:rPr>
                <w:rFonts w:cs="Times New Roman"/>
              </w:rPr>
              <w:t>)</w:t>
            </w:r>
          </w:p>
          <w:p w14:paraId="0345C32D" w14:textId="77777777" w:rsidR="00E90CC6" w:rsidRPr="00E829AA" w:rsidRDefault="00E90CC6" w:rsidP="00B909E8">
            <w:pPr>
              <w:pStyle w:val="BodyTextIndent"/>
              <w:ind w:left="0"/>
              <w:jc w:val="center"/>
              <w:rPr>
                <w:b/>
                <w:bCs/>
              </w:rPr>
            </w:pPr>
          </w:p>
        </w:tc>
        <w:tc>
          <w:tcPr>
            <w:tcW w:w="5765" w:type="dxa"/>
          </w:tcPr>
          <w:p w14:paraId="6289264B" w14:textId="5A557CA4" w:rsidR="00E90CC6" w:rsidRPr="00E829AA" w:rsidRDefault="00E90CC6" w:rsidP="000A53A3">
            <w:pPr>
              <w:pStyle w:val="BodyTextIndent"/>
              <w:ind w:left="0"/>
              <w:rPr>
                <w:b/>
                <w:bCs/>
              </w:rPr>
            </w:pPr>
            <w:r w:rsidRPr="00E829AA">
              <w:t xml:space="preserve">Ns. </w:t>
            </w:r>
            <w:r>
              <w:t>Nia Rosliany</w:t>
            </w:r>
            <w:r w:rsidRPr="00E829AA">
              <w:t xml:space="preserve">., </w:t>
            </w:r>
            <w:proofErr w:type="spellStart"/>
            <w:proofErr w:type="gramStart"/>
            <w:r w:rsidRPr="00E829AA">
              <w:t>M.Kep.</w:t>
            </w:r>
            <w:r>
              <w:t>Sp</w:t>
            </w:r>
            <w:proofErr w:type="gramEnd"/>
            <w:r>
              <w:t>.Kep.MB</w:t>
            </w:r>
            <w:proofErr w:type="spellEnd"/>
            <w:r w:rsidR="000A53A3">
              <w:t>.</w:t>
            </w:r>
          </w:p>
        </w:tc>
      </w:tr>
    </w:tbl>
    <w:p w14:paraId="5BD05DA1" w14:textId="77777777" w:rsidR="00D7282D" w:rsidRDefault="00D7282D" w:rsidP="00ED1F25">
      <w:pPr>
        <w:spacing w:after="0" w:line="360" w:lineRule="auto"/>
        <w:rPr>
          <w:rFonts w:eastAsiaTheme="minorEastAsia" w:cs="Times New Roman"/>
          <w:lang w:eastAsia="ja-JP"/>
        </w:rPr>
      </w:pPr>
    </w:p>
    <w:p w14:paraId="452DACA5" w14:textId="77777777" w:rsidR="009A207C" w:rsidRDefault="009A207C" w:rsidP="00ED1F25">
      <w:pPr>
        <w:spacing w:after="0" w:line="360" w:lineRule="auto"/>
        <w:rPr>
          <w:rFonts w:eastAsiaTheme="minorEastAsia" w:cs="Times New Roman"/>
          <w:lang w:eastAsia="ja-JP"/>
        </w:rPr>
      </w:pPr>
    </w:p>
    <w:p w14:paraId="3EEF63BD" w14:textId="77777777" w:rsidR="009A207C" w:rsidRDefault="009A207C" w:rsidP="00ED1F25">
      <w:pPr>
        <w:spacing w:after="0" w:line="360" w:lineRule="auto"/>
        <w:rPr>
          <w:rFonts w:eastAsiaTheme="minorEastAsia" w:cs="Times New Roman"/>
          <w:lang w:eastAsia="ja-JP"/>
        </w:rPr>
      </w:pPr>
    </w:p>
    <w:p w14:paraId="307DDD2D" w14:textId="77777777" w:rsidR="00A9224C" w:rsidRDefault="00A9224C" w:rsidP="00A9224C">
      <w:pPr>
        <w:pStyle w:val="BodyTextIndent"/>
        <w:spacing w:line="360" w:lineRule="auto"/>
        <w:ind w:left="0"/>
        <w:jc w:val="center"/>
        <w:rPr>
          <w:b/>
          <w:bCs/>
        </w:rPr>
      </w:pPr>
      <w:r>
        <w:rPr>
          <w:b/>
          <w:bCs/>
        </w:rPr>
        <w:lastRenderedPageBreak/>
        <w:t xml:space="preserve">PROSEDUR TINDAKAN </w:t>
      </w:r>
    </w:p>
    <w:p w14:paraId="679AD0B3" w14:textId="34FCCB9E" w:rsidR="00A9224C" w:rsidRDefault="00A9224C" w:rsidP="00A9224C">
      <w:pPr>
        <w:pStyle w:val="BodyTextIndent"/>
        <w:spacing w:line="360" w:lineRule="auto"/>
        <w:ind w:left="0"/>
        <w:jc w:val="center"/>
        <w:rPr>
          <w:b/>
          <w:bCs/>
        </w:rPr>
      </w:pPr>
      <w:r>
        <w:rPr>
          <w:b/>
          <w:bCs/>
        </w:rPr>
        <w:t>TK III.C</w:t>
      </w:r>
    </w:p>
    <w:p w14:paraId="0444FD47" w14:textId="77777777" w:rsidR="009A207C" w:rsidRPr="00E829AA" w:rsidRDefault="009A207C" w:rsidP="009A207C">
      <w:pPr>
        <w:pStyle w:val="BodyTextIndent"/>
        <w:ind w:left="0"/>
        <w:jc w:val="center"/>
        <w:rPr>
          <w:b/>
          <w:bCs/>
        </w:rPr>
      </w:pPr>
    </w:p>
    <w:tbl>
      <w:tblPr>
        <w:tblStyle w:val="TableGrid"/>
        <w:tblW w:w="0" w:type="auto"/>
        <w:tblLook w:val="04A0" w:firstRow="1" w:lastRow="0" w:firstColumn="1" w:lastColumn="0" w:noHBand="0" w:noVBand="1"/>
      </w:tblPr>
      <w:tblGrid>
        <w:gridCol w:w="2547"/>
        <w:gridCol w:w="5765"/>
        <w:gridCol w:w="5765"/>
      </w:tblGrid>
      <w:tr w:rsidR="009A207C" w:rsidRPr="00E829AA" w14:paraId="302AC324" w14:textId="77777777" w:rsidTr="009A6B1C">
        <w:tc>
          <w:tcPr>
            <w:tcW w:w="2547" w:type="dxa"/>
          </w:tcPr>
          <w:p w14:paraId="65B53D45" w14:textId="77777777" w:rsidR="009A207C" w:rsidRPr="00E829AA" w:rsidRDefault="009A207C" w:rsidP="009A6B1C">
            <w:pPr>
              <w:pStyle w:val="BodyTextIndent"/>
              <w:ind w:left="0"/>
              <w:rPr>
                <w:b/>
                <w:bCs/>
              </w:rPr>
            </w:pPr>
            <w:r w:rsidRPr="00E829AA">
              <w:rPr>
                <w:b/>
                <w:bCs/>
              </w:rPr>
              <w:t>KELOMPOK PROSEDUR</w:t>
            </w:r>
          </w:p>
        </w:tc>
        <w:tc>
          <w:tcPr>
            <w:tcW w:w="5765" w:type="dxa"/>
          </w:tcPr>
          <w:p w14:paraId="74FC6DE9" w14:textId="77777777" w:rsidR="009A207C" w:rsidRPr="00E829AA" w:rsidRDefault="009A207C" w:rsidP="009A6B1C">
            <w:pPr>
              <w:pStyle w:val="BodyTextIndent"/>
              <w:ind w:left="0"/>
              <w:jc w:val="center"/>
              <w:rPr>
                <w:b/>
                <w:bCs/>
              </w:rPr>
            </w:pPr>
            <w:r w:rsidRPr="00E829AA">
              <w:rPr>
                <w:b/>
                <w:bCs/>
              </w:rPr>
              <w:t>NAMA PROSEDUR</w:t>
            </w:r>
          </w:p>
        </w:tc>
        <w:tc>
          <w:tcPr>
            <w:tcW w:w="5765" w:type="dxa"/>
          </w:tcPr>
          <w:p w14:paraId="1311686D" w14:textId="77777777" w:rsidR="009A207C" w:rsidRPr="00E829AA" w:rsidRDefault="009A207C" w:rsidP="009A6B1C">
            <w:pPr>
              <w:pStyle w:val="BodyTextIndent"/>
              <w:ind w:left="0"/>
              <w:jc w:val="center"/>
              <w:rPr>
                <w:b/>
                <w:bCs/>
              </w:rPr>
            </w:pPr>
            <w:r w:rsidRPr="00E829AA">
              <w:rPr>
                <w:b/>
                <w:bCs/>
              </w:rPr>
              <w:t>PEMBIMBING</w:t>
            </w:r>
          </w:p>
          <w:p w14:paraId="1DDFDCEA" w14:textId="77777777" w:rsidR="009A207C" w:rsidRPr="00E829AA" w:rsidRDefault="009A207C" w:rsidP="009A6B1C">
            <w:pPr>
              <w:pStyle w:val="BodyTextIndent"/>
              <w:ind w:left="0"/>
              <w:jc w:val="center"/>
              <w:rPr>
                <w:b/>
                <w:bCs/>
              </w:rPr>
            </w:pPr>
          </w:p>
        </w:tc>
      </w:tr>
      <w:tr w:rsidR="009A207C" w:rsidRPr="00E829AA" w14:paraId="6237F709" w14:textId="77777777" w:rsidTr="009A6B1C">
        <w:tc>
          <w:tcPr>
            <w:tcW w:w="2547" w:type="dxa"/>
          </w:tcPr>
          <w:p w14:paraId="738D1684" w14:textId="77777777" w:rsidR="009A207C" w:rsidRPr="00E829AA" w:rsidRDefault="009A207C" w:rsidP="009A6B1C">
            <w:pPr>
              <w:pStyle w:val="BodyTextIndent"/>
              <w:ind w:left="0"/>
              <w:jc w:val="center"/>
              <w:rPr>
                <w:b/>
                <w:bCs/>
              </w:rPr>
            </w:pPr>
            <w:r w:rsidRPr="00E829AA">
              <w:rPr>
                <w:b/>
                <w:bCs/>
              </w:rPr>
              <w:t>A</w:t>
            </w:r>
          </w:p>
        </w:tc>
        <w:tc>
          <w:tcPr>
            <w:tcW w:w="5765" w:type="dxa"/>
          </w:tcPr>
          <w:p w14:paraId="06A5A903" w14:textId="77777777" w:rsidR="009A207C" w:rsidRPr="00DD6D54" w:rsidRDefault="009A207C" w:rsidP="009A207C">
            <w:pPr>
              <w:numPr>
                <w:ilvl w:val="0"/>
                <w:numId w:val="81"/>
              </w:numPr>
              <w:spacing w:line="360" w:lineRule="auto"/>
              <w:jc w:val="both"/>
              <w:rPr>
                <w:rFonts w:cs="Times New Roman"/>
              </w:rPr>
            </w:pPr>
            <w:r w:rsidRPr="00DD6D54">
              <w:rPr>
                <w:rFonts w:cs="Times New Roman"/>
              </w:rPr>
              <w:t>Body movement / body mechanic</w:t>
            </w:r>
          </w:p>
          <w:p w14:paraId="1C5190AA" w14:textId="77777777" w:rsidR="009A207C" w:rsidRPr="00DD6D54" w:rsidRDefault="009A207C" w:rsidP="009A207C">
            <w:pPr>
              <w:numPr>
                <w:ilvl w:val="0"/>
                <w:numId w:val="81"/>
              </w:numPr>
              <w:spacing w:line="360" w:lineRule="auto"/>
              <w:jc w:val="both"/>
              <w:rPr>
                <w:rFonts w:cs="Times New Roman"/>
              </w:rPr>
            </w:pPr>
            <w:proofErr w:type="spellStart"/>
            <w:r w:rsidRPr="00DD6D54">
              <w:rPr>
                <w:rFonts w:cs="Times New Roman"/>
              </w:rPr>
              <w:t>Ambulasi</w:t>
            </w:r>
            <w:proofErr w:type="spellEnd"/>
            <w:r w:rsidRPr="00DD6D54">
              <w:rPr>
                <w:rFonts w:cs="Times New Roman"/>
              </w:rPr>
              <w:t xml:space="preserve"> </w:t>
            </w:r>
            <w:proofErr w:type="spellStart"/>
            <w:r w:rsidRPr="00DD6D54">
              <w:rPr>
                <w:rFonts w:cs="Times New Roman"/>
              </w:rPr>
              <w:t>dini</w:t>
            </w:r>
            <w:proofErr w:type="spellEnd"/>
          </w:p>
          <w:p w14:paraId="0027828F" w14:textId="77777777" w:rsidR="009A207C" w:rsidRPr="00DD6D54" w:rsidRDefault="009A207C" w:rsidP="009A207C">
            <w:pPr>
              <w:numPr>
                <w:ilvl w:val="0"/>
                <w:numId w:val="81"/>
              </w:numPr>
              <w:spacing w:line="360" w:lineRule="auto"/>
              <w:jc w:val="both"/>
              <w:rPr>
                <w:rFonts w:cs="Times New Roman"/>
              </w:rPr>
            </w:pPr>
            <w:proofErr w:type="spellStart"/>
            <w:r w:rsidRPr="00DD6D54">
              <w:rPr>
                <w:rFonts w:cs="Times New Roman"/>
              </w:rPr>
              <w:t>Penggunaan</w:t>
            </w:r>
            <w:proofErr w:type="spellEnd"/>
            <w:r w:rsidRPr="00DD6D54">
              <w:rPr>
                <w:rFonts w:cs="Times New Roman"/>
              </w:rPr>
              <w:t xml:space="preserve"> </w:t>
            </w:r>
            <w:proofErr w:type="spellStart"/>
            <w:r w:rsidRPr="00DD6D54">
              <w:rPr>
                <w:rFonts w:cs="Times New Roman"/>
              </w:rPr>
              <w:t>alat</w:t>
            </w:r>
            <w:proofErr w:type="spellEnd"/>
            <w:r w:rsidRPr="00DD6D54">
              <w:rPr>
                <w:rFonts w:cs="Times New Roman"/>
              </w:rPr>
              <w:t xml:space="preserve"> </w:t>
            </w:r>
            <w:proofErr w:type="spellStart"/>
            <w:r w:rsidRPr="00DD6D54">
              <w:rPr>
                <w:rFonts w:cs="Times New Roman"/>
              </w:rPr>
              <w:t>bantu</w:t>
            </w:r>
            <w:proofErr w:type="spellEnd"/>
            <w:r w:rsidRPr="00DD6D54">
              <w:rPr>
                <w:rFonts w:cs="Times New Roman"/>
              </w:rPr>
              <w:t xml:space="preserve"> </w:t>
            </w:r>
            <w:proofErr w:type="spellStart"/>
            <w:r w:rsidRPr="00DD6D54">
              <w:rPr>
                <w:rFonts w:cs="Times New Roman"/>
              </w:rPr>
              <w:t>jalan</w:t>
            </w:r>
            <w:proofErr w:type="spellEnd"/>
          </w:p>
          <w:p w14:paraId="06C84F4A" w14:textId="77777777" w:rsidR="009A207C" w:rsidRPr="00DD6D54" w:rsidRDefault="009A207C" w:rsidP="009A207C">
            <w:pPr>
              <w:numPr>
                <w:ilvl w:val="0"/>
                <w:numId w:val="81"/>
              </w:numPr>
              <w:spacing w:line="360" w:lineRule="auto"/>
              <w:jc w:val="both"/>
              <w:rPr>
                <w:rFonts w:cs="Times New Roman"/>
              </w:rPr>
            </w:pPr>
            <w:proofErr w:type="spellStart"/>
            <w:r w:rsidRPr="00DD6D54">
              <w:rPr>
                <w:rFonts w:cs="Times New Roman"/>
              </w:rPr>
              <w:t>Fiksasi</w:t>
            </w:r>
            <w:proofErr w:type="spellEnd"/>
            <w:r w:rsidRPr="00DD6D54">
              <w:rPr>
                <w:rFonts w:cs="Times New Roman"/>
              </w:rPr>
              <w:t xml:space="preserve"> dan </w:t>
            </w:r>
            <w:proofErr w:type="spellStart"/>
            <w:r w:rsidRPr="00DD6D54">
              <w:rPr>
                <w:rFonts w:cs="Times New Roman"/>
              </w:rPr>
              <w:t>imobilisasi</w:t>
            </w:r>
            <w:proofErr w:type="spellEnd"/>
          </w:p>
          <w:p w14:paraId="4D968B39" w14:textId="77777777" w:rsidR="009A207C" w:rsidRPr="00DD6D54" w:rsidRDefault="009A207C" w:rsidP="009A207C">
            <w:pPr>
              <w:numPr>
                <w:ilvl w:val="0"/>
                <w:numId w:val="81"/>
              </w:numPr>
              <w:spacing w:line="360" w:lineRule="auto"/>
              <w:jc w:val="both"/>
              <w:rPr>
                <w:rFonts w:cs="Times New Roman"/>
              </w:rPr>
            </w:pPr>
            <w:r w:rsidRPr="00DD6D54">
              <w:rPr>
                <w:rFonts w:cs="Times New Roman"/>
              </w:rPr>
              <w:t>ROM exercise</w:t>
            </w:r>
          </w:p>
        </w:tc>
        <w:tc>
          <w:tcPr>
            <w:tcW w:w="5765" w:type="dxa"/>
          </w:tcPr>
          <w:p w14:paraId="2367DA8C" w14:textId="613EA059" w:rsidR="009A207C" w:rsidRPr="00E829AA" w:rsidRDefault="009A207C" w:rsidP="009A6B1C">
            <w:pPr>
              <w:pStyle w:val="BodyTextIndent"/>
              <w:ind w:left="0"/>
            </w:pPr>
            <w:r w:rsidRPr="00E829AA">
              <w:t xml:space="preserve">Ns. </w:t>
            </w:r>
            <w:r>
              <w:t xml:space="preserve">Ika </w:t>
            </w:r>
            <w:proofErr w:type="spellStart"/>
            <w:r>
              <w:t>Mustafida</w:t>
            </w:r>
            <w:proofErr w:type="spellEnd"/>
            <w:r>
              <w:t xml:space="preserve">, </w:t>
            </w:r>
            <w:proofErr w:type="spellStart"/>
            <w:proofErr w:type="gramStart"/>
            <w:r>
              <w:t>M.Kep</w:t>
            </w:r>
            <w:proofErr w:type="spellEnd"/>
            <w:proofErr w:type="gramEnd"/>
          </w:p>
        </w:tc>
      </w:tr>
      <w:tr w:rsidR="009A207C" w:rsidRPr="00E829AA" w14:paraId="5552FD46" w14:textId="77777777" w:rsidTr="009A6B1C">
        <w:tc>
          <w:tcPr>
            <w:tcW w:w="2547" w:type="dxa"/>
          </w:tcPr>
          <w:p w14:paraId="180D0DBB" w14:textId="77777777" w:rsidR="009A207C" w:rsidRPr="00E829AA" w:rsidRDefault="009A207C" w:rsidP="009A6B1C">
            <w:pPr>
              <w:pStyle w:val="BodyTextIndent"/>
              <w:ind w:left="0"/>
              <w:jc w:val="center"/>
              <w:rPr>
                <w:b/>
                <w:bCs/>
              </w:rPr>
            </w:pPr>
            <w:r w:rsidRPr="00E829AA">
              <w:rPr>
                <w:b/>
                <w:bCs/>
              </w:rPr>
              <w:t>B</w:t>
            </w:r>
          </w:p>
        </w:tc>
        <w:tc>
          <w:tcPr>
            <w:tcW w:w="5765" w:type="dxa"/>
          </w:tcPr>
          <w:p w14:paraId="489A7574" w14:textId="77777777" w:rsidR="009A207C" w:rsidRDefault="00A9224C" w:rsidP="00A9224C">
            <w:pPr>
              <w:spacing w:line="360" w:lineRule="auto"/>
              <w:jc w:val="both"/>
            </w:pPr>
            <w:r w:rsidRPr="00DD6D54">
              <w:t>Wound care</w:t>
            </w:r>
            <w:r>
              <w:t xml:space="preserve"> (</w:t>
            </w:r>
            <w:proofErr w:type="spellStart"/>
            <w:r>
              <w:t>kering</w:t>
            </w:r>
            <w:proofErr w:type="spellEnd"/>
            <w:r>
              <w:t>/</w:t>
            </w:r>
            <w:proofErr w:type="spellStart"/>
            <w:r>
              <w:t>topikal</w:t>
            </w:r>
            <w:proofErr w:type="spellEnd"/>
            <w:r>
              <w:t xml:space="preserve">, </w:t>
            </w:r>
            <w:proofErr w:type="spellStart"/>
            <w:r>
              <w:t>operasi</w:t>
            </w:r>
            <w:proofErr w:type="spellEnd"/>
            <w:r>
              <w:t xml:space="preserve">, </w:t>
            </w:r>
            <w:proofErr w:type="spellStart"/>
            <w:r>
              <w:t>basah</w:t>
            </w:r>
            <w:proofErr w:type="spellEnd"/>
            <w:r>
              <w:t>, decubitus)</w:t>
            </w:r>
          </w:p>
          <w:p w14:paraId="47D48345" w14:textId="55ED5D71" w:rsidR="00A9224C" w:rsidRPr="009A207C" w:rsidRDefault="00A9224C" w:rsidP="00A9224C">
            <w:pPr>
              <w:spacing w:line="360" w:lineRule="auto"/>
              <w:jc w:val="both"/>
            </w:pPr>
          </w:p>
        </w:tc>
        <w:tc>
          <w:tcPr>
            <w:tcW w:w="5765" w:type="dxa"/>
          </w:tcPr>
          <w:p w14:paraId="6953F7B6" w14:textId="4D1F385D" w:rsidR="009A207C" w:rsidRPr="00E829AA" w:rsidRDefault="009A207C" w:rsidP="009A207C">
            <w:pPr>
              <w:pStyle w:val="BodyTextIndent"/>
              <w:ind w:left="0"/>
              <w:rPr>
                <w:b/>
                <w:bCs/>
              </w:rPr>
            </w:pPr>
            <w:r>
              <w:t xml:space="preserve">Ns. </w:t>
            </w:r>
            <w:proofErr w:type="spellStart"/>
            <w:r>
              <w:t>Rizqa</w:t>
            </w:r>
            <w:proofErr w:type="spellEnd"/>
            <w:r>
              <w:t xml:space="preserve"> Wahdini, </w:t>
            </w:r>
            <w:proofErr w:type="spellStart"/>
            <w:proofErr w:type="gramStart"/>
            <w:r>
              <w:t>M.Kep</w:t>
            </w:r>
            <w:proofErr w:type="spellEnd"/>
            <w:proofErr w:type="gramEnd"/>
            <w:r>
              <w:t>.</w:t>
            </w:r>
          </w:p>
        </w:tc>
      </w:tr>
      <w:tr w:rsidR="009A207C" w:rsidRPr="00E829AA" w14:paraId="2F4C6A30" w14:textId="77777777" w:rsidTr="009A6B1C">
        <w:tc>
          <w:tcPr>
            <w:tcW w:w="2547" w:type="dxa"/>
          </w:tcPr>
          <w:p w14:paraId="6BCB3F71" w14:textId="77777777" w:rsidR="009A207C" w:rsidRPr="00E829AA" w:rsidRDefault="009A207C" w:rsidP="009A6B1C">
            <w:pPr>
              <w:pStyle w:val="BodyTextIndent"/>
              <w:ind w:left="0"/>
              <w:jc w:val="center"/>
              <w:rPr>
                <w:b/>
                <w:bCs/>
              </w:rPr>
            </w:pPr>
            <w:r w:rsidRPr="00E829AA">
              <w:rPr>
                <w:b/>
                <w:bCs/>
              </w:rPr>
              <w:t>C</w:t>
            </w:r>
          </w:p>
        </w:tc>
        <w:tc>
          <w:tcPr>
            <w:tcW w:w="5765" w:type="dxa"/>
          </w:tcPr>
          <w:p w14:paraId="6F4DCA29" w14:textId="77777777" w:rsidR="009A207C" w:rsidRPr="00DD6D54" w:rsidRDefault="009A207C" w:rsidP="009A207C">
            <w:pPr>
              <w:numPr>
                <w:ilvl w:val="0"/>
                <w:numId w:val="83"/>
              </w:numPr>
              <w:spacing w:line="360" w:lineRule="auto"/>
              <w:jc w:val="both"/>
              <w:rPr>
                <w:rFonts w:cs="Times New Roman"/>
              </w:rPr>
            </w:pPr>
            <w:proofErr w:type="spellStart"/>
            <w:r w:rsidRPr="00DD6D54">
              <w:rPr>
                <w:rFonts w:cs="Times New Roman"/>
              </w:rPr>
              <w:t>Irigasi</w:t>
            </w:r>
            <w:proofErr w:type="spellEnd"/>
            <w:r w:rsidRPr="00DD6D54">
              <w:rPr>
                <w:rFonts w:cs="Times New Roman"/>
              </w:rPr>
              <w:t xml:space="preserve"> </w:t>
            </w:r>
            <w:proofErr w:type="spellStart"/>
            <w:r w:rsidRPr="00DD6D54">
              <w:rPr>
                <w:rFonts w:cs="Times New Roman"/>
              </w:rPr>
              <w:t>mata</w:t>
            </w:r>
            <w:proofErr w:type="spellEnd"/>
          </w:p>
          <w:p w14:paraId="16516755" w14:textId="77777777" w:rsidR="009A207C" w:rsidRPr="00DD6D54" w:rsidRDefault="009A207C" w:rsidP="009A207C">
            <w:pPr>
              <w:numPr>
                <w:ilvl w:val="0"/>
                <w:numId w:val="83"/>
              </w:numPr>
              <w:spacing w:line="360" w:lineRule="auto"/>
              <w:jc w:val="both"/>
              <w:rPr>
                <w:rFonts w:cs="Times New Roman"/>
              </w:rPr>
            </w:pPr>
            <w:r w:rsidRPr="00DD6D54">
              <w:rPr>
                <w:rFonts w:cs="Times New Roman"/>
              </w:rPr>
              <w:t xml:space="preserve">Tetes </w:t>
            </w:r>
            <w:proofErr w:type="spellStart"/>
            <w:r w:rsidRPr="00DD6D54">
              <w:rPr>
                <w:rFonts w:cs="Times New Roman"/>
              </w:rPr>
              <w:t>mata</w:t>
            </w:r>
            <w:proofErr w:type="spellEnd"/>
          </w:p>
          <w:p w14:paraId="4BF5D2AA" w14:textId="77777777" w:rsidR="009A207C" w:rsidRPr="00DD6D54" w:rsidRDefault="009A207C" w:rsidP="009A207C">
            <w:pPr>
              <w:numPr>
                <w:ilvl w:val="0"/>
                <w:numId w:val="83"/>
              </w:numPr>
              <w:spacing w:line="360" w:lineRule="auto"/>
              <w:jc w:val="both"/>
              <w:rPr>
                <w:rFonts w:cs="Times New Roman"/>
              </w:rPr>
            </w:pPr>
            <w:proofErr w:type="spellStart"/>
            <w:r w:rsidRPr="00DD6D54">
              <w:rPr>
                <w:rFonts w:cs="Times New Roman"/>
              </w:rPr>
              <w:t>Irigasi</w:t>
            </w:r>
            <w:proofErr w:type="spellEnd"/>
            <w:r w:rsidRPr="00DD6D54">
              <w:rPr>
                <w:rFonts w:cs="Times New Roman"/>
              </w:rPr>
              <w:t xml:space="preserve"> </w:t>
            </w:r>
            <w:proofErr w:type="spellStart"/>
            <w:r w:rsidRPr="00DD6D54">
              <w:rPr>
                <w:rFonts w:cs="Times New Roman"/>
              </w:rPr>
              <w:t>telinga</w:t>
            </w:r>
            <w:proofErr w:type="spellEnd"/>
          </w:p>
          <w:p w14:paraId="309F92BC" w14:textId="77777777" w:rsidR="009A207C" w:rsidRPr="00DD6D54" w:rsidRDefault="009A207C" w:rsidP="009A207C">
            <w:pPr>
              <w:numPr>
                <w:ilvl w:val="0"/>
                <w:numId w:val="83"/>
              </w:numPr>
              <w:spacing w:line="360" w:lineRule="auto"/>
              <w:jc w:val="both"/>
              <w:rPr>
                <w:rFonts w:cs="Times New Roman"/>
              </w:rPr>
            </w:pPr>
            <w:r w:rsidRPr="00DD6D54">
              <w:rPr>
                <w:rFonts w:cs="Times New Roman"/>
              </w:rPr>
              <w:t xml:space="preserve">Tetes </w:t>
            </w:r>
            <w:proofErr w:type="spellStart"/>
            <w:r w:rsidRPr="00DD6D54">
              <w:rPr>
                <w:rFonts w:cs="Times New Roman"/>
              </w:rPr>
              <w:t>telinga</w:t>
            </w:r>
            <w:proofErr w:type="spellEnd"/>
          </w:p>
        </w:tc>
        <w:tc>
          <w:tcPr>
            <w:tcW w:w="5765" w:type="dxa"/>
          </w:tcPr>
          <w:p w14:paraId="76C644DB" w14:textId="4F124E7D" w:rsidR="009A207C" w:rsidRPr="00E829AA" w:rsidRDefault="009A207C" w:rsidP="009A207C">
            <w:pPr>
              <w:pStyle w:val="BodyTextIndent"/>
              <w:ind w:left="0"/>
            </w:pPr>
            <w:r w:rsidRPr="00E829AA">
              <w:t xml:space="preserve">Ns. </w:t>
            </w:r>
            <w:proofErr w:type="spellStart"/>
            <w:r>
              <w:t>Rizqa</w:t>
            </w:r>
            <w:proofErr w:type="spellEnd"/>
            <w:r>
              <w:t xml:space="preserve"> Wahdini</w:t>
            </w:r>
            <w:r w:rsidRPr="00E829AA">
              <w:t xml:space="preserve">., </w:t>
            </w:r>
            <w:proofErr w:type="spellStart"/>
            <w:proofErr w:type="gramStart"/>
            <w:r w:rsidRPr="00E829AA">
              <w:t>M.Kep</w:t>
            </w:r>
            <w:proofErr w:type="spellEnd"/>
            <w:proofErr w:type="gramEnd"/>
            <w:r>
              <w:t>.</w:t>
            </w:r>
          </w:p>
        </w:tc>
      </w:tr>
      <w:tr w:rsidR="009A207C" w:rsidRPr="00E829AA" w14:paraId="098A7FDC" w14:textId="77777777" w:rsidTr="009A6B1C">
        <w:tc>
          <w:tcPr>
            <w:tcW w:w="2547" w:type="dxa"/>
          </w:tcPr>
          <w:p w14:paraId="21928B2E" w14:textId="77777777" w:rsidR="009A207C" w:rsidRPr="00E829AA" w:rsidRDefault="009A207C" w:rsidP="009A6B1C">
            <w:pPr>
              <w:pStyle w:val="BodyTextIndent"/>
              <w:ind w:left="0"/>
              <w:jc w:val="center"/>
              <w:rPr>
                <w:b/>
                <w:bCs/>
              </w:rPr>
            </w:pPr>
            <w:r w:rsidRPr="00E829AA">
              <w:rPr>
                <w:b/>
                <w:bCs/>
              </w:rPr>
              <w:t>D</w:t>
            </w:r>
          </w:p>
        </w:tc>
        <w:tc>
          <w:tcPr>
            <w:tcW w:w="5765" w:type="dxa"/>
          </w:tcPr>
          <w:p w14:paraId="0DF23217" w14:textId="77777777" w:rsidR="009A207C" w:rsidRPr="00DD6D54" w:rsidRDefault="009A207C" w:rsidP="009A207C">
            <w:pPr>
              <w:numPr>
                <w:ilvl w:val="0"/>
                <w:numId w:val="84"/>
              </w:numPr>
              <w:spacing w:line="360" w:lineRule="auto"/>
              <w:jc w:val="both"/>
              <w:rPr>
                <w:rFonts w:cs="Times New Roman"/>
              </w:rPr>
            </w:pPr>
            <w:proofErr w:type="spellStart"/>
            <w:r w:rsidRPr="00DD6D54">
              <w:rPr>
                <w:rFonts w:cs="Times New Roman"/>
              </w:rPr>
              <w:t>Pemeriksaan</w:t>
            </w:r>
            <w:proofErr w:type="spellEnd"/>
            <w:r w:rsidRPr="00DD6D54">
              <w:rPr>
                <w:rFonts w:cs="Times New Roman"/>
              </w:rPr>
              <w:t xml:space="preserve"> </w:t>
            </w:r>
            <w:proofErr w:type="spellStart"/>
            <w:r w:rsidRPr="00DD6D54">
              <w:rPr>
                <w:rFonts w:cs="Times New Roman"/>
              </w:rPr>
              <w:t>neurologi</w:t>
            </w:r>
            <w:proofErr w:type="spellEnd"/>
            <w:r w:rsidRPr="00DD6D54">
              <w:rPr>
                <w:rFonts w:cs="Times New Roman"/>
              </w:rPr>
              <w:t xml:space="preserve"> </w:t>
            </w:r>
            <w:proofErr w:type="spellStart"/>
            <w:r w:rsidRPr="00DD6D54">
              <w:rPr>
                <w:rFonts w:cs="Times New Roman"/>
              </w:rPr>
              <w:t>dasar</w:t>
            </w:r>
            <w:proofErr w:type="spellEnd"/>
            <w:r w:rsidRPr="00DD6D54">
              <w:rPr>
                <w:rFonts w:cs="Times New Roman"/>
              </w:rPr>
              <w:t xml:space="preserve">: GCS, Pupil, </w:t>
            </w:r>
            <w:proofErr w:type="spellStart"/>
            <w:r w:rsidRPr="00DD6D54">
              <w:rPr>
                <w:rFonts w:cs="Times New Roman"/>
              </w:rPr>
              <w:t>Fungsi</w:t>
            </w:r>
            <w:proofErr w:type="spellEnd"/>
            <w:r w:rsidRPr="00DD6D54">
              <w:rPr>
                <w:rFonts w:cs="Times New Roman"/>
              </w:rPr>
              <w:t xml:space="preserve"> motoric, </w:t>
            </w:r>
            <w:proofErr w:type="spellStart"/>
            <w:r w:rsidRPr="00DD6D54">
              <w:rPr>
                <w:rFonts w:cs="Times New Roman"/>
              </w:rPr>
              <w:t>Fungsi</w:t>
            </w:r>
            <w:proofErr w:type="spellEnd"/>
            <w:r w:rsidRPr="00DD6D54">
              <w:rPr>
                <w:rFonts w:cs="Times New Roman"/>
              </w:rPr>
              <w:t xml:space="preserve"> </w:t>
            </w:r>
            <w:proofErr w:type="spellStart"/>
            <w:r w:rsidRPr="00DD6D54">
              <w:rPr>
                <w:rFonts w:cs="Times New Roman"/>
              </w:rPr>
              <w:t>sensibilitas</w:t>
            </w:r>
            <w:proofErr w:type="spellEnd"/>
            <w:r w:rsidRPr="00DD6D54">
              <w:rPr>
                <w:rFonts w:cs="Times New Roman"/>
              </w:rPr>
              <w:t xml:space="preserve">, </w:t>
            </w:r>
            <w:proofErr w:type="spellStart"/>
            <w:r w:rsidRPr="00DD6D54">
              <w:rPr>
                <w:rFonts w:cs="Times New Roman"/>
              </w:rPr>
              <w:t>Fungsi</w:t>
            </w:r>
            <w:proofErr w:type="spellEnd"/>
            <w:r w:rsidRPr="00DD6D54">
              <w:rPr>
                <w:rFonts w:cs="Times New Roman"/>
              </w:rPr>
              <w:t xml:space="preserve"> </w:t>
            </w:r>
            <w:proofErr w:type="spellStart"/>
            <w:r w:rsidRPr="00DD6D54">
              <w:rPr>
                <w:rFonts w:cs="Times New Roman"/>
              </w:rPr>
              <w:t>saraf</w:t>
            </w:r>
            <w:proofErr w:type="spellEnd"/>
            <w:r w:rsidRPr="00DD6D54">
              <w:rPr>
                <w:rFonts w:cs="Times New Roman"/>
              </w:rPr>
              <w:t xml:space="preserve"> </w:t>
            </w:r>
            <w:proofErr w:type="spellStart"/>
            <w:r w:rsidRPr="00DD6D54">
              <w:rPr>
                <w:rFonts w:cs="Times New Roman"/>
              </w:rPr>
              <w:t>kranial</w:t>
            </w:r>
            <w:proofErr w:type="spellEnd"/>
            <w:r w:rsidRPr="00DD6D54">
              <w:rPr>
                <w:rFonts w:cs="Times New Roman"/>
              </w:rPr>
              <w:t xml:space="preserve">, Tanda </w:t>
            </w:r>
            <w:proofErr w:type="spellStart"/>
            <w:r w:rsidRPr="00DD6D54">
              <w:rPr>
                <w:rFonts w:cs="Times New Roman"/>
              </w:rPr>
              <w:t>rangsang</w:t>
            </w:r>
            <w:proofErr w:type="spellEnd"/>
            <w:r w:rsidRPr="00DD6D54">
              <w:rPr>
                <w:rFonts w:cs="Times New Roman"/>
              </w:rPr>
              <w:t xml:space="preserve"> meningeal.</w:t>
            </w:r>
          </w:p>
          <w:p w14:paraId="1F784FAF" w14:textId="77777777" w:rsidR="009A207C" w:rsidRPr="00DD6D54" w:rsidRDefault="009A207C" w:rsidP="009A207C">
            <w:pPr>
              <w:numPr>
                <w:ilvl w:val="0"/>
                <w:numId w:val="84"/>
              </w:numPr>
              <w:spacing w:line="360" w:lineRule="auto"/>
              <w:jc w:val="both"/>
              <w:rPr>
                <w:rFonts w:cs="Times New Roman"/>
              </w:rPr>
            </w:pPr>
            <w:proofErr w:type="spellStart"/>
            <w:r w:rsidRPr="00DD6D54">
              <w:rPr>
                <w:rFonts w:cs="Times New Roman"/>
              </w:rPr>
              <w:t>Mengkaji</w:t>
            </w:r>
            <w:proofErr w:type="spellEnd"/>
            <w:r w:rsidRPr="00DD6D54">
              <w:rPr>
                <w:rFonts w:cs="Times New Roman"/>
              </w:rPr>
              <w:t xml:space="preserve"> </w:t>
            </w:r>
            <w:proofErr w:type="spellStart"/>
            <w:r w:rsidRPr="00DD6D54">
              <w:rPr>
                <w:rFonts w:cs="Times New Roman"/>
              </w:rPr>
              <w:t>risiko</w:t>
            </w:r>
            <w:proofErr w:type="spellEnd"/>
            <w:r w:rsidRPr="00DD6D54">
              <w:rPr>
                <w:rFonts w:cs="Times New Roman"/>
              </w:rPr>
              <w:t xml:space="preserve"> </w:t>
            </w:r>
            <w:proofErr w:type="spellStart"/>
            <w:r w:rsidRPr="00DD6D54">
              <w:rPr>
                <w:rFonts w:cs="Times New Roman"/>
              </w:rPr>
              <w:t>dekubitus</w:t>
            </w:r>
            <w:proofErr w:type="spellEnd"/>
            <w:r w:rsidRPr="00DD6D54">
              <w:rPr>
                <w:rFonts w:cs="Times New Roman"/>
              </w:rPr>
              <w:t xml:space="preserve"> (Skala Norton/</w:t>
            </w:r>
            <w:proofErr w:type="gramStart"/>
            <w:r w:rsidRPr="00DD6D54">
              <w:rPr>
                <w:rFonts w:cs="Times New Roman"/>
              </w:rPr>
              <w:t>Skala  Braden</w:t>
            </w:r>
            <w:proofErr w:type="gramEnd"/>
            <w:r w:rsidRPr="00DD6D54">
              <w:rPr>
                <w:rFonts w:cs="Times New Roman"/>
              </w:rPr>
              <w:t>)</w:t>
            </w:r>
          </w:p>
          <w:p w14:paraId="6595B04F" w14:textId="77777777" w:rsidR="009A207C" w:rsidRPr="00E829AA" w:rsidRDefault="009A207C" w:rsidP="009A6B1C">
            <w:pPr>
              <w:pStyle w:val="BodyTextIndent"/>
              <w:ind w:left="0"/>
              <w:jc w:val="center"/>
              <w:rPr>
                <w:b/>
                <w:bCs/>
              </w:rPr>
            </w:pPr>
          </w:p>
        </w:tc>
        <w:tc>
          <w:tcPr>
            <w:tcW w:w="5765" w:type="dxa"/>
          </w:tcPr>
          <w:p w14:paraId="3A99A855" w14:textId="0C59E050" w:rsidR="009A207C" w:rsidRPr="00E829AA" w:rsidRDefault="009A207C" w:rsidP="009A6B1C">
            <w:pPr>
              <w:pStyle w:val="BodyTextIndent"/>
              <w:ind w:left="0"/>
            </w:pPr>
            <w:r w:rsidRPr="00E829AA">
              <w:t xml:space="preserve">Ns. </w:t>
            </w:r>
            <w:r>
              <w:t xml:space="preserve">Ika </w:t>
            </w:r>
            <w:proofErr w:type="spellStart"/>
            <w:r>
              <w:t>Mustafida</w:t>
            </w:r>
            <w:proofErr w:type="spellEnd"/>
            <w:r>
              <w:t xml:space="preserve">, </w:t>
            </w:r>
            <w:proofErr w:type="spellStart"/>
            <w:proofErr w:type="gramStart"/>
            <w:r>
              <w:t>M.Kep</w:t>
            </w:r>
            <w:proofErr w:type="spellEnd"/>
            <w:proofErr w:type="gramEnd"/>
            <w:r>
              <w:t>.</w:t>
            </w:r>
          </w:p>
          <w:p w14:paraId="33DB925B" w14:textId="77777777" w:rsidR="009A207C" w:rsidRPr="00E829AA" w:rsidRDefault="009A207C" w:rsidP="009A6B1C">
            <w:pPr>
              <w:pStyle w:val="BodyTextIndent"/>
              <w:ind w:left="0"/>
              <w:rPr>
                <w:b/>
                <w:bCs/>
              </w:rPr>
            </w:pPr>
          </w:p>
        </w:tc>
      </w:tr>
    </w:tbl>
    <w:p w14:paraId="4CE266D5" w14:textId="0A432058" w:rsidR="009A207C" w:rsidRPr="000325C0" w:rsidRDefault="009A207C" w:rsidP="00ED1F25">
      <w:pPr>
        <w:spacing w:after="0" w:line="360" w:lineRule="auto"/>
        <w:rPr>
          <w:rFonts w:eastAsiaTheme="minorEastAsia" w:cs="Times New Roman"/>
          <w:lang w:eastAsia="ja-JP"/>
        </w:rPr>
        <w:sectPr w:rsidR="009A207C" w:rsidRPr="000325C0" w:rsidSect="00BA3D70">
          <w:pgSz w:w="20160" w:h="12240" w:orient="landscape" w:code="5"/>
          <w:pgMar w:top="1296" w:right="1296" w:bottom="864" w:left="1296" w:header="720" w:footer="720" w:gutter="0"/>
          <w:cols w:space="720"/>
          <w:docGrid w:linePitch="360"/>
        </w:sectPr>
      </w:pPr>
    </w:p>
    <w:p w14:paraId="67B5CDA7" w14:textId="77777777" w:rsidR="005F1C92" w:rsidRPr="000325C0" w:rsidRDefault="005F1C92" w:rsidP="005F1C92">
      <w:pPr>
        <w:widowControl w:val="0"/>
        <w:autoSpaceDE w:val="0"/>
        <w:autoSpaceDN w:val="0"/>
        <w:adjustRightInd w:val="0"/>
        <w:spacing w:after="0" w:line="240" w:lineRule="auto"/>
        <w:ind w:left="2694"/>
        <w:rPr>
          <w:rFonts w:cs="Times New Roman"/>
        </w:rPr>
      </w:pPr>
      <w:r w:rsidRPr="000325C0">
        <w:rPr>
          <w:rFonts w:cs="Times New Roman"/>
          <w:b/>
          <w:bCs/>
        </w:rPr>
        <w:lastRenderedPageBreak/>
        <w:t>KEGIATAN DISKUSI/SEMINAR</w:t>
      </w:r>
    </w:p>
    <w:p w14:paraId="449F6412" w14:textId="77777777" w:rsidR="005F1C92" w:rsidRPr="000325C0" w:rsidRDefault="005F1C92" w:rsidP="005F1C92">
      <w:pPr>
        <w:widowControl w:val="0"/>
        <w:autoSpaceDE w:val="0"/>
        <w:autoSpaceDN w:val="0"/>
        <w:adjustRightInd w:val="0"/>
        <w:spacing w:after="0" w:line="200" w:lineRule="exact"/>
        <w:rPr>
          <w:rFonts w:cs="Times New Roman"/>
        </w:rPr>
      </w:pPr>
    </w:p>
    <w:p w14:paraId="31CEEFAA" w14:textId="77777777" w:rsidR="005F1C92" w:rsidRPr="000325C0" w:rsidRDefault="005F1C92" w:rsidP="005F1C92">
      <w:pPr>
        <w:widowControl w:val="0"/>
        <w:autoSpaceDE w:val="0"/>
        <w:autoSpaceDN w:val="0"/>
        <w:adjustRightInd w:val="0"/>
        <w:spacing w:after="0" w:line="200" w:lineRule="exact"/>
        <w:rPr>
          <w:rFonts w:cs="Times New Roman"/>
        </w:rPr>
      </w:pPr>
    </w:p>
    <w:p w14:paraId="6ACD2086" w14:textId="77777777" w:rsidR="005F1C92" w:rsidRPr="000325C0" w:rsidRDefault="005F1C92" w:rsidP="005F1C92">
      <w:pPr>
        <w:widowControl w:val="0"/>
        <w:autoSpaceDE w:val="0"/>
        <w:autoSpaceDN w:val="0"/>
        <w:adjustRightInd w:val="0"/>
        <w:spacing w:after="0" w:line="226" w:lineRule="exact"/>
        <w:rPr>
          <w:rFonts w:cs="Times New Roman"/>
        </w:rPr>
      </w:pPr>
    </w:p>
    <w:tbl>
      <w:tblPr>
        <w:tblW w:w="9639" w:type="dxa"/>
        <w:tblInd w:w="10" w:type="dxa"/>
        <w:tblLayout w:type="fixed"/>
        <w:tblCellMar>
          <w:left w:w="0" w:type="dxa"/>
          <w:right w:w="0" w:type="dxa"/>
        </w:tblCellMar>
        <w:tblLook w:val="0000" w:firstRow="0" w:lastRow="0" w:firstColumn="0" w:lastColumn="0" w:noHBand="0" w:noVBand="0"/>
      </w:tblPr>
      <w:tblGrid>
        <w:gridCol w:w="627"/>
        <w:gridCol w:w="1358"/>
        <w:gridCol w:w="1134"/>
        <w:gridCol w:w="2126"/>
        <w:gridCol w:w="2248"/>
        <w:gridCol w:w="2146"/>
      </w:tblGrid>
      <w:tr w:rsidR="005F1C92" w:rsidRPr="000325C0" w14:paraId="419E1B18" w14:textId="77777777" w:rsidTr="003A4DD9">
        <w:trPr>
          <w:trHeight w:val="300"/>
        </w:trPr>
        <w:tc>
          <w:tcPr>
            <w:tcW w:w="627" w:type="dxa"/>
            <w:tcBorders>
              <w:top w:val="single" w:sz="8" w:space="0" w:color="auto"/>
              <w:left w:val="single" w:sz="8" w:space="0" w:color="auto"/>
              <w:bottom w:val="single" w:sz="8" w:space="0" w:color="auto"/>
              <w:right w:val="single" w:sz="8" w:space="0" w:color="auto"/>
            </w:tcBorders>
            <w:vAlign w:val="bottom"/>
          </w:tcPr>
          <w:p w14:paraId="5A65B7BA"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b/>
                <w:bCs/>
              </w:rPr>
              <w:t>No.</w:t>
            </w:r>
          </w:p>
        </w:tc>
        <w:tc>
          <w:tcPr>
            <w:tcW w:w="1358" w:type="dxa"/>
            <w:tcBorders>
              <w:top w:val="single" w:sz="8" w:space="0" w:color="auto"/>
              <w:left w:val="nil"/>
              <w:bottom w:val="single" w:sz="8" w:space="0" w:color="auto"/>
              <w:right w:val="single" w:sz="8" w:space="0" w:color="auto"/>
            </w:tcBorders>
            <w:vAlign w:val="bottom"/>
          </w:tcPr>
          <w:p w14:paraId="0B464EF0" w14:textId="77777777" w:rsidR="005F1C92" w:rsidRPr="000325C0" w:rsidRDefault="005F1C92" w:rsidP="003A4DD9">
            <w:pPr>
              <w:widowControl w:val="0"/>
              <w:autoSpaceDE w:val="0"/>
              <w:autoSpaceDN w:val="0"/>
              <w:adjustRightInd w:val="0"/>
              <w:spacing w:after="0" w:line="240" w:lineRule="auto"/>
              <w:jc w:val="center"/>
              <w:rPr>
                <w:rFonts w:cs="Times New Roman"/>
              </w:rPr>
            </w:pPr>
            <w:proofErr w:type="spellStart"/>
            <w:r w:rsidRPr="000325C0">
              <w:rPr>
                <w:rFonts w:cs="Times New Roman"/>
                <w:b/>
                <w:bCs/>
              </w:rPr>
              <w:t>Kelompok</w:t>
            </w:r>
            <w:proofErr w:type="spellEnd"/>
          </w:p>
        </w:tc>
        <w:tc>
          <w:tcPr>
            <w:tcW w:w="1134" w:type="dxa"/>
            <w:tcBorders>
              <w:top w:val="single" w:sz="8" w:space="0" w:color="auto"/>
              <w:left w:val="nil"/>
              <w:bottom w:val="single" w:sz="8" w:space="0" w:color="auto"/>
              <w:right w:val="single" w:sz="8" w:space="0" w:color="auto"/>
            </w:tcBorders>
            <w:vAlign w:val="bottom"/>
          </w:tcPr>
          <w:p w14:paraId="234F0409" w14:textId="77777777" w:rsidR="005F1C92" w:rsidRPr="000325C0" w:rsidRDefault="005F1C92" w:rsidP="003A4DD9">
            <w:pPr>
              <w:widowControl w:val="0"/>
              <w:autoSpaceDE w:val="0"/>
              <w:autoSpaceDN w:val="0"/>
              <w:adjustRightInd w:val="0"/>
              <w:spacing w:after="0" w:line="240" w:lineRule="auto"/>
              <w:jc w:val="center"/>
              <w:rPr>
                <w:rFonts w:cs="Times New Roman"/>
              </w:rPr>
            </w:pPr>
            <w:proofErr w:type="spellStart"/>
            <w:r w:rsidRPr="000325C0">
              <w:rPr>
                <w:rFonts w:cs="Times New Roman"/>
                <w:b/>
                <w:bCs/>
                <w:w w:val="99"/>
              </w:rPr>
              <w:t>Ruangan</w:t>
            </w:r>
            <w:proofErr w:type="spellEnd"/>
            <w:r w:rsidRPr="000325C0">
              <w:rPr>
                <w:rFonts w:cs="Times New Roman"/>
                <w:b/>
                <w:bCs/>
                <w:w w:val="99"/>
              </w:rPr>
              <w:t xml:space="preserve">  </w:t>
            </w:r>
          </w:p>
        </w:tc>
        <w:tc>
          <w:tcPr>
            <w:tcW w:w="2126" w:type="dxa"/>
            <w:tcBorders>
              <w:top w:val="single" w:sz="8" w:space="0" w:color="auto"/>
              <w:left w:val="nil"/>
              <w:bottom w:val="single" w:sz="8" w:space="0" w:color="auto"/>
              <w:right w:val="single" w:sz="8" w:space="0" w:color="auto"/>
            </w:tcBorders>
            <w:vAlign w:val="bottom"/>
          </w:tcPr>
          <w:p w14:paraId="295AA59D" w14:textId="77777777" w:rsidR="005F1C92" w:rsidRPr="000325C0" w:rsidRDefault="005F1C92" w:rsidP="003A4DD9">
            <w:pPr>
              <w:widowControl w:val="0"/>
              <w:autoSpaceDE w:val="0"/>
              <w:autoSpaceDN w:val="0"/>
              <w:adjustRightInd w:val="0"/>
              <w:spacing w:after="0" w:line="240" w:lineRule="auto"/>
              <w:jc w:val="center"/>
              <w:rPr>
                <w:rFonts w:cs="Times New Roman"/>
                <w:b/>
              </w:rPr>
            </w:pPr>
            <w:r w:rsidRPr="000325C0">
              <w:rPr>
                <w:rFonts w:cs="Times New Roman"/>
                <w:b/>
              </w:rPr>
              <w:t>WAKTU</w:t>
            </w:r>
          </w:p>
        </w:tc>
        <w:tc>
          <w:tcPr>
            <w:tcW w:w="2248" w:type="dxa"/>
            <w:tcBorders>
              <w:top w:val="single" w:sz="8" w:space="0" w:color="auto"/>
              <w:left w:val="nil"/>
              <w:bottom w:val="single" w:sz="8" w:space="0" w:color="auto"/>
              <w:right w:val="single" w:sz="8" w:space="0" w:color="auto"/>
            </w:tcBorders>
            <w:vAlign w:val="bottom"/>
          </w:tcPr>
          <w:p w14:paraId="1590316F" w14:textId="77777777" w:rsidR="005F1C92" w:rsidRPr="000325C0" w:rsidRDefault="005F1C92" w:rsidP="003A4DD9">
            <w:pPr>
              <w:widowControl w:val="0"/>
              <w:autoSpaceDE w:val="0"/>
              <w:autoSpaceDN w:val="0"/>
              <w:adjustRightInd w:val="0"/>
              <w:spacing w:after="0" w:line="240" w:lineRule="auto"/>
              <w:ind w:right="460"/>
              <w:jc w:val="right"/>
              <w:rPr>
                <w:rFonts w:cs="Times New Roman"/>
              </w:rPr>
            </w:pPr>
            <w:r w:rsidRPr="000325C0">
              <w:rPr>
                <w:rFonts w:cs="Times New Roman"/>
                <w:b/>
                <w:bCs/>
              </w:rPr>
              <w:t>TOPIK</w:t>
            </w:r>
          </w:p>
        </w:tc>
        <w:tc>
          <w:tcPr>
            <w:tcW w:w="2146" w:type="dxa"/>
            <w:tcBorders>
              <w:top w:val="single" w:sz="8" w:space="0" w:color="auto"/>
              <w:left w:val="nil"/>
              <w:bottom w:val="single" w:sz="8" w:space="0" w:color="auto"/>
              <w:right w:val="single" w:sz="8" w:space="0" w:color="auto"/>
            </w:tcBorders>
          </w:tcPr>
          <w:p w14:paraId="57C5280B" w14:textId="77777777" w:rsidR="005F1C92" w:rsidRPr="000325C0" w:rsidRDefault="005F1C92" w:rsidP="003A4DD9">
            <w:pPr>
              <w:widowControl w:val="0"/>
              <w:autoSpaceDE w:val="0"/>
              <w:autoSpaceDN w:val="0"/>
              <w:adjustRightInd w:val="0"/>
              <w:spacing w:after="0" w:line="240" w:lineRule="auto"/>
              <w:ind w:right="460"/>
              <w:jc w:val="right"/>
              <w:rPr>
                <w:rFonts w:cs="Times New Roman"/>
                <w:b/>
                <w:bCs/>
              </w:rPr>
            </w:pPr>
            <w:r w:rsidRPr="000325C0">
              <w:rPr>
                <w:rFonts w:cs="Times New Roman"/>
                <w:b/>
                <w:bCs/>
              </w:rPr>
              <w:t>TIM PENGAJAR</w:t>
            </w:r>
          </w:p>
        </w:tc>
      </w:tr>
      <w:tr w:rsidR="005F1C92" w:rsidRPr="000325C0" w14:paraId="0C0E7534" w14:textId="77777777" w:rsidTr="003A4DD9">
        <w:trPr>
          <w:trHeight w:val="277"/>
        </w:trPr>
        <w:tc>
          <w:tcPr>
            <w:tcW w:w="627" w:type="dxa"/>
            <w:tcBorders>
              <w:top w:val="nil"/>
              <w:left w:val="single" w:sz="8" w:space="0" w:color="auto"/>
              <w:bottom w:val="single" w:sz="8" w:space="0" w:color="auto"/>
              <w:right w:val="single" w:sz="8" w:space="0" w:color="auto"/>
            </w:tcBorders>
            <w:vAlign w:val="bottom"/>
          </w:tcPr>
          <w:p w14:paraId="69822D2D" w14:textId="77777777" w:rsidR="005F1C92" w:rsidRPr="000325C0" w:rsidRDefault="005F1C92" w:rsidP="003A4DD9">
            <w:pPr>
              <w:widowControl w:val="0"/>
              <w:autoSpaceDE w:val="0"/>
              <w:autoSpaceDN w:val="0"/>
              <w:adjustRightInd w:val="0"/>
              <w:spacing w:after="0" w:line="258" w:lineRule="exact"/>
              <w:jc w:val="center"/>
              <w:rPr>
                <w:rFonts w:cs="Times New Roman"/>
              </w:rPr>
            </w:pPr>
            <w:r w:rsidRPr="000325C0">
              <w:rPr>
                <w:rFonts w:cs="Times New Roman"/>
                <w:w w:val="99"/>
              </w:rPr>
              <w:t>1.</w:t>
            </w:r>
          </w:p>
        </w:tc>
        <w:tc>
          <w:tcPr>
            <w:tcW w:w="1358" w:type="dxa"/>
            <w:tcBorders>
              <w:top w:val="nil"/>
              <w:left w:val="nil"/>
              <w:bottom w:val="single" w:sz="8" w:space="0" w:color="auto"/>
              <w:right w:val="single" w:sz="8" w:space="0" w:color="auto"/>
            </w:tcBorders>
            <w:vAlign w:val="bottom"/>
          </w:tcPr>
          <w:p w14:paraId="420BFFCC" w14:textId="77777777" w:rsidR="005F1C92" w:rsidRPr="000325C0" w:rsidRDefault="005F1C92" w:rsidP="003A4DD9">
            <w:pPr>
              <w:widowControl w:val="0"/>
              <w:autoSpaceDE w:val="0"/>
              <w:autoSpaceDN w:val="0"/>
              <w:adjustRightInd w:val="0"/>
              <w:spacing w:after="0" w:line="258" w:lineRule="exact"/>
              <w:jc w:val="center"/>
              <w:rPr>
                <w:rFonts w:cs="Times New Roman"/>
              </w:rPr>
            </w:pPr>
            <w:r w:rsidRPr="000325C0">
              <w:rPr>
                <w:rFonts w:cs="Times New Roman"/>
                <w:w w:val="99"/>
              </w:rPr>
              <w:t>I</w:t>
            </w:r>
          </w:p>
        </w:tc>
        <w:tc>
          <w:tcPr>
            <w:tcW w:w="1134" w:type="dxa"/>
            <w:tcBorders>
              <w:top w:val="nil"/>
              <w:left w:val="nil"/>
              <w:bottom w:val="single" w:sz="8" w:space="0" w:color="auto"/>
              <w:right w:val="single" w:sz="8" w:space="0" w:color="auto"/>
            </w:tcBorders>
            <w:vAlign w:val="bottom"/>
          </w:tcPr>
          <w:p w14:paraId="616116E4" w14:textId="77777777" w:rsidR="005F1C92" w:rsidRPr="000325C0" w:rsidRDefault="005F1C92" w:rsidP="003A4DD9">
            <w:pPr>
              <w:widowControl w:val="0"/>
              <w:autoSpaceDE w:val="0"/>
              <w:autoSpaceDN w:val="0"/>
              <w:adjustRightInd w:val="0"/>
              <w:spacing w:after="0" w:line="258" w:lineRule="exact"/>
              <w:jc w:val="center"/>
              <w:rPr>
                <w:rFonts w:cs="Times New Roman"/>
              </w:rPr>
            </w:pPr>
            <w:r w:rsidRPr="000325C0">
              <w:rPr>
                <w:rFonts w:cs="Times New Roman"/>
                <w:w w:val="99"/>
              </w:rPr>
              <w:t xml:space="preserve"> </w:t>
            </w:r>
          </w:p>
        </w:tc>
        <w:tc>
          <w:tcPr>
            <w:tcW w:w="2126" w:type="dxa"/>
            <w:tcBorders>
              <w:top w:val="nil"/>
              <w:left w:val="nil"/>
              <w:bottom w:val="single" w:sz="8" w:space="0" w:color="auto"/>
              <w:right w:val="single" w:sz="8" w:space="0" w:color="auto"/>
            </w:tcBorders>
            <w:vAlign w:val="bottom"/>
          </w:tcPr>
          <w:p w14:paraId="64B8043D" w14:textId="77777777" w:rsidR="005F1C92" w:rsidRPr="000325C0" w:rsidRDefault="005F1C92" w:rsidP="003A4DD9">
            <w:pPr>
              <w:widowControl w:val="0"/>
              <w:autoSpaceDE w:val="0"/>
              <w:autoSpaceDN w:val="0"/>
              <w:adjustRightInd w:val="0"/>
              <w:spacing w:after="0" w:line="258" w:lineRule="exact"/>
              <w:ind w:left="100"/>
              <w:rPr>
                <w:rFonts w:cs="Times New Roman"/>
              </w:rPr>
            </w:pPr>
          </w:p>
        </w:tc>
        <w:tc>
          <w:tcPr>
            <w:tcW w:w="2248" w:type="dxa"/>
            <w:tcBorders>
              <w:top w:val="nil"/>
              <w:left w:val="nil"/>
              <w:bottom w:val="single" w:sz="8" w:space="0" w:color="auto"/>
              <w:right w:val="single" w:sz="8" w:space="0" w:color="auto"/>
            </w:tcBorders>
            <w:vAlign w:val="bottom"/>
          </w:tcPr>
          <w:p w14:paraId="02878915" w14:textId="77777777" w:rsidR="005F1C92" w:rsidRPr="000325C0" w:rsidRDefault="005F1C92" w:rsidP="003A4DD9">
            <w:pPr>
              <w:widowControl w:val="0"/>
              <w:autoSpaceDE w:val="0"/>
              <w:autoSpaceDN w:val="0"/>
              <w:adjustRightInd w:val="0"/>
              <w:spacing w:after="0" w:line="258" w:lineRule="exact"/>
              <w:ind w:right="280"/>
              <w:jc w:val="right"/>
              <w:rPr>
                <w:rFonts w:cs="Times New Roman"/>
              </w:rPr>
            </w:pPr>
          </w:p>
        </w:tc>
        <w:tc>
          <w:tcPr>
            <w:tcW w:w="2146" w:type="dxa"/>
            <w:tcBorders>
              <w:top w:val="nil"/>
              <w:left w:val="nil"/>
              <w:bottom w:val="single" w:sz="8" w:space="0" w:color="auto"/>
              <w:right w:val="single" w:sz="8" w:space="0" w:color="auto"/>
            </w:tcBorders>
          </w:tcPr>
          <w:p w14:paraId="24A293D7" w14:textId="77777777" w:rsidR="005F1C92" w:rsidRPr="000325C0" w:rsidRDefault="005F1C92" w:rsidP="003A4DD9">
            <w:pPr>
              <w:widowControl w:val="0"/>
              <w:autoSpaceDE w:val="0"/>
              <w:autoSpaceDN w:val="0"/>
              <w:adjustRightInd w:val="0"/>
              <w:spacing w:after="0" w:line="258" w:lineRule="exact"/>
              <w:ind w:right="280"/>
              <w:jc w:val="right"/>
              <w:rPr>
                <w:rFonts w:cs="Times New Roman"/>
              </w:rPr>
            </w:pPr>
          </w:p>
        </w:tc>
      </w:tr>
      <w:tr w:rsidR="005F1C92" w:rsidRPr="000325C0" w14:paraId="01043906" w14:textId="77777777" w:rsidTr="003A4DD9">
        <w:trPr>
          <w:trHeight w:val="280"/>
        </w:trPr>
        <w:tc>
          <w:tcPr>
            <w:tcW w:w="627" w:type="dxa"/>
            <w:tcBorders>
              <w:top w:val="nil"/>
              <w:left w:val="single" w:sz="8" w:space="0" w:color="auto"/>
              <w:bottom w:val="single" w:sz="8" w:space="0" w:color="auto"/>
              <w:right w:val="single" w:sz="8" w:space="0" w:color="auto"/>
            </w:tcBorders>
            <w:vAlign w:val="bottom"/>
          </w:tcPr>
          <w:p w14:paraId="21B30B0F" w14:textId="77777777" w:rsidR="005F1C92" w:rsidRPr="000325C0" w:rsidRDefault="005F1C92" w:rsidP="003A4DD9">
            <w:pPr>
              <w:widowControl w:val="0"/>
              <w:autoSpaceDE w:val="0"/>
              <w:autoSpaceDN w:val="0"/>
              <w:adjustRightInd w:val="0"/>
              <w:spacing w:after="0" w:line="260" w:lineRule="exact"/>
              <w:jc w:val="center"/>
              <w:rPr>
                <w:rFonts w:cs="Times New Roman"/>
              </w:rPr>
            </w:pPr>
            <w:r w:rsidRPr="000325C0">
              <w:rPr>
                <w:rFonts w:cs="Times New Roman"/>
                <w:w w:val="99"/>
              </w:rPr>
              <w:t>2.</w:t>
            </w:r>
          </w:p>
        </w:tc>
        <w:tc>
          <w:tcPr>
            <w:tcW w:w="1358" w:type="dxa"/>
            <w:tcBorders>
              <w:top w:val="nil"/>
              <w:left w:val="nil"/>
              <w:bottom w:val="single" w:sz="8" w:space="0" w:color="auto"/>
              <w:right w:val="single" w:sz="8" w:space="0" w:color="auto"/>
            </w:tcBorders>
            <w:vAlign w:val="bottom"/>
          </w:tcPr>
          <w:p w14:paraId="6CBBF6A5" w14:textId="77777777" w:rsidR="005F1C92" w:rsidRPr="000325C0" w:rsidRDefault="005F1C92" w:rsidP="003A4DD9">
            <w:pPr>
              <w:widowControl w:val="0"/>
              <w:autoSpaceDE w:val="0"/>
              <w:autoSpaceDN w:val="0"/>
              <w:adjustRightInd w:val="0"/>
              <w:spacing w:after="0" w:line="260" w:lineRule="exact"/>
              <w:jc w:val="center"/>
              <w:rPr>
                <w:rFonts w:cs="Times New Roman"/>
              </w:rPr>
            </w:pPr>
            <w:r w:rsidRPr="000325C0">
              <w:rPr>
                <w:rFonts w:cs="Times New Roman"/>
                <w:w w:val="99"/>
              </w:rPr>
              <w:t>II</w:t>
            </w:r>
          </w:p>
        </w:tc>
        <w:tc>
          <w:tcPr>
            <w:tcW w:w="1134" w:type="dxa"/>
            <w:tcBorders>
              <w:top w:val="nil"/>
              <w:left w:val="nil"/>
              <w:bottom w:val="single" w:sz="8" w:space="0" w:color="auto"/>
              <w:right w:val="single" w:sz="8" w:space="0" w:color="auto"/>
            </w:tcBorders>
            <w:vAlign w:val="bottom"/>
          </w:tcPr>
          <w:p w14:paraId="01F1FAA0" w14:textId="77777777" w:rsidR="005F1C92" w:rsidRPr="000325C0" w:rsidRDefault="005F1C92" w:rsidP="003A4DD9">
            <w:pPr>
              <w:widowControl w:val="0"/>
              <w:autoSpaceDE w:val="0"/>
              <w:autoSpaceDN w:val="0"/>
              <w:adjustRightInd w:val="0"/>
              <w:spacing w:after="0" w:line="260" w:lineRule="exact"/>
              <w:jc w:val="center"/>
              <w:rPr>
                <w:rFonts w:cs="Times New Roman"/>
              </w:rPr>
            </w:pPr>
          </w:p>
        </w:tc>
        <w:tc>
          <w:tcPr>
            <w:tcW w:w="2126" w:type="dxa"/>
            <w:tcBorders>
              <w:top w:val="nil"/>
              <w:left w:val="nil"/>
              <w:bottom w:val="single" w:sz="8" w:space="0" w:color="auto"/>
              <w:right w:val="single" w:sz="8" w:space="0" w:color="auto"/>
            </w:tcBorders>
            <w:vAlign w:val="bottom"/>
          </w:tcPr>
          <w:p w14:paraId="3B288825" w14:textId="77777777" w:rsidR="005F1C92" w:rsidRPr="000325C0" w:rsidRDefault="005F1C92" w:rsidP="003A4DD9">
            <w:pPr>
              <w:widowControl w:val="0"/>
              <w:autoSpaceDE w:val="0"/>
              <w:autoSpaceDN w:val="0"/>
              <w:adjustRightInd w:val="0"/>
              <w:spacing w:after="0" w:line="260" w:lineRule="exact"/>
              <w:ind w:left="100"/>
              <w:rPr>
                <w:rFonts w:cs="Times New Roman"/>
              </w:rPr>
            </w:pPr>
          </w:p>
        </w:tc>
        <w:tc>
          <w:tcPr>
            <w:tcW w:w="2248" w:type="dxa"/>
            <w:tcBorders>
              <w:top w:val="nil"/>
              <w:left w:val="nil"/>
              <w:bottom w:val="single" w:sz="8" w:space="0" w:color="auto"/>
              <w:right w:val="single" w:sz="8" w:space="0" w:color="auto"/>
            </w:tcBorders>
            <w:vAlign w:val="bottom"/>
          </w:tcPr>
          <w:p w14:paraId="1CFBB9E1" w14:textId="77777777" w:rsidR="005F1C92" w:rsidRPr="000325C0" w:rsidRDefault="005F1C92" w:rsidP="003A4DD9">
            <w:pPr>
              <w:widowControl w:val="0"/>
              <w:autoSpaceDE w:val="0"/>
              <w:autoSpaceDN w:val="0"/>
              <w:adjustRightInd w:val="0"/>
              <w:spacing w:after="0" w:line="260" w:lineRule="exact"/>
              <w:ind w:right="280"/>
              <w:jc w:val="right"/>
              <w:rPr>
                <w:rFonts w:cs="Times New Roman"/>
              </w:rPr>
            </w:pPr>
          </w:p>
        </w:tc>
        <w:tc>
          <w:tcPr>
            <w:tcW w:w="2146" w:type="dxa"/>
            <w:tcBorders>
              <w:top w:val="nil"/>
              <w:left w:val="nil"/>
              <w:bottom w:val="single" w:sz="8" w:space="0" w:color="auto"/>
              <w:right w:val="single" w:sz="8" w:space="0" w:color="auto"/>
            </w:tcBorders>
          </w:tcPr>
          <w:p w14:paraId="0016AD55" w14:textId="77777777" w:rsidR="005F1C92" w:rsidRPr="000325C0" w:rsidRDefault="005F1C92" w:rsidP="003A4DD9">
            <w:pPr>
              <w:widowControl w:val="0"/>
              <w:autoSpaceDE w:val="0"/>
              <w:autoSpaceDN w:val="0"/>
              <w:adjustRightInd w:val="0"/>
              <w:spacing w:after="0" w:line="260" w:lineRule="exact"/>
              <w:ind w:right="280"/>
              <w:jc w:val="right"/>
              <w:rPr>
                <w:rFonts w:cs="Times New Roman"/>
              </w:rPr>
            </w:pPr>
          </w:p>
        </w:tc>
      </w:tr>
      <w:tr w:rsidR="005F1C92" w:rsidRPr="000325C0" w14:paraId="0943183F" w14:textId="77777777" w:rsidTr="003A4DD9">
        <w:trPr>
          <w:trHeight w:val="280"/>
        </w:trPr>
        <w:tc>
          <w:tcPr>
            <w:tcW w:w="627" w:type="dxa"/>
            <w:tcBorders>
              <w:top w:val="nil"/>
              <w:left w:val="single" w:sz="8" w:space="0" w:color="auto"/>
              <w:bottom w:val="single" w:sz="8" w:space="0" w:color="auto"/>
              <w:right w:val="single" w:sz="8" w:space="0" w:color="auto"/>
            </w:tcBorders>
            <w:vAlign w:val="bottom"/>
          </w:tcPr>
          <w:p w14:paraId="1A0C55ED" w14:textId="77777777" w:rsidR="005F1C92" w:rsidRPr="000325C0" w:rsidRDefault="005F1C92" w:rsidP="003A4DD9">
            <w:pPr>
              <w:widowControl w:val="0"/>
              <w:autoSpaceDE w:val="0"/>
              <w:autoSpaceDN w:val="0"/>
              <w:adjustRightInd w:val="0"/>
              <w:spacing w:after="0" w:line="260" w:lineRule="exact"/>
              <w:jc w:val="center"/>
              <w:rPr>
                <w:rFonts w:cs="Times New Roman"/>
              </w:rPr>
            </w:pPr>
            <w:r w:rsidRPr="000325C0">
              <w:rPr>
                <w:rFonts w:cs="Times New Roman"/>
                <w:w w:val="99"/>
              </w:rPr>
              <w:t>3.</w:t>
            </w:r>
          </w:p>
        </w:tc>
        <w:tc>
          <w:tcPr>
            <w:tcW w:w="1358" w:type="dxa"/>
            <w:tcBorders>
              <w:top w:val="nil"/>
              <w:left w:val="nil"/>
              <w:bottom w:val="single" w:sz="8" w:space="0" w:color="auto"/>
              <w:right w:val="single" w:sz="8" w:space="0" w:color="auto"/>
            </w:tcBorders>
            <w:vAlign w:val="bottom"/>
          </w:tcPr>
          <w:p w14:paraId="664935D0" w14:textId="77777777" w:rsidR="005F1C92" w:rsidRPr="000325C0" w:rsidRDefault="005F1C92" w:rsidP="003A4DD9">
            <w:pPr>
              <w:widowControl w:val="0"/>
              <w:autoSpaceDE w:val="0"/>
              <w:autoSpaceDN w:val="0"/>
              <w:adjustRightInd w:val="0"/>
              <w:spacing w:after="0" w:line="260" w:lineRule="exact"/>
              <w:jc w:val="center"/>
              <w:rPr>
                <w:rFonts w:cs="Times New Roman"/>
              </w:rPr>
            </w:pPr>
            <w:r w:rsidRPr="000325C0">
              <w:rPr>
                <w:rFonts w:cs="Times New Roman"/>
                <w:w w:val="99"/>
              </w:rPr>
              <w:t>III</w:t>
            </w:r>
          </w:p>
        </w:tc>
        <w:tc>
          <w:tcPr>
            <w:tcW w:w="1134" w:type="dxa"/>
            <w:tcBorders>
              <w:top w:val="nil"/>
              <w:left w:val="nil"/>
              <w:bottom w:val="single" w:sz="8" w:space="0" w:color="auto"/>
              <w:right w:val="single" w:sz="8" w:space="0" w:color="auto"/>
            </w:tcBorders>
            <w:vAlign w:val="bottom"/>
          </w:tcPr>
          <w:p w14:paraId="21A24B1B" w14:textId="77777777" w:rsidR="005F1C92" w:rsidRPr="000325C0" w:rsidRDefault="005F1C92" w:rsidP="003A4DD9">
            <w:pPr>
              <w:widowControl w:val="0"/>
              <w:autoSpaceDE w:val="0"/>
              <w:autoSpaceDN w:val="0"/>
              <w:adjustRightInd w:val="0"/>
              <w:spacing w:after="0" w:line="260" w:lineRule="exact"/>
              <w:jc w:val="center"/>
              <w:rPr>
                <w:rFonts w:cs="Times New Roman"/>
              </w:rPr>
            </w:pPr>
          </w:p>
        </w:tc>
        <w:tc>
          <w:tcPr>
            <w:tcW w:w="2126" w:type="dxa"/>
            <w:tcBorders>
              <w:top w:val="nil"/>
              <w:left w:val="nil"/>
              <w:bottom w:val="single" w:sz="8" w:space="0" w:color="auto"/>
              <w:right w:val="single" w:sz="8" w:space="0" w:color="auto"/>
            </w:tcBorders>
            <w:vAlign w:val="bottom"/>
          </w:tcPr>
          <w:p w14:paraId="6A280EFE" w14:textId="77777777" w:rsidR="005F1C92" w:rsidRPr="000325C0" w:rsidRDefault="005F1C92" w:rsidP="003A4DD9">
            <w:pPr>
              <w:widowControl w:val="0"/>
              <w:autoSpaceDE w:val="0"/>
              <w:autoSpaceDN w:val="0"/>
              <w:adjustRightInd w:val="0"/>
              <w:spacing w:after="0" w:line="260" w:lineRule="exact"/>
              <w:ind w:left="100"/>
              <w:rPr>
                <w:rFonts w:cs="Times New Roman"/>
              </w:rPr>
            </w:pPr>
          </w:p>
        </w:tc>
        <w:tc>
          <w:tcPr>
            <w:tcW w:w="2248" w:type="dxa"/>
            <w:tcBorders>
              <w:top w:val="nil"/>
              <w:left w:val="nil"/>
              <w:bottom w:val="single" w:sz="8" w:space="0" w:color="auto"/>
              <w:right w:val="single" w:sz="8" w:space="0" w:color="auto"/>
            </w:tcBorders>
            <w:vAlign w:val="bottom"/>
          </w:tcPr>
          <w:p w14:paraId="1DD40B5B" w14:textId="77777777" w:rsidR="005F1C92" w:rsidRPr="000325C0" w:rsidRDefault="005F1C92" w:rsidP="003A4DD9">
            <w:pPr>
              <w:widowControl w:val="0"/>
              <w:autoSpaceDE w:val="0"/>
              <w:autoSpaceDN w:val="0"/>
              <w:adjustRightInd w:val="0"/>
              <w:spacing w:after="0" w:line="260" w:lineRule="exact"/>
              <w:ind w:right="280"/>
              <w:jc w:val="right"/>
              <w:rPr>
                <w:rFonts w:cs="Times New Roman"/>
              </w:rPr>
            </w:pPr>
          </w:p>
        </w:tc>
        <w:tc>
          <w:tcPr>
            <w:tcW w:w="2146" w:type="dxa"/>
            <w:tcBorders>
              <w:top w:val="nil"/>
              <w:left w:val="nil"/>
              <w:bottom w:val="single" w:sz="8" w:space="0" w:color="auto"/>
              <w:right w:val="single" w:sz="8" w:space="0" w:color="auto"/>
            </w:tcBorders>
          </w:tcPr>
          <w:p w14:paraId="6AC456CE" w14:textId="77777777" w:rsidR="005F1C92" w:rsidRPr="000325C0" w:rsidRDefault="005F1C92" w:rsidP="003A4DD9">
            <w:pPr>
              <w:widowControl w:val="0"/>
              <w:autoSpaceDE w:val="0"/>
              <w:autoSpaceDN w:val="0"/>
              <w:adjustRightInd w:val="0"/>
              <w:spacing w:after="0" w:line="260" w:lineRule="exact"/>
              <w:ind w:right="280"/>
              <w:jc w:val="right"/>
              <w:rPr>
                <w:rFonts w:cs="Times New Roman"/>
              </w:rPr>
            </w:pPr>
          </w:p>
        </w:tc>
      </w:tr>
      <w:tr w:rsidR="005F1C92" w:rsidRPr="000325C0" w14:paraId="27659323" w14:textId="77777777" w:rsidTr="003A4DD9">
        <w:trPr>
          <w:trHeight w:val="280"/>
        </w:trPr>
        <w:tc>
          <w:tcPr>
            <w:tcW w:w="627" w:type="dxa"/>
            <w:tcBorders>
              <w:top w:val="nil"/>
              <w:left w:val="single" w:sz="8" w:space="0" w:color="auto"/>
              <w:bottom w:val="single" w:sz="8" w:space="0" w:color="auto"/>
              <w:right w:val="single" w:sz="8" w:space="0" w:color="auto"/>
            </w:tcBorders>
            <w:vAlign w:val="bottom"/>
          </w:tcPr>
          <w:p w14:paraId="6E05E2A7" w14:textId="77777777" w:rsidR="005F1C92" w:rsidRPr="000325C0" w:rsidRDefault="005F1C92" w:rsidP="003A4DD9">
            <w:pPr>
              <w:widowControl w:val="0"/>
              <w:autoSpaceDE w:val="0"/>
              <w:autoSpaceDN w:val="0"/>
              <w:adjustRightInd w:val="0"/>
              <w:spacing w:after="0" w:line="260" w:lineRule="exact"/>
              <w:jc w:val="center"/>
              <w:rPr>
                <w:rFonts w:cs="Times New Roman"/>
              </w:rPr>
            </w:pPr>
            <w:r w:rsidRPr="000325C0">
              <w:rPr>
                <w:rFonts w:cs="Times New Roman"/>
                <w:w w:val="99"/>
              </w:rPr>
              <w:t>4.</w:t>
            </w:r>
          </w:p>
        </w:tc>
        <w:tc>
          <w:tcPr>
            <w:tcW w:w="1358" w:type="dxa"/>
            <w:tcBorders>
              <w:top w:val="nil"/>
              <w:left w:val="nil"/>
              <w:bottom w:val="single" w:sz="8" w:space="0" w:color="auto"/>
              <w:right w:val="single" w:sz="8" w:space="0" w:color="auto"/>
            </w:tcBorders>
            <w:vAlign w:val="bottom"/>
          </w:tcPr>
          <w:p w14:paraId="72D52297" w14:textId="77777777" w:rsidR="005F1C92" w:rsidRPr="000325C0" w:rsidRDefault="005F1C92" w:rsidP="003A4DD9">
            <w:pPr>
              <w:widowControl w:val="0"/>
              <w:autoSpaceDE w:val="0"/>
              <w:autoSpaceDN w:val="0"/>
              <w:adjustRightInd w:val="0"/>
              <w:spacing w:after="0" w:line="260" w:lineRule="exact"/>
              <w:jc w:val="center"/>
              <w:rPr>
                <w:rFonts w:cs="Times New Roman"/>
              </w:rPr>
            </w:pPr>
            <w:r w:rsidRPr="000325C0">
              <w:rPr>
                <w:rFonts w:cs="Times New Roman"/>
                <w:w w:val="94"/>
              </w:rPr>
              <w:t>IV</w:t>
            </w:r>
          </w:p>
        </w:tc>
        <w:tc>
          <w:tcPr>
            <w:tcW w:w="1134" w:type="dxa"/>
            <w:tcBorders>
              <w:top w:val="nil"/>
              <w:left w:val="nil"/>
              <w:bottom w:val="single" w:sz="8" w:space="0" w:color="auto"/>
              <w:right w:val="single" w:sz="8" w:space="0" w:color="auto"/>
            </w:tcBorders>
            <w:vAlign w:val="bottom"/>
          </w:tcPr>
          <w:p w14:paraId="759CF9DB" w14:textId="77777777" w:rsidR="005F1C92" w:rsidRPr="000325C0" w:rsidRDefault="005F1C92" w:rsidP="003A4DD9">
            <w:pPr>
              <w:widowControl w:val="0"/>
              <w:autoSpaceDE w:val="0"/>
              <w:autoSpaceDN w:val="0"/>
              <w:adjustRightInd w:val="0"/>
              <w:spacing w:after="0" w:line="260" w:lineRule="exact"/>
              <w:jc w:val="center"/>
              <w:rPr>
                <w:rFonts w:cs="Times New Roman"/>
              </w:rPr>
            </w:pPr>
          </w:p>
        </w:tc>
        <w:tc>
          <w:tcPr>
            <w:tcW w:w="2126" w:type="dxa"/>
            <w:tcBorders>
              <w:top w:val="nil"/>
              <w:left w:val="nil"/>
              <w:bottom w:val="single" w:sz="8" w:space="0" w:color="auto"/>
              <w:right w:val="single" w:sz="8" w:space="0" w:color="auto"/>
            </w:tcBorders>
            <w:vAlign w:val="bottom"/>
          </w:tcPr>
          <w:p w14:paraId="222A4244" w14:textId="77777777" w:rsidR="005F1C92" w:rsidRPr="000325C0" w:rsidRDefault="005F1C92" w:rsidP="003A4DD9">
            <w:pPr>
              <w:widowControl w:val="0"/>
              <w:autoSpaceDE w:val="0"/>
              <w:autoSpaceDN w:val="0"/>
              <w:adjustRightInd w:val="0"/>
              <w:spacing w:after="0" w:line="260" w:lineRule="exact"/>
              <w:ind w:left="100"/>
              <w:rPr>
                <w:rFonts w:cs="Times New Roman"/>
              </w:rPr>
            </w:pPr>
          </w:p>
        </w:tc>
        <w:tc>
          <w:tcPr>
            <w:tcW w:w="2248" w:type="dxa"/>
            <w:tcBorders>
              <w:top w:val="nil"/>
              <w:left w:val="nil"/>
              <w:bottom w:val="single" w:sz="8" w:space="0" w:color="auto"/>
              <w:right w:val="single" w:sz="8" w:space="0" w:color="auto"/>
            </w:tcBorders>
            <w:vAlign w:val="bottom"/>
          </w:tcPr>
          <w:p w14:paraId="4A3D0059" w14:textId="77777777" w:rsidR="005F1C92" w:rsidRPr="000325C0" w:rsidRDefault="005F1C92" w:rsidP="003A4DD9">
            <w:pPr>
              <w:widowControl w:val="0"/>
              <w:autoSpaceDE w:val="0"/>
              <w:autoSpaceDN w:val="0"/>
              <w:adjustRightInd w:val="0"/>
              <w:spacing w:after="0" w:line="260" w:lineRule="exact"/>
              <w:ind w:right="280"/>
              <w:jc w:val="right"/>
              <w:rPr>
                <w:rFonts w:cs="Times New Roman"/>
              </w:rPr>
            </w:pPr>
          </w:p>
        </w:tc>
        <w:tc>
          <w:tcPr>
            <w:tcW w:w="2146" w:type="dxa"/>
            <w:tcBorders>
              <w:top w:val="nil"/>
              <w:left w:val="nil"/>
              <w:bottom w:val="single" w:sz="8" w:space="0" w:color="auto"/>
              <w:right w:val="single" w:sz="8" w:space="0" w:color="auto"/>
            </w:tcBorders>
          </w:tcPr>
          <w:p w14:paraId="2143216A" w14:textId="77777777" w:rsidR="005F1C92" w:rsidRPr="000325C0" w:rsidRDefault="005F1C92" w:rsidP="003A4DD9">
            <w:pPr>
              <w:widowControl w:val="0"/>
              <w:autoSpaceDE w:val="0"/>
              <w:autoSpaceDN w:val="0"/>
              <w:adjustRightInd w:val="0"/>
              <w:spacing w:after="0" w:line="260" w:lineRule="exact"/>
              <w:ind w:right="280"/>
              <w:jc w:val="right"/>
              <w:rPr>
                <w:rFonts w:cs="Times New Roman"/>
              </w:rPr>
            </w:pPr>
          </w:p>
        </w:tc>
      </w:tr>
    </w:tbl>
    <w:p w14:paraId="7ECA5EF5" w14:textId="77777777" w:rsidR="005F1C92" w:rsidRPr="000325C0" w:rsidRDefault="005F1C92" w:rsidP="005F1C92">
      <w:pPr>
        <w:widowControl w:val="0"/>
        <w:autoSpaceDE w:val="0"/>
        <w:autoSpaceDN w:val="0"/>
        <w:adjustRightInd w:val="0"/>
        <w:spacing w:after="0" w:line="200" w:lineRule="exact"/>
        <w:rPr>
          <w:rFonts w:cs="Times New Roman"/>
        </w:rPr>
      </w:pPr>
    </w:p>
    <w:p w14:paraId="34A9D484" w14:textId="77777777" w:rsidR="005F1C92" w:rsidRPr="000325C0" w:rsidRDefault="005F1C92" w:rsidP="005F1C92">
      <w:pPr>
        <w:widowControl w:val="0"/>
        <w:autoSpaceDE w:val="0"/>
        <w:autoSpaceDN w:val="0"/>
        <w:adjustRightInd w:val="0"/>
        <w:spacing w:after="0" w:line="200" w:lineRule="exact"/>
        <w:rPr>
          <w:rFonts w:cs="Times New Roman"/>
        </w:rPr>
      </w:pPr>
    </w:p>
    <w:p w14:paraId="724A9B00" w14:textId="77777777" w:rsidR="005F1C92" w:rsidRPr="000325C0" w:rsidRDefault="005F1C92" w:rsidP="005F1C92">
      <w:pPr>
        <w:widowControl w:val="0"/>
        <w:autoSpaceDE w:val="0"/>
        <w:autoSpaceDN w:val="0"/>
        <w:adjustRightInd w:val="0"/>
        <w:spacing w:after="0" w:line="200" w:lineRule="exact"/>
        <w:rPr>
          <w:rFonts w:cs="Times New Roman"/>
        </w:rPr>
      </w:pPr>
    </w:p>
    <w:p w14:paraId="3329410B" w14:textId="77777777" w:rsidR="005F1C92" w:rsidRPr="000325C0" w:rsidRDefault="005F1C92" w:rsidP="005F1C92">
      <w:pPr>
        <w:widowControl w:val="0"/>
        <w:autoSpaceDE w:val="0"/>
        <w:autoSpaceDN w:val="0"/>
        <w:adjustRightInd w:val="0"/>
        <w:spacing w:after="0" w:line="200" w:lineRule="exact"/>
        <w:rPr>
          <w:rFonts w:cs="Times New Roman"/>
        </w:rPr>
      </w:pPr>
    </w:p>
    <w:p w14:paraId="50B10827" w14:textId="77777777" w:rsidR="005F1C92" w:rsidRPr="000325C0" w:rsidRDefault="005F1C92" w:rsidP="005F1C92">
      <w:pPr>
        <w:widowControl w:val="0"/>
        <w:autoSpaceDE w:val="0"/>
        <w:autoSpaceDN w:val="0"/>
        <w:adjustRightInd w:val="0"/>
        <w:spacing w:after="0" w:line="200" w:lineRule="exact"/>
        <w:rPr>
          <w:rFonts w:cs="Times New Roman"/>
        </w:rPr>
      </w:pPr>
    </w:p>
    <w:p w14:paraId="3292B31C" w14:textId="77777777" w:rsidR="005F1C92" w:rsidRPr="000325C0" w:rsidRDefault="005F1C92">
      <w:pPr>
        <w:widowControl w:val="0"/>
        <w:numPr>
          <w:ilvl w:val="0"/>
          <w:numId w:val="10"/>
        </w:numPr>
        <w:autoSpaceDE w:val="0"/>
        <w:autoSpaceDN w:val="0"/>
        <w:adjustRightInd w:val="0"/>
        <w:spacing w:after="0" w:line="200" w:lineRule="exact"/>
        <w:rPr>
          <w:rFonts w:cs="Times New Roman"/>
        </w:rPr>
      </w:pPr>
      <w:r w:rsidRPr="000325C0">
        <w:rPr>
          <w:rFonts w:cs="Times New Roman"/>
        </w:rPr>
        <w:t>KELOMPOK DISKUSI</w:t>
      </w:r>
    </w:p>
    <w:p w14:paraId="40EE0513" w14:textId="77777777" w:rsidR="005F1C92" w:rsidRPr="000325C0" w:rsidRDefault="005F1C92" w:rsidP="005F1C92">
      <w:pPr>
        <w:widowControl w:val="0"/>
        <w:autoSpaceDE w:val="0"/>
        <w:autoSpaceDN w:val="0"/>
        <w:adjustRightInd w:val="0"/>
        <w:spacing w:after="0" w:line="200" w:lineRule="exact"/>
        <w:rPr>
          <w:rFonts w:cs="Times New Roman"/>
        </w:rPr>
      </w:pPr>
    </w:p>
    <w:p w14:paraId="064583D2" w14:textId="77777777" w:rsidR="005F1C92" w:rsidRPr="000325C0" w:rsidRDefault="005F1C92" w:rsidP="005F1C92">
      <w:pPr>
        <w:widowControl w:val="0"/>
        <w:autoSpaceDE w:val="0"/>
        <w:autoSpaceDN w:val="0"/>
        <w:adjustRightInd w:val="0"/>
        <w:spacing w:after="0" w:line="200" w:lineRule="exact"/>
        <w:rPr>
          <w:rFonts w:cs="Times New Roman"/>
        </w:rPr>
      </w:pPr>
    </w:p>
    <w:p w14:paraId="33DEC191" w14:textId="77777777" w:rsidR="005F1C92" w:rsidRPr="000325C0" w:rsidRDefault="005F1C92" w:rsidP="005F1C92">
      <w:pPr>
        <w:widowControl w:val="0"/>
        <w:autoSpaceDE w:val="0"/>
        <w:autoSpaceDN w:val="0"/>
        <w:adjustRightInd w:val="0"/>
        <w:spacing w:after="0" w:line="239" w:lineRule="auto"/>
        <w:ind w:left="4395" w:hanging="567"/>
        <w:rPr>
          <w:rFonts w:cs="Times New Roman"/>
        </w:rPr>
      </w:pPr>
      <w:bookmarkStart w:id="2" w:name="page28"/>
      <w:bookmarkEnd w:id="2"/>
      <w:r w:rsidRPr="000325C0">
        <w:rPr>
          <w:rFonts w:cs="Times New Roman"/>
          <w:b/>
          <w:bCs/>
        </w:rPr>
        <w:t>KELOMPOK DISKUSI</w:t>
      </w:r>
    </w:p>
    <w:p w14:paraId="03B4ACF3" w14:textId="77777777" w:rsidR="005F1C92" w:rsidRPr="000325C0" w:rsidRDefault="005F1C92" w:rsidP="005F1C92">
      <w:pPr>
        <w:widowControl w:val="0"/>
        <w:autoSpaceDE w:val="0"/>
        <w:autoSpaceDN w:val="0"/>
        <w:adjustRightInd w:val="0"/>
        <w:spacing w:after="0" w:line="200" w:lineRule="exact"/>
        <w:rPr>
          <w:rFonts w:cs="Times New Roman"/>
        </w:rPr>
      </w:pPr>
    </w:p>
    <w:p w14:paraId="455B8E84" w14:textId="77777777" w:rsidR="005F1C92" w:rsidRPr="000325C0" w:rsidRDefault="005F1C92" w:rsidP="005F1C92">
      <w:pPr>
        <w:widowControl w:val="0"/>
        <w:autoSpaceDE w:val="0"/>
        <w:autoSpaceDN w:val="0"/>
        <w:adjustRightInd w:val="0"/>
        <w:spacing w:after="0" w:line="200" w:lineRule="exact"/>
        <w:rPr>
          <w:rFonts w:cs="Times New Roman"/>
        </w:rPr>
      </w:pPr>
    </w:p>
    <w:p w14:paraId="6477262F" w14:textId="77777777" w:rsidR="005F1C92" w:rsidRPr="000325C0" w:rsidRDefault="005F1C92" w:rsidP="005F1C92">
      <w:pPr>
        <w:widowControl w:val="0"/>
        <w:autoSpaceDE w:val="0"/>
        <w:autoSpaceDN w:val="0"/>
        <w:adjustRightInd w:val="0"/>
        <w:spacing w:after="0" w:line="227" w:lineRule="exact"/>
        <w:rPr>
          <w:rFonts w:cs="Times New Roman"/>
        </w:rPr>
      </w:pPr>
    </w:p>
    <w:tbl>
      <w:tblPr>
        <w:tblW w:w="9923" w:type="dxa"/>
        <w:tblInd w:w="-10" w:type="dxa"/>
        <w:tblLayout w:type="fixed"/>
        <w:tblCellMar>
          <w:left w:w="0" w:type="dxa"/>
          <w:right w:w="0" w:type="dxa"/>
        </w:tblCellMar>
        <w:tblLook w:val="0000" w:firstRow="0" w:lastRow="0" w:firstColumn="0" w:lastColumn="0" w:noHBand="0" w:noVBand="0"/>
      </w:tblPr>
      <w:tblGrid>
        <w:gridCol w:w="567"/>
        <w:gridCol w:w="2268"/>
        <w:gridCol w:w="2410"/>
        <w:gridCol w:w="2552"/>
        <w:gridCol w:w="2126"/>
      </w:tblGrid>
      <w:tr w:rsidR="005F1C92" w:rsidRPr="000325C0" w14:paraId="1D3706DA" w14:textId="77777777" w:rsidTr="003A4DD9">
        <w:trPr>
          <w:trHeight w:val="285"/>
        </w:trPr>
        <w:tc>
          <w:tcPr>
            <w:tcW w:w="567" w:type="dxa"/>
            <w:tcBorders>
              <w:top w:val="single" w:sz="8" w:space="0" w:color="auto"/>
              <w:left w:val="single" w:sz="8" w:space="0" w:color="auto"/>
              <w:bottom w:val="nil"/>
              <w:right w:val="single" w:sz="8" w:space="0" w:color="auto"/>
            </w:tcBorders>
            <w:vAlign w:val="bottom"/>
          </w:tcPr>
          <w:p w14:paraId="4A00B6CF" w14:textId="77777777" w:rsidR="005F1C92" w:rsidRPr="000325C0" w:rsidRDefault="005F1C92" w:rsidP="003A4DD9">
            <w:pPr>
              <w:widowControl w:val="0"/>
              <w:autoSpaceDE w:val="0"/>
              <w:autoSpaceDN w:val="0"/>
              <w:adjustRightInd w:val="0"/>
              <w:spacing w:after="0" w:line="240" w:lineRule="auto"/>
              <w:ind w:left="-268" w:firstLine="268"/>
              <w:rPr>
                <w:rFonts w:cs="Times New Roman"/>
                <w:sz w:val="20"/>
              </w:rPr>
            </w:pPr>
            <w:r w:rsidRPr="000325C0">
              <w:rPr>
                <w:rFonts w:cs="Times New Roman"/>
                <w:b/>
                <w:bCs/>
                <w:sz w:val="20"/>
              </w:rPr>
              <w:t>No.</w:t>
            </w:r>
          </w:p>
        </w:tc>
        <w:tc>
          <w:tcPr>
            <w:tcW w:w="2268" w:type="dxa"/>
            <w:tcBorders>
              <w:top w:val="single" w:sz="8" w:space="0" w:color="auto"/>
              <w:left w:val="nil"/>
              <w:bottom w:val="nil"/>
              <w:right w:val="single" w:sz="8" w:space="0" w:color="auto"/>
            </w:tcBorders>
            <w:vAlign w:val="bottom"/>
          </w:tcPr>
          <w:p w14:paraId="187205F5" w14:textId="77777777" w:rsidR="005F1C92" w:rsidRPr="000325C0" w:rsidRDefault="005F1C92" w:rsidP="003A4DD9">
            <w:pPr>
              <w:widowControl w:val="0"/>
              <w:autoSpaceDE w:val="0"/>
              <w:autoSpaceDN w:val="0"/>
              <w:adjustRightInd w:val="0"/>
              <w:spacing w:after="0" w:line="240" w:lineRule="auto"/>
              <w:ind w:left="920" w:hanging="778"/>
              <w:rPr>
                <w:rFonts w:cs="Times New Roman"/>
                <w:sz w:val="20"/>
              </w:rPr>
            </w:pPr>
            <w:r w:rsidRPr="000325C0">
              <w:rPr>
                <w:rFonts w:cs="Times New Roman"/>
                <w:b/>
                <w:bCs/>
                <w:sz w:val="20"/>
              </w:rPr>
              <w:t>KELOMPOK I</w:t>
            </w:r>
          </w:p>
        </w:tc>
        <w:tc>
          <w:tcPr>
            <w:tcW w:w="2410" w:type="dxa"/>
            <w:tcBorders>
              <w:top w:val="single" w:sz="8" w:space="0" w:color="auto"/>
              <w:left w:val="nil"/>
              <w:bottom w:val="nil"/>
              <w:right w:val="single" w:sz="8" w:space="0" w:color="auto"/>
            </w:tcBorders>
            <w:vAlign w:val="bottom"/>
          </w:tcPr>
          <w:p w14:paraId="695B4AEA" w14:textId="77777777" w:rsidR="005F1C92" w:rsidRPr="000325C0" w:rsidRDefault="005F1C92" w:rsidP="003A4DD9">
            <w:pPr>
              <w:widowControl w:val="0"/>
              <w:autoSpaceDE w:val="0"/>
              <w:autoSpaceDN w:val="0"/>
              <w:adjustRightInd w:val="0"/>
              <w:spacing w:after="0" w:line="240" w:lineRule="auto"/>
              <w:ind w:left="740" w:hanging="598"/>
              <w:rPr>
                <w:rFonts w:cs="Times New Roman"/>
                <w:sz w:val="20"/>
              </w:rPr>
            </w:pPr>
            <w:r w:rsidRPr="000325C0">
              <w:rPr>
                <w:rFonts w:cs="Times New Roman"/>
                <w:b/>
                <w:bCs/>
                <w:sz w:val="20"/>
              </w:rPr>
              <w:t>KELOMPOK II</w:t>
            </w:r>
          </w:p>
        </w:tc>
        <w:tc>
          <w:tcPr>
            <w:tcW w:w="2552" w:type="dxa"/>
            <w:tcBorders>
              <w:top w:val="single" w:sz="8" w:space="0" w:color="auto"/>
              <w:left w:val="nil"/>
              <w:bottom w:val="nil"/>
              <w:right w:val="single" w:sz="8" w:space="0" w:color="auto"/>
            </w:tcBorders>
            <w:vAlign w:val="bottom"/>
          </w:tcPr>
          <w:p w14:paraId="6E55D4B6" w14:textId="77777777" w:rsidR="005F1C92" w:rsidRPr="000325C0" w:rsidRDefault="005F1C92" w:rsidP="003A4DD9">
            <w:pPr>
              <w:widowControl w:val="0"/>
              <w:autoSpaceDE w:val="0"/>
              <w:autoSpaceDN w:val="0"/>
              <w:adjustRightInd w:val="0"/>
              <w:spacing w:after="0" w:line="240" w:lineRule="auto"/>
              <w:ind w:left="680" w:hanging="396"/>
              <w:rPr>
                <w:rFonts w:cs="Times New Roman"/>
                <w:sz w:val="20"/>
              </w:rPr>
            </w:pPr>
            <w:r w:rsidRPr="000325C0">
              <w:rPr>
                <w:rFonts w:cs="Times New Roman"/>
                <w:b/>
                <w:bCs/>
                <w:sz w:val="20"/>
              </w:rPr>
              <w:t>KELOMPOK III</w:t>
            </w:r>
          </w:p>
        </w:tc>
        <w:tc>
          <w:tcPr>
            <w:tcW w:w="2126" w:type="dxa"/>
            <w:tcBorders>
              <w:top w:val="single" w:sz="8" w:space="0" w:color="auto"/>
              <w:left w:val="nil"/>
              <w:bottom w:val="nil"/>
              <w:right w:val="single" w:sz="8" w:space="0" w:color="auto"/>
            </w:tcBorders>
            <w:vAlign w:val="bottom"/>
          </w:tcPr>
          <w:p w14:paraId="6DCE44EC" w14:textId="77777777" w:rsidR="005F1C92" w:rsidRPr="000325C0" w:rsidRDefault="005F1C92" w:rsidP="003A4DD9">
            <w:pPr>
              <w:widowControl w:val="0"/>
              <w:autoSpaceDE w:val="0"/>
              <w:autoSpaceDN w:val="0"/>
              <w:adjustRightInd w:val="0"/>
              <w:spacing w:after="0" w:line="240" w:lineRule="auto"/>
              <w:ind w:left="720" w:hanging="579"/>
              <w:rPr>
                <w:rFonts w:cs="Times New Roman"/>
                <w:sz w:val="20"/>
              </w:rPr>
            </w:pPr>
            <w:r w:rsidRPr="000325C0">
              <w:rPr>
                <w:rFonts w:cs="Times New Roman"/>
                <w:b/>
                <w:bCs/>
                <w:sz w:val="20"/>
              </w:rPr>
              <w:t>KELOMPOK IV</w:t>
            </w:r>
          </w:p>
        </w:tc>
      </w:tr>
      <w:tr w:rsidR="005F1C92" w:rsidRPr="000325C0" w14:paraId="76DDF4BA" w14:textId="77777777" w:rsidTr="003A4DD9">
        <w:trPr>
          <w:trHeight w:val="140"/>
        </w:trPr>
        <w:tc>
          <w:tcPr>
            <w:tcW w:w="567" w:type="dxa"/>
            <w:tcBorders>
              <w:top w:val="nil"/>
              <w:left w:val="single" w:sz="8" w:space="0" w:color="auto"/>
              <w:bottom w:val="single" w:sz="4" w:space="0" w:color="auto"/>
              <w:right w:val="single" w:sz="8" w:space="0" w:color="auto"/>
            </w:tcBorders>
            <w:vAlign w:val="bottom"/>
          </w:tcPr>
          <w:p w14:paraId="630E8913" w14:textId="77777777" w:rsidR="005F1C92" w:rsidRPr="000325C0" w:rsidRDefault="005F1C92" w:rsidP="003A4DD9">
            <w:pPr>
              <w:widowControl w:val="0"/>
              <w:autoSpaceDE w:val="0"/>
              <w:autoSpaceDN w:val="0"/>
              <w:adjustRightInd w:val="0"/>
              <w:spacing w:after="0" w:line="240" w:lineRule="auto"/>
              <w:rPr>
                <w:rFonts w:cs="Times New Roman"/>
              </w:rPr>
            </w:pPr>
          </w:p>
        </w:tc>
        <w:tc>
          <w:tcPr>
            <w:tcW w:w="2268" w:type="dxa"/>
            <w:tcBorders>
              <w:top w:val="nil"/>
              <w:left w:val="nil"/>
              <w:bottom w:val="single" w:sz="4" w:space="0" w:color="auto"/>
              <w:right w:val="single" w:sz="8" w:space="0" w:color="auto"/>
            </w:tcBorders>
            <w:vAlign w:val="bottom"/>
          </w:tcPr>
          <w:p w14:paraId="3FAD7A5D" w14:textId="77777777" w:rsidR="005F1C92" w:rsidRPr="000325C0" w:rsidRDefault="005F1C92" w:rsidP="003A4DD9">
            <w:pPr>
              <w:widowControl w:val="0"/>
              <w:autoSpaceDE w:val="0"/>
              <w:autoSpaceDN w:val="0"/>
              <w:adjustRightInd w:val="0"/>
              <w:spacing w:after="0" w:line="240" w:lineRule="auto"/>
              <w:rPr>
                <w:rFonts w:cs="Times New Roman"/>
              </w:rPr>
            </w:pPr>
          </w:p>
        </w:tc>
        <w:tc>
          <w:tcPr>
            <w:tcW w:w="2410" w:type="dxa"/>
            <w:tcBorders>
              <w:top w:val="nil"/>
              <w:left w:val="nil"/>
              <w:bottom w:val="single" w:sz="4" w:space="0" w:color="auto"/>
              <w:right w:val="single" w:sz="8" w:space="0" w:color="auto"/>
            </w:tcBorders>
            <w:vAlign w:val="bottom"/>
          </w:tcPr>
          <w:p w14:paraId="7D3C212A" w14:textId="77777777" w:rsidR="005F1C92" w:rsidRPr="000325C0" w:rsidRDefault="005F1C92" w:rsidP="003A4DD9">
            <w:pPr>
              <w:widowControl w:val="0"/>
              <w:autoSpaceDE w:val="0"/>
              <w:autoSpaceDN w:val="0"/>
              <w:adjustRightInd w:val="0"/>
              <w:spacing w:after="0" w:line="240" w:lineRule="auto"/>
              <w:rPr>
                <w:rFonts w:cs="Times New Roman"/>
              </w:rPr>
            </w:pPr>
          </w:p>
        </w:tc>
        <w:tc>
          <w:tcPr>
            <w:tcW w:w="2552" w:type="dxa"/>
            <w:tcBorders>
              <w:top w:val="nil"/>
              <w:left w:val="nil"/>
              <w:bottom w:val="single" w:sz="4" w:space="0" w:color="auto"/>
              <w:right w:val="single" w:sz="8" w:space="0" w:color="auto"/>
            </w:tcBorders>
            <w:vAlign w:val="bottom"/>
          </w:tcPr>
          <w:p w14:paraId="06D1513B" w14:textId="77777777" w:rsidR="005F1C92" w:rsidRPr="000325C0" w:rsidRDefault="005F1C92" w:rsidP="003A4DD9">
            <w:pPr>
              <w:widowControl w:val="0"/>
              <w:autoSpaceDE w:val="0"/>
              <w:autoSpaceDN w:val="0"/>
              <w:adjustRightInd w:val="0"/>
              <w:spacing w:after="0" w:line="240" w:lineRule="auto"/>
              <w:rPr>
                <w:rFonts w:cs="Times New Roman"/>
              </w:rPr>
            </w:pPr>
          </w:p>
        </w:tc>
        <w:tc>
          <w:tcPr>
            <w:tcW w:w="2126" w:type="dxa"/>
            <w:tcBorders>
              <w:top w:val="nil"/>
              <w:left w:val="nil"/>
              <w:bottom w:val="single" w:sz="4" w:space="0" w:color="auto"/>
              <w:right w:val="single" w:sz="8" w:space="0" w:color="auto"/>
            </w:tcBorders>
            <w:vAlign w:val="bottom"/>
          </w:tcPr>
          <w:p w14:paraId="2725F969" w14:textId="77777777" w:rsidR="005F1C92" w:rsidRPr="000325C0" w:rsidRDefault="005F1C92" w:rsidP="003A4DD9">
            <w:pPr>
              <w:widowControl w:val="0"/>
              <w:autoSpaceDE w:val="0"/>
              <w:autoSpaceDN w:val="0"/>
              <w:adjustRightInd w:val="0"/>
              <w:spacing w:after="0" w:line="240" w:lineRule="auto"/>
              <w:rPr>
                <w:rFonts w:cs="Times New Roman"/>
              </w:rPr>
            </w:pPr>
          </w:p>
        </w:tc>
      </w:tr>
      <w:tr w:rsidR="005F1C92" w:rsidRPr="000325C0" w14:paraId="70E8C459" w14:textId="77777777" w:rsidTr="003A4DD9">
        <w:trPr>
          <w:trHeight w:val="263"/>
        </w:trPr>
        <w:tc>
          <w:tcPr>
            <w:tcW w:w="567" w:type="dxa"/>
            <w:tcBorders>
              <w:top w:val="single" w:sz="4" w:space="0" w:color="auto"/>
              <w:left w:val="single" w:sz="4" w:space="0" w:color="auto"/>
              <w:bottom w:val="single" w:sz="4" w:space="0" w:color="auto"/>
              <w:right w:val="single" w:sz="4" w:space="0" w:color="auto"/>
            </w:tcBorders>
            <w:vAlign w:val="bottom"/>
          </w:tcPr>
          <w:p w14:paraId="3C027DA1" w14:textId="77777777" w:rsidR="005F1C92" w:rsidRPr="000325C0" w:rsidRDefault="005F1C92" w:rsidP="003A4DD9">
            <w:pPr>
              <w:widowControl w:val="0"/>
              <w:autoSpaceDE w:val="0"/>
              <w:autoSpaceDN w:val="0"/>
              <w:adjustRightInd w:val="0"/>
              <w:spacing w:after="0" w:line="262" w:lineRule="exact"/>
              <w:jc w:val="center"/>
              <w:rPr>
                <w:rFonts w:cs="Times New Roman"/>
              </w:rPr>
            </w:pPr>
            <w:r w:rsidRPr="000325C0">
              <w:rPr>
                <w:rFonts w:cs="Times New Roman"/>
                <w:b/>
                <w:bCs/>
                <w:w w:val="99"/>
              </w:rPr>
              <w:t>1</w:t>
            </w:r>
          </w:p>
        </w:tc>
        <w:tc>
          <w:tcPr>
            <w:tcW w:w="2268" w:type="dxa"/>
            <w:tcBorders>
              <w:top w:val="single" w:sz="4" w:space="0" w:color="auto"/>
              <w:left w:val="single" w:sz="4" w:space="0" w:color="auto"/>
              <w:bottom w:val="single" w:sz="4" w:space="0" w:color="auto"/>
              <w:right w:val="single" w:sz="4" w:space="0" w:color="auto"/>
            </w:tcBorders>
            <w:vAlign w:val="bottom"/>
          </w:tcPr>
          <w:p w14:paraId="469A5F48" w14:textId="77777777" w:rsidR="005F1C92" w:rsidRPr="000325C0" w:rsidRDefault="005F1C92" w:rsidP="003A4DD9">
            <w:pPr>
              <w:widowControl w:val="0"/>
              <w:autoSpaceDE w:val="0"/>
              <w:autoSpaceDN w:val="0"/>
              <w:adjustRightInd w:val="0"/>
              <w:spacing w:after="0" w:line="262" w:lineRule="exact"/>
              <w:ind w:left="100"/>
              <w:rPr>
                <w:rFonts w:cs="Times New Roman"/>
              </w:rPr>
            </w:pPr>
            <w:r w:rsidRPr="000325C0">
              <w:rPr>
                <w:rFonts w:cs="Times New Roman"/>
                <w:b/>
                <w:bCs/>
              </w:rPr>
              <w:t xml:space="preserve"> </w:t>
            </w:r>
          </w:p>
        </w:tc>
        <w:tc>
          <w:tcPr>
            <w:tcW w:w="2410" w:type="dxa"/>
            <w:tcBorders>
              <w:top w:val="single" w:sz="4" w:space="0" w:color="auto"/>
              <w:left w:val="single" w:sz="4" w:space="0" w:color="auto"/>
              <w:bottom w:val="single" w:sz="4" w:space="0" w:color="auto"/>
              <w:right w:val="single" w:sz="4" w:space="0" w:color="auto"/>
            </w:tcBorders>
            <w:vAlign w:val="bottom"/>
          </w:tcPr>
          <w:p w14:paraId="2B46262C" w14:textId="77777777" w:rsidR="005F1C92" w:rsidRPr="000325C0" w:rsidRDefault="005F1C92" w:rsidP="003A4DD9">
            <w:pPr>
              <w:widowControl w:val="0"/>
              <w:autoSpaceDE w:val="0"/>
              <w:autoSpaceDN w:val="0"/>
              <w:adjustRightInd w:val="0"/>
              <w:spacing w:after="0" w:line="262" w:lineRule="exact"/>
              <w:ind w:left="100"/>
              <w:rPr>
                <w:rFonts w:cs="Times New Roman"/>
              </w:rPr>
            </w:pPr>
          </w:p>
        </w:tc>
        <w:tc>
          <w:tcPr>
            <w:tcW w:w="2552" w:type="dxa"/>
            <w:tcBorders>
              <w:top w:val="single" w:sz="4" w:space="0" w:color="auto"/>
              <w:left w:val="single" w:sz="4" w:space="0" w:color="auto"/>
              <w:bottom w:val="single" w:sz="4" w:space="0" w:color="auto"/>
              <w:right w:val="single" w:sz="4" w:space="0" w:color="auto"/>
            </w:tcBorders>
            <w:vAlign w:val="bottom"/>
          </w:tcPr>
          <w:p w14:paraId="3D3337BB" w14:textId="77777777" w:rsidR="005F1C92" w:rsidRPr="000325C0" w:rsidRDefault="005F1C92" w:rsidP="003A4DD9">
            <w:pPr>
              <w:widowControl w:val="0"/>
              <w:autoSpaceDE w:val="0"/>
              <w:autoSpaceDN w:val="0"/>
              <w:adjustRightInd w:val="0"/>
              <w:spacing w:after="0" w:line="258" w:lineRule="exact"/>
              <w:ind w:left="80"/>
              <w:rPr>
                <w:rFonts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70EDE14A" w14:textId="77777777" w:rsidR="005F1C92" w:rsidRPr="000325C0" w:rsidRDefault="005F1C92" w:rsidP="003A4DD9">
            <w:pPr>
              <w:widowControl w:val="0"/>
              <w:autoSpaceDE w:val="0"/>
              <w:autoSpaceDN w:val="0"/>
              <w:adjustRightInd w:val="0"/>
              <w:spacing w:after="0" w:line="262" w:lineRule="exact"/>
              <w:ind w:left="80"/>
              <w:rPr>
                <w:rFonts w:cs="Times New Roman"/>
              </w:rPr>
            </w:pPr>
          </w:p>
        </w:tc>
      </w:tr>
      <w:tr w:rsidR="005F1C92" w:rsidRPr="000325C0" w14:paraId="6E51269E" w14:textId="77777777" w:rsidTr="003A4DD9">
        <w:trPr>
          <w:trHeight w:val="415"/>
        </w:trPr>
        <w:tc>
          <w:tcPr>
            <w:tcW w:w="567" w:type="dxa"/>
            <w:tcBorders>
              <w:top w:val="single" w:sz="4" w:space="0" w:color="auto"/>
              <w:left w:val="single" w:sz="4" w:space="0" w:color="auto"/>
              <w:bottom w:val="single" w:sz="4" w:space="0" w:color="auto"/>
              <w:right w:val="single" w:sz="4" w:space="0" w:color="auto"/>
            </w:tcBorders>
            <w:vAlign w:val="bottom"/>
          </w:tcPr>
          <w:p w14:paraId="2CC17CE6"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b/>
                <w:bCs/>
                <w:w w:val="99"/>
              </w:rPr>
              <w:t>2</w:t>
            </w:r>
          </w:p>
        </w:tc>
        <w:tc>
          <w:tcPr>
            <w:tcW w:w="2268" w:type="dxa"/>
            <w:tcBorders>
              <w:top w:val="single" w:sz="4" w:space="0" w:color="auto"/>
              <w:left w:val="single" w:sz="4" w:space="0" w:color="auto"/>
              <w:bottom w:val="single" w:sz="4" w:space="0" w:color="auto"/>
              <w:right w:val="single" w:sz="4" w:space="0" w:color="auto"/>
            </w:tcBorders>
            <w:vAlign w:val="bottom"/>
          </w:tcPr>
          <w:p w14:paraId="15E1530E"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003C0F37"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552" w:type="dxa"/>
            <w:tcBorders>
              <w:top w:val="single" w:sz="4" w:space="0" w:color="auto"/>
              <w:left w:val="single" w:sz="4" w:space="0" w:color="auto"/>
              <w:bottom w:val="single" w:sz="4" w:space="0" w:color="auto"/>
              <w:right w:val="single" w:sz="4" w:space="0" w:color="auto"/>
            </w:tcBorders>
            <w:vAlign w:val="bottom"/>
          </w:tcPr>
          <w:p w14:paraId="1B205D44" w14:textId="77777777" w:rsidR="005F1C92" w:rsidRPr="000325C0" w:rsidRDefault="005F1C92" w:rsidP="003A4DD9">
            <w:pPr>
              <w:widowControl w:val="0"/>
              <w:autoSpaceDE w:val="0"/>
              <w:autoSpaceDN w:val="0"/>
              <w:adjustRightInd w:val="0"/>
              <w:spacing w:after="0" w:line="240" w:lineRule="auto"/>
              <w:ind w:left="80"/>
              <w:rPr>
                <w:rFonts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43A6BA98" w14:textId="77777777" w:rsidR="005F1C92" w:rsidRPr="000325C0" w:rsidRDefault="005F1C92" w:rsidP="003A4DD9">
            <w:pPr>
              <w:widowControl w:val="0"/>
              <w:autoSpaceDE w:val="0"/>
              <w:autoSpaceDN w:val="0"/>
              <w:adjustRightInd w:val="0"/>
              <w:spacing w:after="0" w:line="240" w:lineRule="auto"/>
              <w:ind w:left="80"/>
              <w:rPr>
                <w:rFonts w:cs="Times New Roman"/>
              </w:rPr>
            </w:pPr>
          </w:p>
        </w:tc>
      </w:tr>
      <w:tr w:rsidR="005F1C92" w:rsidRPr="000325C0" w14:paraId="16939B13" w14:textId="77777777" w:rsidTr="003A4DD9">
        <w:trPr>
          <w:trHeight w:val="413"/>
        </w:trPr>
        <w:tc>
          <w:tcPr>
            <w:tcW w:w="567" w:type="dxa"/>
            <w:tcBorders>
              <w:top w:val="single" w:sz="4" w:space="0" w:color="auto"/>
              <w:left w:val="single" w:sz="4" w:space="0" w:color="auto"/>
              <w:bottom w:val="single" w:sz="4" w:space="0" w:color="auto"/>
              <w:right w:val="single" w:sz="4" w:space="0" w:color="auto"/>
            </w:tcBorders>
            <w:vAlign w:val="bottom"/>
          </w:tcPr>
          <w:p w14:paraId="3A436D97"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b/>
                <w:bCs/>
                <w:w w:val="99"/>
              </w:rPr>
              <w:t>3</w:t>
            </w:r>
          </w:p>
        </w:tc>
        <w:tc>
          <w:tcPr>
            <w:tcW w:w="2268" w:type="dxa"/>
            <w:tcBorders>
              <w:top w:val="single" w:sz="4" w:space="0" w:color="auto"/>
              <w:left w:val="single" w:sz="4" w:space="0" w:color="auto"/>
              <w:bottom w:val="single" w:sz="4" w:space="0" w:color="auto"/>
              <w:right w:val="single" w:sz="4" w:space="0" w:color="auto"/>
            </w:tcBorders>
            <w:vAlign w:val="bottom"/>
          </w:tcPr>
          <w:p w14:paraId="47D00CCD"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1387F13D"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552" w:type="dxa"/>
            <w:tcBorders>
              <w:top w:val="single" w:sz="4" w:space="0" w:color="auto"/>
              <w:left w:val="single" w:sz="4" w:space="0" w:color="auto"/>
              <w:bottom w:val="single" w:sz="4" w:space="0" w:color="auto"/>
              <w:right w:val="single" w:sz="4" w:space="0" w:color="auto"/>
            </w:tcBorders>
            <w:vAlign w:val="bottom"/>
          </w:tcPr>
          <w:p w14:paraId="613E5FB0" w14:textId="77777777" w:rsidR="005F1C92" w:rsidRPr="000325C0" w:rsidRDefault="005F1C92" w:rsidP="003A4DD9">
            <w:pPr>
              <w:widowControl w:val="0"/>
              <w:autoSpaceDE w:val="0"/>
              <w:autoSpaceDN w:val="0"/>
              <w:adjustRightInd w:val="0"/>
              <w:spacing w:after="0" w:line="240" w:lineRule="auto"/>
              <w:ind w:left="80"/>
              <w:rPr>
                <w:rFonts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30E9DB6C" w14:textId="77777777" w:rsidR="005F1C92" w:rsidRPr="000325C0" w:rsidRDefault="005F1C92" w:rsidP="003A4DD9">
            <w:pPr>
              <w:widowControl w:val="0"/>
              <w:autoSpaceDE w:val="0"/>
              <w:autoSpaceDN w:val="0"/>
              <w:adjustRightInd w:val="0"/>
              <w:spacing w:after="0" w:line="240" w:lineRule="auto"/>
              <w:ind w:left="80"/>
              <w:rPr>
                <w:rFonts w:cs="Times New Roman"/>
              </w:rPr>
            </w:pPr>
          </w:p>
        </w:tc>
      </w:tr>
      <w:tr w:rsidR="005F1C92" w:rsidRPr="000325C0" w14:paraId="2CE95848" w14:textId="77777777" w:rsidTr="003A4DD9">
        <w:trPr>
          <w:trHeight w:val="415"/>
        </w:trPr>
        <w:tc>
          <w:tcPr>
            <w:tcW w:w="567" w:type="dxa"/>
            <w:tcBorders>
              <w:top w:val="single" w:sz="4" w:space="0" w:color="auto"/>
              <w:left w:val="single" w:sz="4" w:space="0" w:color="auto"/>
              <w:bottom w:val="single" w:sz="4" w:space="0" w:color="auto"/>
              <w:right w:val="single" w:sz="4" w:space="0" w:color="auto"/>
            </w:tcBorders>
            <w:vAlign w:val="bottom"/>
          </w:tcPr>
          <w:p w14:paraId="37B0DD67"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b/>
                <w:bCs/>
                <w:w w:val="99"/>
              </w:rPr>
              <w:t>4</w:t>
            </w:r>
          </w:p>
        </w:tc>
        <w:tc>
          <w:tcPr>
            <w:tcW w:w="2268" w:type="dxa"/>
            <w:tcBorders>
              <w:top w:val="single" w:sz="4" w:space="0" w:color="auto"/>
              <w:left w:val="single" w:sz="4" w:space="0" w:color="auto"/>
              <w:bottom w:val="single" w:sz="4" w:space="0" w:color="auto"/>
              <w:right w:val="single" w:sz="4" w:space="0" w:color="auto"/>
            </w:tcBorders>
            <w:vAlign w:val="bottom"/>
          </w:tcPr>
          <w:p w14:paraId="172A866C"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55739415"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552" w:type="dxa"/>
            <w:tcBorders>
              <w:top w:val="single" w:sz="4" w:space="0" w:color="auto"/>
              <w:left w:val="single" w:sz="4" w:space="0" w:color="auto"/>
              <w:bottom w:val="single" w:sz="4" w:space="0" w:color="auto"/>
              <w:right w:val="single" w:sz="4" w:space="0" w:color="auto"/>
            </w:tcBorders>
            <w:vAlign w:val="bottom"/>
          </w:tcPr>
          <w:p w14:paraId="4E04C1F8" w14:textId="77777777" w:rsidR="005F1C92" w:rsidRPr="000325C0" w:rsidRDefault="005F1C92" w:rsidP="003A4DD9">
            <w:pPr>
              <w:widowControl w:val="0"/>
              <w:autoSpaceDE w:val="0"/>
              <w:autoSpaceDN w:val="0"/>
              <w:adjustRightInd w:val="0"/>
              <w:spacing w:after="0" w:line="240" w:lineRule="auto"/>
              <w:ind w:left="80"/>
              <w:rPr>
                <w:rFonts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279226DB" w14:textId="77777777" w:rsidR="005F1C92" w:rsidRPr="000325C0" w:rsidRDefault="005F1C92" w:rsidP="003A4DD9">
            <w:pPr>
              <w:widowControl w:val="0"/>
              <w:autoSpaceDE w:val="0"/>
              <w:autoSpaceDN w:val="0"/>
              <w:adjustRightInd w:val="0"/>
              <w:spacing w:after="0" w:line="240" w:lineRule="auto"/>
              <w:ind w:left="80"/>
              <w:rPr>
                <w:rFonts w:cs="Times New Roman"/>
              </w:rPr>
            </w:pPr>
          </w:p>
        </w:tc>
      </w:tr>
      <w:tr w:rsidR="005F1C92" w:rsidRPr="000325C0" w14:paraId="196CFEF0" w14:textId="77777777" w:rsidTr="003A4DD9">
        <w:trPr>
          <w:trHeight w:val="413"/>
        </w:trPr>
        <w:tc>
          <w:tcPr>
            <w:tcW w:w="567" w:type="dxa"/>
            <w:tcBorders>
              <w:top w:val="single" w:sz="4" w:space="0" w:color="auto"/>
              <w:left w:val="single" w:sz="4" w:space="0" w:color="auto"/>
              <w:bottom w:val="single" w:sz="4" w:space="0" w:color="auto"/>
              <w:right w:val="single" w:sz="4" w:space="0" w:color="auto"/>
            </w:tcBorders>
            <w:vAlign w:val="bottom"/>
          </w:tcPr>
          <w:p w14:paraId="0EEC88E4"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b/>
                <w:bCs/>
                <w:w w:val="99"/>
              </w:rPr>
              <w:t>5</w:t>
            </w:r>
          </w:p>
        </w:tc>
        <w:tc>
          <w:tcPr>
            <w:tcW w:w="2268" w:type="dxa"/>
            <w:tcBorders>
              <w:top w:val="single" w:sz="4" w:space="0" w:color="auto"/>
              <w:left w:val="single" w:sz="4" w:space="0" w:color="auto"/>
              <w:bottom w:val="single" w:sz="4" w:space="0" w:color="auto"/>
              <w:right w:val="single" w:sz="4" w:space="0" w:color="auto"/>
            </w:tcBorders>
            <w:vAlign w:val="bottom"/>
          </w:tcPr>
          <w:p w14:paraId="234C584A"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42E3D0F8"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552" w:type="dxa"/>
            <w:tcBorders>
              <w:top w:val="single" w:sz="4" w:space="0" w:color="auto"/>
              <w:left w:val="single" w:sz="4" w:space="0" w:color="auto"/>
              <w:bottom w:val="single" w:sz="4" w:space="0" w:color="auto"/>
              <w:right w:val="single" w:sz="4" w:space="0" w:color="auto"/>
            </w:tcBorders>
            <w:vAlign w:val="bottom"/>
          </w:tcPr>
          <w:p w14:paraId="38D49BE0" w14:textId="77777777" w:rsidR="005F1C92" w:rsidRPr="000325C0" w:rsidRDefault="005F1C92" w:rsidP="003A4DD9">
            <w:pPr>
              <w:widowControl w:val="0"/>
              <w:autoSpaceDE w:val="0"/>
              <w:autoSpaceDN w:val="0"/>
              <w:adjustRightInd w:val="0"/>
              <w:spacing w:after="0" w:line="240" w:lineRule="auto"/>
              <w:ind w:left="80"/>
              <w:rPr>
                <w:rFonts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4F6CBBC9" w14:textId="77777777" w:rsidR="005F1C92" w:rsidRPr="000325C0" w:rsidRDefault="005F1C92" w:rsidP="003A4DD9">
            <w:pPr>
              <w:widowControl w:val="0"/>
              <w:autoSpaceDE w:val="0"/>
              <w:autoSpaceDN w:val="0"/>
              <w:adjustRightInd w:val="0"/>
              <w:spacing w:after="0" w:line="240" w:lineRule="auto"/>
              <w:ind w:left="80"/>
              <w:rPr>
                <w:rFonts w:cs="Times New Roman"/>
              </w:rPr>
            </w:pPr>
          </w:p>
        </w:tc>
      </w:tr>
      <w:tr w:rsidR="005F1C92" w:rsidRPr="000325C0" w14:paraId="7E1B9C4D" w14:textId="77777777" w:rsidTr="003A4DD9">
        <w:trPr>
          <w:trHeight w:val="415"/>
        </w:trPr>
        <w:tc>
          <w:tcPr>
            <w:tcW w:w="567" w:type="dxa"/>
            <w:tcBorders>
              <w:top w:val="single" w:sz="4" w:space="0" w:color="auto"/>
              <w:left w:val="single" w:sz="4" w:space="0" w:color="auto"/>
              <w:bottom w:val="single" w:sz="4" w:space="0" w:color="auto"/>
              <w:right w:val="single" w:sz="4" w:space="0" w:color="auto"/>
            </w:tcBorders>
            <w:vAlign w:val="bottom"/>
          </w:tcPr>
          <w:p w14:paraId="057D0CC4"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b/>
                <w:bCs/>
                <w:w w:val="99"/>
              </w:rPr>
              <w:t>6</w:t>
            </w:r>
          </w:p>
        </w:tc>
        <w:tc>
          <w:tcPr>
            <w:tcW w:w="2268" w:type="dxa"/>
            <w:tcBorders>
              <w:top w:val="single" w:sz="4" w:space="0" w:color="auto"/>
              <w:left w:val="single" w:sz="4" w:space="0" w:color="auto"/>
              <w:bottom w:val="single" w:sz="4" w:space="0" w:color="auto"/>
              <w:right w:val="single" w:sz="4" w:space="0" w:color="auto"/>
            </w:tcBorders>
            <w:vAlign w:val="bottom"/>
          </w:tcPr>
          <w:p w14:paraId="295F6AEF"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4C962159"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552" w:type="dxa"/>
            <w:tcBorders>
              <w:top w:val="single" w:sz="4" w:space="0" w:color="auto"/>
              <w:left w:val="single" w:sz="4" w:space="0" w:color="auto"/>
              <w:bottom w:val="single" w:sz="4" w:space="0" w:color="auto"/>
              <w:right w:val="single" w:sz="4" w:space="0" w:color="auto"/>
            </w:tcBorders>
            <w:vAlign w:val="bottom"/>
          </w:tcPr>
          <w:p w14:paraId="368A3AF5" w14:textId="77777777" w:rsidR="005F1C92" w:rsidRPr="000325C0" w:rsidRDefault="005F1C92" w:rsidP="003A4DD9">
            <w:pPr>
              <w:widowControl w:val="0"/>
              <w:autoSpaceDE w:val="0"/>
              <w:autoSpaceDN w:val="0"/>
              <w:adjustRightInd w:val="0"/>
              <w:spacing w:after="0" w:line="240" w:lineRule="auto"/>
              <w:ind w:left="80"/>
              <w:rPr>
                <w:rFonts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7004AADC" w14:textId="77777777" w:rsidR="005F1C92" w:rsidRPr="000325C0" w:rsidRDefault="005F1C92" w:rsidP="003A4DD9">
            <w:pPr>
              <w:widowControl w:val="0"/>
              <w:autoSpaceDE w:val="0"/>
              <w:autoSpaceDN w:val="0"/>
              <w:adjustRightInd w:val="0"/>
              <w:spacing w:after="0" w:line="240" w:lineRule="auto"/>
              <w:ind w:left="80"/>
              <w:rPr>
                <w:rFonts w:cs="Times New Roman"/>
              </w:rPr>
            </w:pPr>
          </w:p>
        </w:tc>
      </w:tr>
      <w:tr w:rsidR="005F1C92" w:rsidRPr="000325C0" w14:paraId="2B26922C" w14:textId="77777777" w:rsidTr="003A4DD9">
        <w:trPr>
          <w:trHeight w:val="413"/>
        </w:trPr>
        <w:tc>
          <w:tcPr>
            <w:tcW w:w="567" w:type="dxa"/>
            <w:tcBorders>
              <w:top w:val="single" w:sz="4" w:space="0" w:color="auto"/>
              <w:left w:val="single" w:sz="4" w:space="0" w:color="auto"/>
              <w:bottom w:val="single" w:sz="4" w:space="0" w:color="auto"/>
              <w:right w:val="single" w:sz="4" w:space="0" w:color="auto"/>
            </w:tcBorders>
            <w:vAlign w:val="bottom"/>
          </w:tcPr>
          <w:p w14:paraId="044822D9"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b/>
                <w:bCs/>
                <w:w w:val="99"/>
              </w:rPr>
              <w:t>7</w:t>
            </w:r>
          </w:p>
        </w:tc>
        <w:tc>
          <w:tcPr>
            <w:tcW w:w="2268" w:type="dxa"/>
            <w:tcBorders>
              <w:top w:val="single" w:sz="4" w:space="0" w:color="auto"/>
              <w:left w:val="single" w:sz="4" w:space="0" w:color="auto"/>
              <w:bottom w:val="single" w:sz="4" w:space="0" w:color="auto"/>
              <w:right w:val="single" w:sz="4" w:space="0" w:color="auto"/>
            </w:tcBorders>
            <w:vAlign w:val="bottom"/>
          </w:tcPr>
          <w:p w14:paraId="5E6D8F75"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2C257749"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552" w:type="dxa"/>
            <w:tcBorders>
              <w:top w:val="single" w:sz="4" w:space="0" w:color="auto"/>
              <w:left w:val="single" w:sz="4" w:space="0" w:color="auto"/>
              <w:bottom w:val="single" w:sz="4" w:space="0" w:color="auto"/>
              <w:right w:val="single" w:sz="4" w:space="0" w:color="auto"/>
            </w:tcBorders>
            <w:vAlign w:val="bottom"/>
          </w:tcPr>
          <w:p w14:paraId="345E080F" w14:textId="77777777" w:rsidR="005F1C92" w:rsidRPr="000325C0" w:rsidRDefault="005F1C92" w:rsidP="003A4DD9">
            <w:pPr>
              <w:widowControl w:val="0"/>
              <w:autoSpaceDE w:val="0"/>
              <w:autoSpaceDN w:val="0"/>
              <w:adjustRightInd w:val="0"/>
              <w:spacing w:after="0" w:line="240" w:lineRule="auto"/>
              <w:ind w:left="80"/>
              <w:rPr>
                <w:rFonts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1667E771" w14:textId="77777777" w:rsidR="005F1C92" w:rsidRPr="000325C0" w:rsidRDefault="005F1C92" w:rsidP="003A4DD9">
            <w:pPr>
              <w:widowControl w:val="0"/>
              <w:autoSpaceDE w:val="0"/>
              <w:autoSpaceDN w:val="0"/>
              <w:adjustRightInd w:val="0"/>
              <w:spacing w:after="0" w:line="240" w:lineRule="auto"/>
              <w:ind w:left="80"/>
              <w:rPr>
                <w:rFonts w:cs="Times New Roman"/>
              </w:rPr>
            </w:pPr>
          </w:p>
        </w:tc>
      </w:tr>
      <w:tr w:rsidR="005F1C92" w:rsidRPr="000325C0" w14:paraId="5E2F1070" w14:textId="77777777" w:rsidTr="003A4DD9">
        <w:trPr>
          <w:trHeight w:val="415"/>
        </w:trPr>
        <w:tc>
          <w:tcPr>
            <w:tcW w:w="567" w:type="dxa"/>
            <w:tcBorders>
              <w:top w:val="single" w:sz="4" w:space="0" w:color="auto"/>
              <w:left w:val="single" w:sz="4" w:space="0" w:color="auto"/>
              <w:bottom w:val="single" w:sz="4" w:space="0" w:color="auto"/>
              <w:right w:val="single" w:sz="4" w:space="0" w:color="auto"/>
            </w:tcBorders>
            <w:vAlign w:val="bottom"/>
          </w:tcPr>
          <w:p w14:paraId="01C27DB3"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b/>
                <w:bCs/>
                <w:w w:val="99"/>
              </w:rPr>
              <w:t>8</w:t>
            </w:r>
          </w:p>
        </w:tc>
        <w:tc>
          <w:tcPr>
            <w:tcW w:w="2268" w:type="dxa"/>
            <w:tcBorders>
              <w:top w:val="single" w:sz="4" w:space="0" w:color="auto"/>
              <w:left w:val="single" w:sz="4" w:space="0" w:color="auto"/>
              <w:bottom w:val="single" w:sz="4" w:space="0" w:color="auto"/>
              <w:right w:val="single" w:sz="4" w:space="0" w:color="auto"/>
            </w:tcBorders>
            <w:vAlign w:val="bottom"/>
          </w:tcPr>
          <w:p w14:paraId="1D5CFC18"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133FE3D0"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552" w:type="dxa"/>
            <w:tcBorders>
              <w:top w:val="single" w:sz="4" w:space="0" w:color="auto"/>
              <w:left w:val="single" w:sz="4" w:space="0" w:color="auto"/>
              <w:bottom w:val="single" w:sz="4" w:space="0" w:color="auto"/>
              <w:right w:val="single" w:sz="4" w:space="0" w:color="auto"/>
            </w:tcBorders>
            <w:vAlign w:val="bottom"/>
          </w:tcPr>
          <w:p w14:paraId="15136ACC" w14:textId="77777777" w:rsidR="005F1C92" w:rsidRPr="000325C0" w:rsidRDefault="005F1C92" w:rsidP="003A4DD9">
            <w:pPr>
              <w:widowControl w:val="0"/>
              <w:autoSpaceDE w:val="0"/>
              <w:autoSpaceDN w:val="0"/>
              <w:adjustRightInd w:val="0"/>
              <w:spacing w:after="0" w:line="240" w:lineRule="auto"/>
              <w:ind w:left="80"/>
              <w:rPr>
                <w:rFonts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24F4CB7C" w14:textId="77777777" w:rsidR="005F1C92" w:rsidRPr="000325C0" w:rsidRDefault="005F1C92" w:rsidP="003A4DD9">
            <w:pPr>
              <w:widowControl w:val="0"/>
              <w:autoSpaceDE w:val="0"/>
              <w:autoSpaceDN w:val="0"/>
              <w:adjustRightInd w:val="0"/>
              <w:spacing w:after="0" w:line="240" w:lineRule="auto"/>
              <w:ind w:left="80"/>
              <w:rPr>
                <w:rFonts w:cs="Times New Roman"/>
              </w:rPr>
            </w:pPr>
          </w:p>
        </w:tc>
      </w:tr>
      <w:tr w:rsidR="005F1C92" w:rsidRPr="000325C0" w14:paraId="6A144079" w14:textId="77777777" w:rsidTr="003A4DD9">
        <w:trPr>
          <w:trHeight w:val="413"/>
        </w:trPr>
        <w:tc>
          <w:tcPr>
            <w:tcW w:w="567" w:type="dxa"/>
            <w:tcBorders>
              <w:top w:val="single" w:sz="4" w:space="0" w:color="auto"/>
              <w:left w:val="single" w:sz="4" w:space="0" w:color="auto"/>
              <w:bottom w:val="single" w:sz="4" w:space="0" w:color="auto"/>
              <w:right w:val="single" w:sz="4" w:space="0" w:color="auto"/>
            </w:tcBorders>
            <w:vAlign w:val="bottom"/>
          </w:tcPr>
          <w:p w14:paraId="4E9681F6"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b/>
                <w:bCs/>
                <w:w w:val="99"/>
              </w:rPr>
              <w:t>9</w:t>
            </w:r>
          </w:p>
        </w:tc>
        <w:tc>
          <w:tcPr>
            <w:tcW w:w="2268" w:type="dxa"/>
            <w:tcBorders>
              <w:top w:val="single" w:sz="4" w:space="0" w:color="auto"/>
              <w:left w:val="single" w:sz="4" w:space="0" w:color="auto"/>
              <w:bottom w:val="single" w:sz="4" w:space="0" w:color="auto"/>
              <w:right w:val="single" w:sz="4" w:space="0" w:color="auto"/>
            </w:tcBorders>
            <w:vAlign w:val="bottom"/>
          </w:tcPr>
          <w:p w14:paraId="7F049C12"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6EE45958" w14:textId="77777777" w:rsidR="005F1C92" w:rsidRPr="000325C0" w:rsidRDefault="005F1C92" w:rsidP="003A4DD9">
            <w:pPr>
              <w:widowControl w:val="0"/>
              <w:autoSpaceDE w:val="0"/>
              <w:autoSpaceDN w:val="0"/>
              <w:adjustRightInd w:val="0"/>
              <w:spacing w:after="0" w:line="240" w:lineRule="auto"/>
              <w:ind w:left="100"/>
              <w:rPr>
                <w:rFonts w:cs="Times New Roman"/>
              </w:rPr>
            </w:pPr>
          </w:p>
        </w:tc>
        <w:tc>
          <w:tcPr>
            <w:tcW w:w="2552" w:type="dxa"/>
            <w:tcBorders>
              <w:top w:val="single" w:sz="4" w:space="0" w:color="auto"/>
              <w:left w:val="single" w:sz="4" w:space="0" w:color="auto"/>
              <w:bottom w:val="single" w:sz="4" w:space="0" w:color="auto"/>
              <w:right w:val="single" w:sz="4" w:space="0" w:color="auto"/>
            </w:tcBorders>
            <w:vAlign w:val="bottom"/>
          </w:tcPr>
          <w:p w14:paraId="49447A15" w14:textId="77777777" w:rsidR="005F1C92" w:rsidRPr="000325C0" w:rsidRDefault="005F1C92" w:rsidP="003A4DD9">
            <w:pPr>
              <w:widowControl w:val="0"/>
              <w:autoSpaceDE w:val="0"/>
              <w:autoSpaceDN w:val="0"/>
              <w:adjustRightInd w:val="0"/>
              <w:spacing w:after="0" w:line="240" w:lineRule="auto"/>
              <w:ind w:left="80"/>
              <w:rPr>
                <w:rFonts w:cs="Times New Roman"/>
              </w:rPr>
            </w:pPr>
          </w:p>
        </w:tc>
        <w:tc>
          <w:tcPr>
            <w:tcW w:w="2126" w:type="dxa"/>
            <w:tcBorders>
              <w:top w:val="single" w:sz="4" w:space="0" w:color="auto"/>
              <w:left w:val="single" w:sz="4" w:space="0" w:color="auto"/>
              <w:bottom w:val="single" w:sz="4" w:space="0" w:color="auto"/>
              <w:right w:val="single" w:sz="4" w:space="0" w:color="auto"/>
            </w:tcBorders>
            <w:vAlign w:val="bottom"/>
          </w:tcPr>
          <w:p w14:paraId="630C4DDF" w14:textId="77777777" w:rsidR="005F1C92" w:rsidRPr="000325C0" w:rsidRDefault="005F1C92" w:rsidP="003A4DD9">
            <w:pPr>
              <w:widowControl w:val="0"/>
              <w:autoSpaceDE w:val="0"/>
              <w:autoSpaceDN w:val="0"/>
              <w:adjustRightInd w:val="0"/>
              <w:spacing w:after="0" w:line="240" w:lineRule="auto"/>
              <w:ind w:left="80"/>
              <w:rPr>
                <w:rFonts w:cs="Times New Roman"/>
              </w:rPr>
            </w:pPr>
          </w:p>
        </w:tc>
      </w:tr>
    </w:tbl>
    <w:p w14:paraId="25FA4158" w14:textId="77777777" w:rsidR="005F1C92" w:rsidRPr="000325C0" w:rsidRDefault="005F1C92" w:rsidP="005F1C92">
      <w:pPr>
        <w:widowControl w:val="0"/>
        <w:autoSpaceDE w:val="0"/>
        <w:autoSpaceDN w:val="0"/>
        <w:adjustRightInd w:val="0"/>
        <w:spacing w:after="0" w:line="200" w:lineRule="exact"/>
        <w:rPr>
          <w:rFonts w:cs="Times New Roman"/>
        </w:rPr>
      </w:pPr>
    </w:p>
    <w:p w14:paraId="0CA98937" w14:textId="77777777" w:rsidR="005F1C92" w:rsidRPr="000325C0" w:rsidRDefault="005F1C92" w:rsidP="005F1C92">
      <w:pPr>
        <w:widowControl w:val="0"/>
        <w:autoSpaceDE w:val="0"/>
        <w:autoSpaceDN w:val="0"/>
        <w:adjustRightInd w:val="0"/>
        <w:spacing w:after="0" w:line="200" w:lineRule="exact"/>
        <w:rPr>
          <w:rFonts w:cs="Times New Roman"/>
        </w:rPr>
      </w:pPr>
    </w:p>
    <w:p w14:paraId="5F01B7F4" w14:textId="77777777" w:rsidR="005F1C92" w:rsidRPr="000325C0" w:rsidRDefault="005F1C92" w:rsidP="005F1C92">
      <w:pPr>
        <w:widowControl w:val="0"/>
        <w:autoSpaceDE w:val="0"/>
        <w:autoSpaceDN w:val="0"/>
        <w:adjustRightInd w:val="0"/>
        <w:spacing w:after="0" w:line="200" w:lineRule="exact"/>
        <w:rPr>
          <w:rFonts w:cs="Times New Roman"/>
        </w:rPr>
      </w:pPr>
    </w:p>
    <w:p w14:paraId="5FFAF596" w14:textId="77777777" w:rsidR="005F1C92" w:rsidRPr="000325C0" w:rsidRDefault="005F1C92" w:rsidP="005F1C92">
      <w:pPr>
        <w:widowControl w:val="0"/>
        <w:autoSpaceDE w:val="0"/>
        <w:autoSpaceDN w:val="0"/>
        <w:adjustRightInd w:val="0"/>
        <w:spacing w:after="0" w:line="200" w:lineRule="exact"/>
        <w:rPr>
          <w:rFonts w:cs="Times New Roman"/>
        </w:rPr>
      </w:pPr>
    </w:p>
    <w:p w14:paraId="39AC758D" w14:textId="77777777" w:rsidR="005F1C92" w:rsidRPr="000325C0" w:rsidRDefault="005F1C92" w:rsidP="005F1C92">
      <w:pPr>
        <w:widowControl w:val="0"/>
        <w:autoSpaceDE w:val="0"/>
        <w:autoSpaceDN w:val="0"/>
        <w:adjustRightInd w:val="0"/>
        <w:spacing w:after="0" w:line="200" w:lineRule="exact"/>
        <w:rPr>
          <w:rFonts w:cs="Times New Roman"/>
        </w:rPr>
      </w:pPr>
    </w:p>
    <w:p w14:paraId="282677F1" w14:textId="77777777" w:rsidR="005F1C92" w:rsidRPr="000325C0" w:rsidRDefault="005F1C92" w:rsidP="005F1C92">
      <w:pPr>
        <w:widowControl w:val="0"/>
        <w:autoSpaceDE w:val="0"/>
        <w:autoSpaceDN w:val="0"/>
        <w:adjustRightInd w:val="0"/>
        <w:spacing w:after="0" w:line="200" w:lineRule="exact"/>
        <w:rPr>
          <w:rFonts w:cs="Times New Roman"/>
        </w:rPr>
      </w:pPr>
    </w:p>
    <w:p w14:paraId="66D42A98"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74730572"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7BA4ECC2"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011BC28B"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21030FE9"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0D862714"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6E95E98A"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082D4F55"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4D4912DF" w14:textId="77777777" w:rsidR="005F1C92" w:rsidRDefault="005F1C92" w:rsidP="005F1C92">
      <w:pPr>
        <w:widowControl w:val="0"/>
        <w:autoSpaceDE w:val="0"/>
        <w:autoSpaceDN w:val="0"/>
        <w:adjustRightInd w:val="0"/>
        <w:spacing w:after="0" w:line="200" w:lineRule="exact"/>
        <w:rPr>
          <w:rFonts w:cs="Times New Roman"/>
          <w:lang w:val="id-ID"/>
        </w:rPr>
      </w:pPr>
    </w:p>
    <w:p w14:paraId="032E533B" w14:textId="77777777" w:rsidR="00413759" w:rsidRPr="000325C0" w:rsidRDefault="00413759" w:rsidP="005F1C92">
      <w:pPr>
        <w:widowControl w:val="0"/>
        <w:autoSpaceDE w:val="0"/>
        <w:autoSpaceDN w:val="0"/>
        <w:adjustRightInd w:val="0"/>
        <w:spacing w:after="0" w:line="200" w:lineRule="exact"/>
        <w:rPr>
          <w:rFonts w:cs="Times New Roman"/>
          <w:lang w:val="id-ID"/>
        </w:rPr>
      </w:pPr>
    </w:p>
    <w:p w14:paraId="0765C830"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66BD7E60"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0EA617C6"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14EAB3D1"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520D4D73" w14:textId="77777777" w:rsidR="005F1C92" w:rsidRPr="000325C0" w:rsidRDefault="005F1C92" w:rsidP="005F1C92">
      <w:pPr>
        <w:widowControl w:val="0"/>
        <w:autoSpaceDE w:val="0"/>
        <w:autoSpaceDN w:val="0"/>
        <w:adjustRightInd w:val="0"/>
        <w:spacing w:after="0" w:line="200" w:lineRule="exact"/>
        <w:rPr>
          <w:rFonts w:cs="Times New Roman"/>
        </w:rPr>
      </w:pPr>
    </w:p>
    <w:p w14:paraId="63610B8B" w14:textId="77777777" w:rsidR="005F1C92" w:rsidRPr="000325C0" w:rsidRDefault="005F1C92" w:rsidP="005F1C92">
      <w:pPr>
        <w:widowControl w:val="0"/>
        <w:autoSpaceDE w:val="0"/>
        <w:autoSpaceDN w:val="0"/>
        <w:adjustRightInd w:val="0"/>
        <w:spacing w:after="0" w:line="200" w:lineRule="exact"/>
        <w:rPr>
          <w:rFonts w:cs="Times New Roman"/>
        </w:rPr>
      </w:pPr>
    </w:p>
    <w:p w14:paraId="1D04BA60" w14:textId="0BD8C43E" w:rsidR="005F1C92" w:rsidRPr="000325C0" w:rsidRDefault="009A207C" w:rsidP="005F1C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rPr>
          <w:rFonts w:cs="Times New Roman"/>
        </w:rPr>
      </w:pPr>
      <w:r w:rsidRPr="000325C0">
        <w:rPr>
          <w:rFonts w:cs="Times New Roman"/>
          <w:noProof/>
          <w:sz w:val="22"/>
          <w:szCs w:val="22"/>
        </w:rPr>
        <w:lastRenderedPageBreak/>
        <w:drawing>
          <wp:anchor distT="0" distB="0" distL="114300" distR="114300" simplePos="0" relativeHeight="251706368" behindDoc="0" locked="0" layoutInCell="1" allowOverlap="1" wp14:anchorId="378000D7" wp14:editId="3B17EF51">
            <wp:simplePos x="0" y="0"/>
            <wp:positionH relativeFrom="column">
              <wp:posOffset>237490</wp:posOffset>
            </wp:positionH>
            <wp:positionV relativeFrom="paragraph">
              <wp:posOffset>-100542</wp:posOffset>
            </wp:positionV>
            <wp:extent cx="488950" cy="457062"/>
            <wp:effectExtent l="0" t="0" r="0" b="635"/>
            <wp:wrapNone/>
            <wp:docPr id="4" name="Picture 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50" cy="457062"/>
                    </a:xfrm>
                    <a:prstGeom prst="rect">
                      <a:avLst/>
                    </a:prstGeom>
                    <a:noFill/>
                    <a:ln>
                      <a:noFill/>
                    </a:ln>
                  </pic:spPr>
                </pic:pic>
              </a:graphicData>
            </a:graphic>
            <wp14:sizeRelH relativeFrom="page">
              <wp14:pctWidth>0</wp14:pctWidth>
            </wp14:sizeRelH>
            <wp14:sizeRelV relativeFrom="page">
              <wp14:pctHeight>0</wp14:pctHeight>
            </wp14:sizeRelV>
          </wp:anchor>
        </w:drawing>
      </w:r>
      <w:r w:rsidR="005F1C92" w:rsidRPr="000325C0">
        <w:rPr>
          <w:rFonts w:cs="Times New Roman"/>
        </w:rPr>
        <w:t xml:space="preserve">                    </w:t>
      </w:r>
      <w:r w:rsidR="005F1C92" w:rsidRPr="000325C0">
        <w:rPr>
          <w:rFonts w:cs="Times New Roman"/>
          <w:lang w:val="id-ID"/>
        </w:rPr>
        <w:t xml:space="preserve">      </w:t>
      </w:r>
      <w:r w:rsidR="005F1C92" w:rsidRPr="000325C0">
        <w:rPr>
          <w:rFonts w:cs="Times New Roman"/>
        </w:rPr>
        <w:t xml:space="preserve">  </w:t>
      </w:r>
      <w:r w:rsidR="005F1C92" w:rsidRPr="000325C0">
        <w:rPr>
          <w:rFonts w:cs="Times New Roman"/>
          <w:lang w:val="id-ID"/>
        </w:rPr>
        <w:t xml:space="preserve">SEKOLAH TINGGI ILMU KESEHATAN </w:t>
      </w:r>
      <w:r w:rsidR="005F1C92" w:rsidRPr="000325C0">
        <w:rPr>
          <w:rFonts w:cs="Times New Roman"/>
        </w:rPr>
        <w:t xml:space="preserve"> RS HUSADA</w:t>
      </w:r>
    </w:p>
    <w:p w14:paraId="596EB769" w14:textId="3128F8AD" w:rsidR="005F1C92" w:rsidRPr="000325C0" w:rsidRDefault="005F1C92" w:rsidP="005F1C92">
      <w:pPr>
        <w:widowControl w:val="0"/>
        <w:autoSpaceDE w:val="0"/>
        <w:autoSpaceDN w:val="0"/>
        <w:adjustRightInd w:val="0"/>
        <w:spacing w:after="0" w:line="200" w:lineRule="exact"/>
        <w:rPr>
          <w:rFonts w:cs="Times New Roman"/>
        </w:rPr>
      </w:pPr>
      <w:r w:rsidRPr="000325C0">
        <w:rPr>
          <w:rFonts w:cs="Times New Roman"/>
          <w:noProof/>
        </w:rPr>
        <w:drawing>
          <wp:inline distT="0" distB="0" distL="0" distR="0" wp14:anchorId="3B128B11" wp14:editId="79EADF90">
            <wp:extent cx="925830" cy="946785"/>
            <wp:effectExtent l="0" t="0" r="762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830" cy="946785"/>
                    </a:xfrm>
                    <a:prstGeom prst="rect">
                      <a:avLst/>
                    </a:prstGeom>
                    <a:noFill/>
                  </pic:spPr>
                </pic:pic>
              </a:graphicData>
            </a:graphic>
          </wp:inline>
        </w:drawing>
      </w:r>
    </w:p>
    <w:p w14:paraId="077F1C60" w14:textId="77777777" w:rsidR="005F1C92" w:rsidRPr="000325C0" w:rsidRDefault="005F1C92" w:rsidP="005F1C92">
      <w:pPr>
        <w:widowControl w:val="0"/>
        <w:autoSpaceDE w:val="0"/>
        <w:autoSpaceDN w:val="0"/>
        <w:adjustRightInd w:val="0"/>
        <w:spacing w:after="0" w:line="200" w:lineRule="exact"/>
        <w:rPr>
          <w:rFonts w:cs="Times New Roman"/>
        </w:rPr>
      </w:pPr>
    </w:p>
    <w:p w14:paraId="32705190" w14:textId="17068162" w:rsidR="005F1C92" w:rsidRPr="000325C0" w:rsidRDefault="005F1C92" w:rsidP="005F1C92">
      <w:pPr>
        <w:widowControl w:val="0"/>
        <w:autoSpaceDE w:val="0"/>
        <w:autoSpaceDN w:val="0"/>
        <w:adjustRightInd w:val="0"/>
        <w:spacing w:after="0" w:line="200" w:lineRule="exact"/>
        <w:rPr>
          <w:rFonts w:cs="Times New Roman"/>
        </w:rPr>
      </w:pPr>
    </w:p>
    <w:p w14:paraId="19F5CE1E" w14:textId="77777777" w:rsidR="005F1C92" w:rsidRPr="000325C0" w:rsidRDefault="005F1C92" w:rsidP="005F1C92">
      <w:pPr>
        <w:widowControl w:val="0"/>
        <w:autoSpaceDE w:val="0"/>
        <w:autoSpaceDN w:val="0"/>
        <w:adjustRightInd w:val="0"/>
        <w:spacing w:after="0" w:line="268" w:lineRule="exact"/>
        <w:jc w:val="center"/>
        <w:rPr>
          <w:rFonts w:cs="Times New Roman"/>
          <w:b/>
        </w:rPr>
      </w:pPr>
      <w:r w:rsidRPr="000325C0">
        <w:rPr>
          <w:rFonts w:cs="Times New Roman"/>
          <w:b/>
        </w:rPr>
        <w:t>PENILAIAN HASIL DISKUSI</w:t>
      </w:r>
    </w:p>
    <w:p w14:paraId="05F10F59"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 xml:space="preserve"> </w:t>
      </w:r>
    </w:p>
    <w:p w14:paraId="0BE67086" w14:textId="77777777" w:rsidR="005F1C92" w:rsidRPr="000325C0" w:rsidRDefault="005F1C92" w:rsidP="005F1C92">
      <w:pPr>
        <w:widowControl w:val="0"/>
        <w:autoSpaceDE w:val="0"/>
        <w:autoSpaceDN w:val="0"/>
        <w:adjustRightInd w:val="0"/>
        <w:spacing w:after="0" w:line="240" w:lineRule="auto"/>
        <w:rPr>
          <w:rFonts w:cs="Times New Roman"/>
        </w:rPr>
      </w:pPr>
      <w:proofErr w:type="spellStart"/>
      <w:r w:rsidRPr="000325C0">
        <w:rPr>
          <w:rFonts w:cs="Times New Roman"/>
        </w:rPr>
        <w:t>Kelompok</w:t>
      </w:r>
      <w:proofErr w:type="spellEnd"/>
      <w:r w:rsidRPr="000325C0">
        <w:rPr>
          <w:rFonts w:cs="Times New Roman"/>
        </w:rPr>
        <w:tab/>
        <w:t>: .....................</w:t>
      </w:r>
    </w:p>
    <w:p w14:paraId="22777815"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 xml:space="preserve">Nama </w:t>
      </w:r>
      <w:proofErr w:type="spellStart"/>
      <w:r w:rsidRPr="000325C0">
        <w:rPr>
          <w:rFonts w:cs="Times New Roman"/>
        </w:rPr>
        <w:t>Pengajar</w:t>
      </w:r>
      <w:proofErr w:type="spellEnd"/>
      <w:r w:rsidRPr="000325C0">
        <w:rPr>
          <w:rFonts w:cs="Times New Roman"/>
        </w:rPr>
        <w:t>: ..................</w:t>
      </w:r>
    </w:p>
    <w:p w14:paraId="5C468855"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Hari/</w:t>
      </w:r>
      <w:proofErr w:type="spellStart"/>
      <w:proofErr w:type="gramStart"/>
      <w:r w:rsidRPr="000325C0">
        <w:rPr>
          <w:rFonts w:cs="Times New Roman"/>
        </w:rPr>
        <w:t>tanggal</w:t>
      </w:r>
      <w:proofErr w:type="spellEnd"/>
      <w:r w:rsidRPr="000325C0">
        <w:rPr>
          <w:rFonts w:cs="Times New Roman"/>
        </w:rPr>
        <w:t xml:space="preserve"> :</w:t>
      </w:r>
      <w:proofErr w:type="gramEnd"/>
      <w:r w:rsidRPr="000325C0">
        <w:rPr>
          <w:rFonts w:cs="Times New Roman"/>
        </w:rPr>
        <w:t xml:space="preserve"> ....................</w:t>
      </w:r>
    </w:p>
    <w:p w14:paraId="18E90264" w14:textId="77777777" w:rsidR="005F1C92" w:rsidRPr="000325C0" w:rsidRDefault="005F1C92" w:rsidP="005F1C92">
      <w:pPr>
        <w:widowControl w:val="0"/>
        <w:autoSpaceDE w:val="0"/>
        <w:autoSpaceDN w:val="0"/>
        <w:adjustRightInd w:val="0"/>
        <w:spacing w:after="0" w:line="240" w:lineRule="auto"/>
        <w:rPr>
          <w:rFonts w:cs="Times New Roman"/>
        </w:rPr>
      </w:pPr>
    </w:p>
    <w:p w14:paraId="3E0D842E" w14:textId="77777777" w:rsidR="005F1C92" w:rsidRPr="000325C0" w:rsidRDefault="005F1C92" w:rsidP="005F1C92">
      <w:pPr>
        <w:widowControl w:val="0"/>
        <w:autoSpaceDE w:val="0"/>
        <w:autoSpaceDN w:val="0"/>
        <w:adjustRightInd w:val="0"/>
        <w:spacing w:after="0" w:line="240" w:lineRule="auto"/>
        <w:rPr>
          <w:rFonts w:cs="Times New Roman"/>
        </w:rPr>
      </w:pPr>
      <w:proofErr w:type="spellStart"/>
      <w:r w:rsidRPr="000325C0">
        <w:rPr>
          <w:rFonts w:cs="Times New Roman"/>
        </w:rPr>
        <w:t>Judul</w:t>
      </w:r>
      <w:proofErr w:type="spellEnd"/>
      <w:r w:rsidRPr="000325C0">
        <w:rPr>
          <w:rFonts w:cs="Times New Roman"/>
        </w:rPr>
        <w:t>/ topik bahasan: ......</w:t>
      </w:r>
    </w:p>
    <w:p w14:paraId="2794A7FD"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Waktu: ................</w:t>
      </w:r>
    </w:p>
    <w:p w14:paraId="0CFD4F22" w14:textId="77777777" w:rsidR="005F1C92" w:rsidRPr="000325C0" w:rsidRDefault="005F1C92" w:rsidP="005F1C92">
      <w:pPr>
        <w:widowControl w:val="0"/>
        <w:autoSpaceDE w:val="0"/>
        <w:autoSpaceDN w:val="0"/>
        <w:adjustRightInd w:val="0"/>
        <w:spacing w:after="0" w:line="240" w:lineRule="auto"/>
        <w:rPr>
          <w:rFonts w:cs="Times New Roman"/>
        </w:rPr>
      </w:pPr>
    </w:p>
    <w:p w14:paraId="6CD183FF" w14:textId="77777777" w:rsidR="005F1C92" w:rsidRPr="000325C0" w:rsidRDefault="005F1C92" w:rsidP="005F1C92">
      <w:pPr>
        <w:widowControl w:val="0"/>
        <w:autoSpaceDE w:val="0"/>
        <w:autoSpaceDN w:val="0"/>
        <w:adjustRightInd w:val="0"/>
        <w:spacing w:after="0" w:line="240" w:lineRule="auto"/>
        <w:rPr>
          <w:rFonts w:cs="Times New Roman"/>
        </w:rPr>
      </w:pPr>
      <w:proofErr w:type="spellStart"/>
      <w:r w:rsidRPr="000325C0">
        <w:rPr>
          <w:rFonts w:cs="Times New Roman"/>
        </w:rPr>
        <w:t>Anggota</w:t>
      </w:r>
      <w:proofErr w:type="spellEnd"/>
      <w:r w:rsidRPr="000325C0">
        <w:rPr>
          <w:rFonts w:cs="Times New Roman"/>
        </w:rPr>
        <w:t xml:space="preserve"> </w:t>
      </w:r>
      <w:proofErr w:type="spellStart"/>
      <w:r w:rsidRPr="000325C0">
        <w:rPr>
          <w:rFonts w:cs="Times New Roman"/>
        </w:rPr>
        <w:t>kelompok</w:t>
      </w:r>
      <w:proofErr w:type="spellEnd"/>
      <w:r w:rsidRPr="000325C0">
        <w:rPr>
          <w:rFonts w:cs="Times New Roman"/>
        </w:rPr>
        <w:t>:</w:t>
      </w:r>
    </w:p>
    <w:p w14:paraId="3CC1B3C4"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1.........</w:t>
      </w:r>
    </w:p>
    <w:p w14:paraId="6E1A2FDB"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2. ...............</w:t>
      </w:r>
    </w:p>
    <w:p w14:paraId="7DAAD399"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3. ................</w:t>
      </w:r>
    </w:p>
    <w:p w14:paraId="1D849C48"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4. ..................</w:t>
      </w:r>
    </w:p>
    <w:p w14:paraId="036C27D6" w14:textId="77777777" w:rsidR="005F1C92" w:rsidRPr="000325C0" w:rsidRDefault="005F1C92" w:rsidP="005F1C92">
      <w:pPr>
        <w:widowControl w:val="0"/>
        <w:autoSpaceDE w:val="0"/>
        <w:autoSpaceDN w:val="0"/>
        <w:adjustRightInd w:val="0"/>
        <w:spacing w:after="0" w:line="240" w:lineRule="auto"/>
        <w:rPr>
          <w:rFonts w:cs="Times New Roman"/>
        </w:rPr>
      </w:pPr>
    </w:p>
    <w:p w14:paraId="674100A0" w14:textId="77777777" w:rsidR="005F1C92" w:rsidRPr="000325C0" w:rsidRDefault="005F1C92" w:rsidP="005F1C92">
      <w:pPr>
        <w:widowControl w:val="0"/>
        <w:autoSpaceDE w:val="0"/>
        <w:autoSpaceDN w:val="0"/>
        <w:adjustRightInd w:val="0"/>
        <w:spacing w:after="0" w:line="240"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F1C92" w:rsidRPr="000325C0" w14:paraId="594F02B6" w14:textId="77777777" w:rsidTr="003A4DD9">
        <w:tc>
          <w:tcPr>
            <w:tcW w:w="14256" w:type="dxa"/>
          </w:tcPr>
          <w:p w14:paraId="43C1E9B1" w14:textId="77777777" w:rsidR="005F1C92" w:rsidRPr="000325C0" w:rsidRDefault="005F1C92" w:rsidP="003A4DD9">
            <w:pPr>
              <w:widowControl w:val="0"/>
              <w:autoSpaceDE w:val="0"/>
              <w:autoSpaceDN w:val="0"/>
              <w:adjustRightInd w:val="0"/>
              <w:spacing w:after="0" w:line="240" w:lineRule="auto"/>
              <w:rPr>
                <w:rFonts w:cs="Times New Roman"/>
              </w:rPr>
            </w:pPr>
            <w:proofErr w:type="spellStart"/>
            <w:r w:rsidRPr="000325C0">
              <w:rPr>
                <w:rFonts w:cs="Times New Roman"/>
              </w:rPr>
              <w:t>Partisipasi</w:t>
            </w:r>
            <w:proofErr w:type="spellEnd"/>
            <w:r w:rsidRPr="000325C0">
              <w:rPr>
                <w:rFonts w:cs="Times New Roman"/>
              </w:rPr>
              <w:t xml:space="preserve"> </w:t>
            </w:r>
            <w:proofErr w:type="spellStart"/>
            <w:r w:rsidRPr="000325C0">
              <w:rPr>
                <w:rFonts w:cs="Times New Roman"/>
              </w:rPr>
              <w:t>anggota</w:t>
            </w:r>
            <w:proofErr w:type="spellEnd"/>
            <w:r w:rsidRPr="000325C0">
              <w:rPr>
                <w:rFonts w:cs="Times New Roman"/>
              </w:rPr>
              <w:t xml:space="preserve"> </w:t>
            </w:r>
            <w:proofErr w:type="spellStart"/>
            <w:r w:rsidRPr="000325C0">
              <w:rPr>
                <w:rFonts w:cs="Times New Roman"/>
              </w:rPr>
              <w:t>kelompok</w:t>
            </w:r>
            <w:proofErr w:type="spellEnd"/>
            <w:r w:rsidRPr="000325C0">
              <w:rPr>
                <w:rFonts w:cs="Times New Roman"/>
              </w:rPr>
              <w:t xml:space="preserve"> </w:t>
            </w:r>
            <w:proofErr w:type="spellStart"/>
            <w:r w:rsidRPr="000325C0">
              <w:rPr>
                <w:rFonts w:cs="Times New Roman"/>
              </w:rPr>
              <w:t>terhadap</w:t>
            </w:r>
            <w:proofErr w:type="spellEnd"/>
            <w:r w:rsidRPr="000325C0">
              <w:rPr>
                <w:rFonts w:cs="Times New Roman"/>
              </w:rPr>
              <w:t xml:space="preserve"> </w:t>
            </w:r>
            <w:proofErr w:type="spellStart"/>
            <w:r w:rsidRPr="000325C0">
              <w:rPr>
                <w:rFonts w:cs="Times New Roman"/>
              </w:rPr>
              <w:t>setiap</w:t>
            </w:r>
            <w:proofErr w:type="spellEnd"/>
            <w:r w:rsidRPr="000325C0">
              <w:rPr>
                <w:rFonts w:cs="Times New Roman"/>
              </w:rPr>
              <w:t xml:space="preserve"> </w:t>
            </w:r>
            <w:proofErr w:type="spellStart"/>
            <w:r w:rsidRPr="000325C0">
              <w:rPr>
                <w:rFonts w:cs="Times New Roman"/>
              </w:rPr>
              <w:t>presentasi</w:t>
            </w:r>
            <w:proofErr w:type="spellEnd"/>
            <w:r w:rsidRPr="000325C0">
              <w:rPr>
                <w:rFonts w:cs="Times New Roman"/>
              </w:rPr>
              <w:t xml:space="preserve"> yang </w:t>
            </w:r>
            <w:proofErr w:type="spellStart"/>
            <w:r w:rsidRPr="000325C0">
              <w:rPr>
                <w:rFonts w:cs="Times New Roman"/>
              </w:rPr>
              <w:t>dilakukan</w:t>
            </w:r>
            <w:proofErr w:type="spellEnd"/>
            <w:r w:rsidRPr="000325C0">
              <w:rPr>
                <w:rFonts w:cs="Times New Roman"/>
              </w:rPr>
              <w:t xml:space="preserve"> </w:t>
            </w:r>
            <w:proofErr w:type="spellStart"/>
            <w:r w:rsidRPr="000325C0">
              <w:rPr>
                <w:rFonts w:cs="Times New Roman"/>
              </w:rPr>
              <w:t>anggota</w:t>
            </w:r>
            <w:proofErr w:type="spellEnd"/>
          </w:p>
          <w:p w14:paraId="012F16E7"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 xml:space="preserve"> </w:t>
            </w:r>
          </w:p>
          <w:p w14:paraId="068E491B" w14:textId="77777777" w:rsidR="005F1C92" w:rsidRPr="000325C0" w:rsidRDefault="005F1C92" w:rsidP="003A4DD9">
            <w:pPr>
              <w:widowControl w:val="0"/>
              <w:autoSpaceDE w:val="0"/>
              <w:autoSpaceDN w:val="0"/>
              <w:adjustRightInd w:val="0"/>
              <w:spacing w:after="0" w:line="240" w:lineRule="auto"/>
              <w:rPr>
                <w:rFonts w:cs="Times New Roman"/>
              </w:rPr>
            </w:pPr>
          </w:p>
          <w:p w14:paraId="1B97323B" w14:textId="77777777" w:rsidR="005F1C92" w:rsidRPr="000325C0" w:rsidRDefault="005F1C92" w:rsidP="003A4DD9">
            <w:pPr>
              <w:widowControl w:val="0"/>
              <w:autoSpaceDE w:val="0"/>
              <w:autoSpaceDN w:val="0"/>
              <w:adjustRightInd w:val="0"/>
              <w:spacing w:after="0" w:line="240" w:lineRule="auto"/>
              <w:rPr>
                <w:rFonts w:cs="Times New Roman"/>
              </w:rPr>
            </w:pPr>
          </w:p>
          <w:p w14:paraId="126EC0DC" w14:textId="77777777" w:rsidR="005F1C92" w:rsidRPr="000325C0" w:rsidRDefault="005F1C92" w:rsidP="003A4DD9">
            <w:pPr>
              <w:widowControl w:val="0"/>
              <w:autoSpaceDE w:val="0"/>
              <w:autoSpaceDN w:val="0"/>
              <w:adjustRightInd w:val="0"/>
              <w:spacing w:after="0" w:line="240" w:lineRule="auto"/>
              <w:rPr>
                <w:rFonts w:cs="Times New Roman"/>
              </w:rPr>
            </w:pPr>
          </w:p>
          <w:p w14:paraId="3DE96DAF" w14:textId="77777777" w:rsidR="005F1C92" w:rsidRPr="000325C0" w:rsidRDefault="005F1C92" w:rsidP="003A4DD9">
            <w:pPr>
              <w:widowControl w:val="0"/>
              <w:autoSpaceDE w:val="0"/>
              <w:autoSpaceDN w:val="0"/>
              <w:adjustRightInd w:val="0"/>
              <w:spacing w:after="0" w:line="240" w:lineRule="auto"/>
              <w:rPr>
                <w:rFonts w:cs="Times New Roman"/>
              </w:rPr>
            </w:pPr>
          </w:p>
          <w:p w14:paraId="3F21A5C8" w14:textId="77777777" w:rsidR="005F1C92" w:rsidRPr="000325C0" w:rsidRDefault="005F1C92" w:rsidP="003A4DD9">
            <w:pPr>
              <w:widowControl w:val="0"/>
              <w:autoSpaceDE w:val="0"/>
              <w:autoSpaceDN w:val="0"/>
              <w:adjustRightInd w:val="0"/>
              <w:spacing w:after="0" w:line="240" w:lineRule="auto"/>
              <w:rPr>
                <w:rFonts w:cs="Times New Roman"/>
              </w:rPr>
            </w:pPr>
          </w:p>
          <w:p w14:paraId="08E1CBAB" w14:textId="77777777" w:rsidR="005F1C92" w:rsidRPr="000325C0" w:rsidRDefault="005F1C92" w:rsidP="003A4DD9">
            <w:pPr>
              <w:widowControl w:val="0"/>
              <w:autoSpaceDE w:val="0"/>
              <w:autoSpaceDN w:val="0"/>
              <w:adjustRightInd w:val="0"/>
              <w:spacing w:after="0" w:line="240" w:lineRule="auto"/>
              <w:rPr>
                <w:rFonts w:cs="Times New Roman"/>
              </w:rPr>
            </w:pPr>
          </w:p>
        </w:tc>
      </w:tr>
    </w:tbl>
    <w:p w14:paraId="4727E4AC" w14:textId="77777777" w:rsidR="005F1C92" w:rsidRPr="000325C0" w:rsidRDefault="005F1C92" w:rsidP="005F1C92">
      <w:pPr>
        <w:spacing w:line="240" w:lineRule="auto"/>
        <w:rPr>
          <w:rFonts w:cs="Times New Roman"/>
          <w:lang w:val="id-ID"/>
        </w:rPr>
      </w:pPr>
    </w:p>
    <w:p w14:paraId="607C6B2E" w14:textId="77777777" w:rsidR="005F1C92" w:rsidRPr="000325C0" w:rsidRDefault="005F1C92" w:rsidP="005F1C92">
      <w:pPr>
        <w:spacing w:line="240" w:lineRule="auto"/>
        <w:rPr>
          <w:rFonts w:cs="Times New Roman"/>
          <w:lang w:val="id-ID"/>
        </w:rPr>
      </w:pPr>
    </w:p>
    <w:p w14:paraId="2028B59B" w14:textId="77777777" w:rsidR="005F1C92" w:rsidRPr="000325C0" w:rsidRDefault="005F1C92" w:rsidP="005F1C92">
      <w:pPr>
        <w:widowControl w:val="0"/>
        <w:autoSpaceDE w:val="0"/>
        <w:autoSpaceDN w:val="0"/>
        <w:adjustRightInd w:val="0"/>
        <w:spacing w:after="0" w:line="240" w:lineRule="auto"/>
        <w:ind w:left="3220"/>
        <w:rPr>
          <w:rFonts w:cs="Times New Roman"/>
          <w:b/>
          <w:bCs/>
        </w:rPr>
      </w:pPr>
    </w:p>
    <w:p w14:paraId="54CBB261" w14:textId="77777777" w:rsidR="005F1C92" w:rsidRPr="000325C0" w:rsidRDefault="005F1C92" w:rsidP="005F1C92">
      <w:pPr>
        <w:widowControl w:val="0"/>
        <w:autoSpaceDE w:val="0"/>
        <w:autoSpaceDN w:val="0"/>
        <w:adjustRightInd w:val="0"/>
        <w:spacing w:after="0" w:line="240" w:lineRule="auto"/>
        <w:ind w:left="3220"/>
        <w:rPr>
          <w:rFonts w:cs="Times New Roman"/>
          <w:b/>
          <w:bCs/>
        </w:rPr>
      </w:pPr>
    </w:p>
    <w:p w14:paraId="2587207C" w14:textId="77777777" w:rsidR="005F1C92" w:rsidRPr="000325C0" w:rsidRDefault="005F1C92" w:rsidP="005F1C92">
      <w:pPr>
        <w:widowControl w:val="0"/>
        <w:autoSpaceDE w:val="0"/>
        <w:autoSpaceDN w:val="0"/>
        <w:adjustRightInd w:val="0"/>
        <w:spacing w:after="0" w:line="200" w:lineRule="exact"/>
        <w:rPr>
          <w:rFonts w:cs="Times New Roman"/>
        </w:rPr>
      </w:pPr>
    </w:p>
    <w:p w14:paraId="4BF60871" w14:textId="77777777" w:rsidR="005F1C92" w:rsidRPr="000325C0" w:rsidRDefault="005F1C92" w:rsidP="005F1C92">
      <w:pPr>
        <w:widowControl w:val="0"/>
        <w:autoSpaceDE w:val="0"/>
        <w:autoSpaceDN w:val="0"/>
        <w:adjustRightInd w:val="0"/>
        <w:spacing w:after="0" w:line="200" w:lineRule="exact"/>
        <w:rPr>
          <w:rFonts w:cs="Times New Roman"/>
        </w:rPr>
      </w:pPr>
    </w:p>
    <w:p w14:paraId="38AEB742" w14:textId="77777777" w:rsidR="005F1C92" w:rsidRPr="000325C0" w:rsidRDefault="005F1C92" w:rsidP="005F1C92">
      <w:pPr>
        <w:widowControl w:val="0"/>
        <w:autoSpaceDE w:val="0"/>
        <w:autoSpaceDN w:val="0"/>
        <w:adjustRightInd w:val="0"/>
        <w:spacing w:after="0" w:line="200" w:lineRule="exact"/>
        <w:rPr>
          <w:rFonts w:cs="Times New Roman"/>
        </w:rPr>
      </w:pPr>
    </w:p>
    <w:p w14:paraId="21B94182"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5B12EC98"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000B714B"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5205F734"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49E95F22"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18F36948"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4D1A9F09"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1153F8BC"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5D79FD51"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2BF7EF08"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6199E13E"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6762F178"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59D682A7"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155F1664"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7BEAA602"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73EF96F4"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497F1523"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2B5ABB5B"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52D24B27"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689A00BD" w14:textId="77777777" w:rsidR="005F1C92" w:rsidRPr="000325C0" w:rsidRDefault="005F1C92" w:rsidP="005F1C92">
      <w:pPr>
        <w:widowControl w:val="0"/>
        <w:autoSpaceDE w:val="0"/>
        <w:autoSpaceDN w:val="0"/>
        <w:adjustRightInd w:val="0"/>
        <w:spacing w:after="0" w:line="200" w:lineRule="exact"/>
        <w:rPr>
          <w:rFonts w:cs="Times New Roman"/>
          <w:lang w:val="id-ID"/>
        </w:rPr>
      </w:pPr>
    </w:p>
    <w:p w14:paraId="2B5B17F2" w14:textId="77777777" w:rsidR="005F1C92" w:rsidRPr="000325C0" w:rsidRDefault="005F1C92" w:rsidP="005F1C92">
      <w:pPr>
        <w:widowControl w:val="0"/>
        <w:autoSpaceDE w:val="0"/>
        <w:autoSpaceDN w:val="0"/>
        <w:adjustRightInd w:val="0"/>
        <w:spacing w:after="0" w:line="200" w:lineRule="exact"/>
        <w:rPr>
          <w:rFonts w:cs="Times New Roman"/>
        </w:rPr>
      </w:pPr>
    </w:p>
    <w:p w14:paraId="60B27142" w14:textId="77777777" w:rsidR="005F1C92" w:rsidRPr="000325C0" w:rsidRDefault="005F1C92" w:rsidP="005F1C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jc w:val="center"/>
        <w:rPr>
          <w:rFonts w:cs="Times New Roman"/>
        </w:rPr>
      </w:pPr>
      <w:r w:rsidRPr="000325C0">
        <w:rPr>
          <w:rFonts w:cs="Times New Roman"/>
          <w:noProof/>
          <w:sz w:val="22"/>
          <w:szCs w:val="22"/>
        </w:rPr>
        <w:lastRenderedPageBreak/>
        <w:drawing>
          <wp:anchor distT="0" distB="0" distL="114300" distR="114300" simplePos="0" relativeHeight="251705344" behindDoc="0" locked="0" layoutInCell="1" allowOverlap="1" wp14:anchorId="7DBB95DB" wp14:editId="207100C6">
            <wp:simplePos x="0" y="0"/>
            <wp:positionH relativeFrom="column">
              <wp:posOffset>441856</wp:posOffset>
            </wp:positionH>
            <wp:positionV relativeFrom="paragraph">
              <wp:posOffset>-122038</wp:posOffset>
            </wp:positionV>
            <wp:extent cx="488950" cy="457062"/>
            <wp:effectExtent l="0" t="0" r="0" b="635"/>
            <wp:wrapNone/>
            <wp:docPr id="10" name="Picture 1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50" cy="4570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25C0">
        <w:rPr>
          <w:rFonts w:cs="Times New Roman"/>
        </w:rPr>
        <w:t xml:space="preserve">        </w:t>
      </w:r>
      <w:r w:rsidRPr="000325C0">
        <w:rPr>
          <w:rFonts w:cs="Times New Roman"/>
          <w:lang w:val="id-ID"/>
        </w:rPr>
        <w:t>SEKOLAH TINGGI ILMU KESEHATAN</w:t>
      </w:r>
      <w:r w:rsidRPr="000325C0">
        <w:rPr>
          <w:rFonts w:cs="Times New Roman"/>
        </w:rPr>
        <w:t xml:space="preserve"> RS HUSADA</w:t>
      </w:r>
    </w:p>
    <w:p w14:paraId="38AFE2B8" w14:textId="77777777" w:rsidR="005F1C92" w:rsidRPr="000325C0" w:rsidRDefault="005F1C92" w:rsidP="005F1C92">
      <w:pPr>
        <w:widowControl w:val="0"/>
        <w:autoSpaceDE w:val="0"/>
        <w:autoSpaceDN w:val="0"/>
        <w:adjustRightInd w:val="0"/>
        <w:spacing w:after="0" w:line="200" w:lineRule="exact"/>
        <w:rPr>
          <w:rFonts w:cs="Times New Roman"/>
        </w:rPr>
      </w:pPr>
      <w:r w:rsidRPr="000325C0">
        <w:rPr>
          <w:rFonts w:cs="Times New Roman"/>
          <w:noProof/>
        </w:rPr>
        <w:drawing>
          <wp:inline distT="0" distB="0" distL="0" distR="0" wp14:anchorId="2A377C7B" wp14:editId="2DAF3847">
            <wp:extent cx="925830" cy="946785"/>
            <wp:effectExtent l="0" t="0" r="7620" b="5715"/>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830" cy="946785"/>
                    </a:xfrm>
                    <a:prstGeom prst="rect">
                      <a:avLst/>
                    </a:prstGeom>
                    <a:noFill/>
                  </pic:spPr>
                </pic:pic>
              </a:graphicData>
            </a:graphic>
          </wp:inline>
        </w:drawing>
      </w:r>
    </w:p>
    <w:p w14:paraId="4E997C58" w14:textId="77777777" w:rsidR="005F1C92" w:rsidRPr="000325C0" w:rsidRDefault="005F1C92" w:rsidP="005F1C92">
      <w:pPr>
        <w:widowControl w:val="0"/>
        <w:autoSpaceDE w:val="0"/>
        <w:autoSpaceDN w:val="0"/>
        <w:adjustRightInd w:val="0"/>
        <w:spacing w:after="0" w:line="200" w:lineRule="exact"/>
        <w:rPr>
          <w:rFonts w:cs="Times New Roman"/>
        </w:rPr>
      </w:pPr>
    </w:p>
    <w:p w14:paraId="71440B17" w14:textId="77777777" w:rsidR="005F1C92" w:rsidRPr="000325C0" w:rsidRDefault="005F1C92" w:rsidP="005F1C92">
      <w:pPr>
        <w:widowControl w:val="0"/>
        <w:autoSpaceDE w:val="0"/>
        <w:autoSpaceDN w:val="0"/>
        <w:adjustRightInd w:val="0"/>
        <w:spacing w:after="0" w:line="200" w:lineRule="exact"/>
        <w:rPr>
          <w:rFonts w:cs="Times New Roman"/>
        </w:rPr>
      </w:pPr>
    </w:p>
    <w:p w14:paraId="5A6A6A5D" w14:textId="77777777" w:rsidR="005F1C92" w:rsidRPr="000325C0" w:rsidRDefault="005F1C92" w:rsidP="005F1C92">
      <w:pPr>
        <w:widowControl w:val="0"/>
        <w:autoSpaceDE w:val="0"/>
        <w:autoSpaceDN w:val="0"/>
        <w:adjustRightInd w:val="0"/>
        <w:spacing w:after="0" w:line="240" w:lineRule="auto"/>
        <w:jc w:val="center"/>
        <w:rPr>
          <w:rFonts w:cs="Times New Roman"/>
          <w:b/>
        </w:rPr>
      </w:pPr>
      <w:r w:rsidRPr="000325C0">
        <w:rPr>
          <w:rFonts w:cs="Times New Roman"/>
          <w:b/>
        </w:rPr>
        <w:t>LEMBAR EVALUASI PESERTA DALAM DISKUSI KELOMPOK</w:t>
      </w:r>
    </w:p>
    <w:p w14:paraId="3F7F591D" w14:textId="77777777" w:rsidR="005F1C92" w:rsidRPr="000325C0" w:rsidRDefault="005F1C92" w:rsidP="005F1C92">
      <w:pPr>
        <w:widowControl w:val="0"/>
        <w:autoSpaceDE w:val="0"/>
        <w:autoSpaceDN w:val="0"/>
        <w:adjustRightInd w:val="0"/>
        <w:spacing w:after="0" w:line="240" w:lineRule="auto"/>
        <w:jc w:val="center"/>
        <w:rPr>
          <w:rFonts w:cs="Times New Roman"/>
          <w:b/>
        </w:rPr>
      </w:pPr>
      <w:r w:rsidRPr="000325C0">
        <w:rPr>
          <w:rFonts w:cs="Times New Roman"/>
          <w:b/>
        </w:rPr>
        <w:t>(UNTUK EVALUASI FORMATIF OLEH PENGAJAR)</w:t>
      </w:r>
    </w:p>
    <w:p w14:paraId="138A7385" w14:textId="77777777" w:rsidR="005F1C92" w:rsidRPr="000325C0" w:rsidRDefault="005F1C92" w:rsidP="005F1C92">
      <w:pPr>
        <w:widowControl w:val="0"/>
        <w:autoSpaceDE w:val="0"/>
        <w:autoSpaceDN w:val="0"/>
        <w:adjustRightInd w:val="0"/>
        <w:spacing w:after="0" w:line="240" w:lineRule="auto"/>
        <w:jc w:val="center"/>
        <w:rPr>
          <w:rFonts w:cs="Times New Roman"/>
        </w:rPr>
      </w:pPr>
    </w:p>
    <w:p w14:paraId="417E81D2" w14:textId="77777777" w:rsidR="005F1C92" w:rsidRPr="000325C0" w:rsidRDefault="005F1C92" w:rsidP="005F1C92">
      <w:pPr>
        <w:widowControl w:val="0"/>
        <w:autoSpaceDE w:val="0"/>
        <w:autoSpaceDN w:val="0"/>
        <w:adjustRightInd w:val="0"/>
        <w:spacing w:after="0" w:line="240" w:lineRule="auto"/>
        <w:rPr>
          <w:rFonts w:cs="Times New Roman"/>
        </w:rPr>
      </w:pPr>
    </w:p>
    <w:p w14:paraId="2D471A39" w14:textId="77777777" w:rsidR="005F1C92" w:rsidRPr="000325C0" w:rsidRDefault="005F1C92" w:rsidP="005F1C92">
      <w:pPr>
        <w:widowControl w:val="0"/>
        <w:autoSpaceDE w:val="0"/>
        <w:autoSpaceDN w:val="0"/>
        <w:adjustRightInd w:val="0"/>
        <w:spacing w:after="0" w:line="240" w:lineRule="auto"/>
        <w:rPr>
          <w:rFonts w:cs="Times New Roman"/>
        </w:rPr>
      </w:pPr>
      <w:proofErr w:type="spellStart"/>
      <w:r w:rsidRPr="000325C0">
        <w:rPr>
          <w:rFonts w:cs="Times New Roman"/>
        </w:rPr>
        <w:t>Kelompok</w:t>
      </w:r>
      <w:proofErr w:type="spellEnd"/>
      <w:r w:rsidRPr="000325C0">
        <w:rPr>
          <w:rFonts w:cs="Times New Roman"/>
        </w:rPr>
        <w:tab/>
        <w:t>: .....................</w:t>
      </w:r>
    </w:p>
    <w:p w14:paraId="1BC5DABF"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 xml:space="preserve">Nama </w:t>
      </w:r>
      <w:proofErr w:type="spellStart"/>
      <w:r w:rsidRPr="000325C0">
        <w:rPr>
          <w:rFonts w:cs="Times New Roman"/>
        </w:rPr>
        <w:t>Pengajar</w:t>
      </w:r>
      <w:proofErr w:type="spellEnd"/>
      <w:r w:rsidRPr="000325C0">
        <w:rPr>
          <w:rFonts w:cs="Times New Roman"/>
        </w:rPr>
        <w:t>: ..................</w:t>
      </w:r>
    </w:p>
    <w:p w14:paraId="1065834B"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Hari/</w:t>
      </w:r>
      <w:proofErr w:type="spellStart"/>
      <w:proofErr w:type="gramStart"/>
      <w:r w:rsidRPr="000325C0">
        <w:rPr>
          <w:rFonts w:cs="Times New Roman"/>
        </w:rPr>
        <w:t>tanggal</w:t>
      </w:r>
      <w:proofErr w:type="spellEnd"/>
      <w:r w:rsidRPr="000325C0">
        <w:rPr>
          <w:rFonts w:cs="Times New Roman"/>
        </w:rPr>
        <w:t xml:space="preserve"> :</w:t>
      </w:r>
      <w:proofErr w:type="gramEnd"/>
      <w:r w:rsidRPr="000325C0">
        <w:rPr>
          <w:rFonts w:cs="Times New Roman"/>
        </w:rPr>
        <w:t xml:space="preserve"> ....................</w:t>
      </w:r>
    </w:p>
    <w:p w14:paraId="216A86AD" w14:textId="77777777" w:rsidR="005F1C92" w:rsidRPr="000325C0" w:rsidRDefault="005F1C92" w:rsidP="005F1C92">
      <w:pPr>
        <w:widowControl w:val="0"/>
        <w:autoSpaceDE w:val="0"/>
        <w:autoSpaceDN w:val="0"/>
        <w:adjustRightInd w:val="0"/>
        <w:spacing w:after="0" w:line="240" w:lineRule="auto"/>
        <w:rPr>
          <w:rFonts w:cs="Times New Roman"/>
        </w:rPr>
      </w:pPr>
    </w:p>
    <w:p w14:paraId="0EBD57B1" w14:textId="77777777" w:rsidR="005F1C92" w:rsidRPr="000325C0" w:rsidRDefault="005F1C92" w:rsidP="005F1C92">
      <w:pPr>
        <w:widowControl w:val="0"/>
        <w:autoSpaceDE w:val="0"/>
        <w:autoSpaceDN w:val="0"/>
        <w:adjustRightInd w:val="0"/>
        <w:spacing w:after="0" w:line="240" w:lineRule="auto"/>
        <w:rPr>
          <w:rFonts w:cs="Times New Roman"/>
        </w:rPr>
      </w:pPr>
      <w:proofErr w:type="spellStart"/>
      <w:r w:rsidRPr="000325C0">
        <w:rPr>
          <w:rFonts w:cs="Times New Roman"/>
        </w:rPr>
        <w:t>Judul</w:t>
      </w:r>
      <w:proofErr w:type="spellEnd"/>
      <w:r w:rsidRPr="000325C0">
        <w:rPr>
          <w:rFonts w:cs="Times New Roman"/>
        </w:rPr>
        <w:t>/ topik bahasan: ......</w:t>
      </w:r>
    </w:p>
    <w:p w14:paraId="10D9E7A9"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Waktu: ................</w:t>
      </w:r>
    </w:p>
    <w:p w14:paraId="12990761" w14:textId="77777777" w:rsidR="005F1C92" w:rsidRPr="000325C0" w:rsidRDefault="005F1C92" w:rsidP="005F1C92">
      <w:pPr>
        <w:widowControl w:val="0"/>
        <w:autoSpaceDE w:val="0"/>
        <w:autoSpaceDN w:val="0"/>
        <w:adjustRightInd w:val="0"/>
        <w:spacing w:after="0" w:line="240" w:lineRule="auto"/>
        <w:rPr>
          <w:rFonts w:cs="Times New Roman"/>
        </w:rPr>
      </w:pPr>
      <w:proofErr w:type="spellStart"/>
      <w:r w:rsidRPr="000325C0">
        <w:rPr>
          <w:rFonts w:cs="Times New Roman"/>
        </w:rPr>
        <w:t>Tahun</w:t>
      </w:r>
      <w:proofErr w:type="spellEnd"/>
      <w:r w:rsidRPr="000325C0">
        <w:rPr>
          <w:rFonts w:cs="Times New Roman"/>
        </w:rPr>
        <w:t xml:space="preserve"> Akademik:</w:t>
      </w:r>
    </w:p>
    <w:p w14:paraId="13BCC492" w14:textId="77777777" w:rsidR="005F1C92" w:rsidRPr="000325C0" w:rsidRDefault="005F1C92" w:rsidP="005F1C92">
      <w:pPr>
        <w:widowControl w:val="0"/>
        <w:autoSpaceDE w:val="0"/>
        <w:autoSpaceDN w:val="0"/>
        <w:adjustRightInd w:val="0"/>
        <w:spacing w:after="0" w:line="240" w:lineRule="auto"/>
        <w:rPr>
          <w:rFonts w:cs="Times New Roman"/>
        </w:rPr>
      </w:pPr>
    </w:p>
    <w:p w14:paraId="4BCDCE95" w14:textId="77777777" w:rsidR="005F1C92" w:rsidRPr="000325C0" w:rsidRDefault="005F1C92" w:rsidP="005F1C92">
      <w:pPr>
        <w:widowControl w:val="0"/>
        <w:autoSpaceDE w:val="0"/>
        <w:autoSpaceDN w:val="0"/>
        <w:adjustRightInd w:val="0"/>
        <w:spacing w:after="0" w:line="240" w:lineRule="auto"/>
        <w:rPr>
          <w:rFonts w:cs="Times New Roman"/>
        </w:rPr>
      </w:pPr>
    </w:p>
    <w:tbl>
      <w:tblPr>
        <w:tblW w:w="105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957"/>
        <w:gridCol w:w="1525"/>
        <w:gridCol w:w="1048"/>
        <w:gridCol w:w="1147"/>
        <w:gridCol w:w="2077"/>
        <w:gridCol w:w="1402"/>
      </w:tblGrid>
      <w:tr w:rsidR="005F1C92" w:rsidRPr="000325C0" w14:paraId="6032B2A1" w14:textId="77777777" w:rsidTr="003A4DD9">
        <w:tc>
          <w:tcPr>
            <w:tcW w:w="675" w:type="dxa"/>
          </w:tcPr>
          <w:p w14:paraId="317B1727" w14:textId="77777777" w:rsidR="005F1C92" w:rsidRPr="000325C0" w:rsidRDefault="005F1C92" w:rsidP="003A4DD9">
            <w:pPr>
              <w:widowControl w:val="0"/>
              <w:autoSpaceDE w:val="0"/>
              <w:autoSpaceDN w:val="0"/>
              <w:adjustRightInd w:val="0"/>
              <w:spacing w:after="0" w:line="240" w:lineRule="auto"/>
              <w:rPr>
                <w:rFonts w:cs="Times New Roman"/>
                <w:b/>
                <w:sz w:val="22"/>
              </w:rPr>
            </w:pPr>
            <w:r w:rsidRPr="000325C0">
              <w:rPr>
                <w:rFonts w:cs="Times New Roman"/>
                <w:b/>
                <w:sz w:val="22"/>
                <w:lang w:val="id-ID"/>
              </w:rPr>
              <w:t>N</w:t>
            </w:r>
            <w:r w:rsidRPr="000325C0">
              <w:rPr>
                <w:rFonts w:cs="Times New Roman"/>
                <w:b/>
                <w:sz w:val="22"/>
              </w:rPr>
              <w:t>o</w:t>
            </w:r>
          </w:p>
        </w:tc>
        <w:tc>
          <w:tcPr>
            <w:tcW w:w="1701" w:type="dxa"/>
          </w:tcPr>
          <w:p w14:paraId="5A33F1A8" w14:textId="77777777" w:rsidR="005F1C92" w:rsidRPr="000325C0" w:rsidRDefault="005F1C92" w:rsidP="003A4DD9">
            <w:pPr>
              <w:widowControl w:val="0"/>
              <w:autoSpaceDE w:val="0"/>
              <w:autoSpaceDN w:val="0"/>
              <w:adjustRightInd w:val="0"/>
              <w:spacing w:after="0" w:line="240" w:lineRule="auto"/>
              <w:rPr>
                <w:rFonts w:cs="Times New Roman"/>
                <w:b/>
                <w:sz w:val="22"/>
              </w:rPr>
            </w:pPr>
            <w:r w:rsidRPr="000325C0">
              <w:rPr>
                <w:rFonts w:cs="Times New Roman"/>
                <w:b/>
                <w:sz w:val="22"/>
              </w:rPr>
              <w:t xml:space="preserve">Nama </w:t>
            </w:r>
            <w:proofErr w:type="spellStart"/>
            <w:r w:rsidRPr="000325C0">
              <w:rPr>
                <w:rFonts w:cs="Times New Roman"/>
                <w:b/>
                <w:sz w:val="22"/>
              </w:rPr>
              <w:t>mahasiswa</w:t>
            </w:r>
            <w:proofErr w:type="spellEnd"/>
          </w:p>
        </w:tc>
        <w:tc>
          <w:tcPr>
            <w:tcW w:w="4677" w:type="dxa"/>
            <w:gridSpan w:val="4"/>
          </w:tcPr>
          <w:p w14:paraId="15CAA69B" w14:textId="77777777" w:rsidR="005F1C92" w:rsidRPr="000325C0" w:rsidRDefault="005F1C92" w:rsidP="003A4DD9">
            <w:pPr>
              <w:widowControl w:val="0"/>
              <w:autoSpaceDE w:val="0"/>
              <w:autoSpaceDN w:val="0"/>
              <w:adjustRightInd w:val="0"/>
              <w:spacing w:after="0" w:line="240" w:lineRule="auto"/>
              <w:jc w:val="center"/>
              <w:rPr>
                <w:rFonts w:cs="Times New Roman"/>
                <w:b/>
                <w:sz w:val="22"/>
              </w:rPr>
            </w:pPr>
            <w:r w:rsidRPr="000325C0">
              <w:rPr>
                <w:rFonts w:cs="Times New Roman"/>
                <w:b/>
                <w:sz w:val="22"/>
              </w:rPr>
              <w:t xml:space="preserve">Peran </w:t>
            </w:r>
            <w:proofErr w:type="spellStart"/>
            <w:r w:rsidRPr="000325C0">
              <w:rPr>
                <w:rFonts w:cs="Times New Roman"/>
                <w:b/>
                <w:sz w:val="22"/>
              </w:rPr>
              <w:t>Peserta</w:t>
            </w:r>
            <w:proofErr w:type="spellEnd"/>
          </w:p>
        </w:tc>
        <w:tc>
          <w:tcPr>
            <w:tcW w:w="3479" w:type="dxa"/>
            <w:gridSpan w:val="2"/>
          </w:tcPr>
          <w:p w14:paraId="1A66435B" w14:textId="77777777" w:rsidR="005F1C92" w:rsidRPr="000325C0" w:rsidRDefault="005F1C92" w:rsidP="003A4DD9">
            <w:pPr>
              <w:widowControl w:val="0"/>
              <w:autoSpaceDE w:val="0"/>
              <w:autoSpaceDN w:val="0"/>
              <w:adjustRightInd w:val="0"/>
              <w:spacing w:after="0" w:line="240" w:lineRule="auto"/>
              <w:jc w:val="center"/>
              <w:rPr>
                <w:rFonts w:cs="Times New Roman"/>
                <w:b/>
                <w:sz w:val="22"/>
              </w:rPr>
            </w:pPr>
            <w:proofErr w:type="spellStart"/>
            <w:r w:rsidRPr="000325C0">
              <w:rPr>
                <w:rFonts w:cs="Times New Roman"/>
                <w:b/>
                <w:sz w:val="22"/>
              </w:rPr>
              <w:t>Perilaku</w:t>
            </w:r>
            <w:proofErr w:type="spellEnd"/>
          </w:p>
        </w:tc>
      </w:tr>
      <w:tr w:rsidR="005F1C92" w:rsidRPr="000325C0" w14:paraId="60EBB8E6" w14:textId="77777777" w:rsidTr="003A4DD9">
        <w:tc>
          <w:tcPr>
            <w:tcW w:w="675" w:type="dxa"/>
          </w:tcPr>
          <w:p w14:paraId="13FBA9A6"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701" w:type="dxa"/>
          </w:tcPr>
          <w:p w14:paraId="38A81302"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957" w:type="dxa"/>
          </w:tcPr>
          <w:p w14:paraId="22EDF511" w14:textId="77777777" w:rsidR="005F1C92" w:rsidRPr="000325C0" w:rsidRDefault="005F1C92" w:rsidP="003A4DD9">
            <w:pPr>
              <w:widowControl w:val="0"/>
              <w:autoSpaceDE w:val="0"/>
              <w:autoSpaceDN w:val="0"/>
              <w:adjustRightInd w:val="0"/>
              <w:spacing w:after="0" w:line="240" w:lineRule="auto"/>
              <w:rPr>
                <w:rFonts w:cs="Times New Roman"/>
                <w:sz w:val="22"/>
              </w:rPr>
            </w:pPr>
            <w:r w:rsidRPr="000325C0">
              <w:rPr>
                <w:rFonts w:cs="Times New Roman"/>
                <w:sz w:val="22"/>
              </w:rPr>
              <w:t>Sharing</w:t>
            </w:r>
          </w:p>
        </w:tc>
        <w:tc>
          <w:tcPr>
            <w:tcW w:w="1525" w:type="dxa"/>
          </w:tcPr>
          <w:p w14:paraId="1DDF4FA4" w14:textId="77777777" w:rsidR="005F1C92" w:rsidRPr="000325C0" w:rsidRDefault="005F1C92" w:rsidP="003A4DD9">
            <w:pPr>
              <w:widowControl w:val="0"/>
              <w:autoSpaceDE w:val="0"/>
              <w:autoSpaceDN w:val="0"/>
              <w:adjustRightInd w:val="0"/>
              <w:spacing w:after="0" w:line="240" w:lineRule="auto"/>
              <w:rPr>
                <w:rFonts w:cs="Times New Roman"/>
                <w:sz w:val="22"/>
              </w:rPr>
            </w:pPr>
            <w:proofErr w:type="spellStart"/>
            <w:r w:rsidRPr="000325C0">
              <w:rPr>
                <w:rFonts w:cs="Times New Roman"/>
                <w:sz w:val="22"/>
              </w:rPr>
              <w:t>Argumentasi</w:t>
            </w:r>
            <w:proofErr w:type="spellEnd"/>
          </w:p>
        </w:tc>
        <w:tc>
          <w:tcPr>
            <w:tcW w:w="1048" w:type="dxa"/>
          </w:tcPr>
          <w:p w14:paraId="1AFEFE7A" w14:textId="77777777" w:rsidR="005F1C92" w:rsidRPr="000325C0" w:rsidRDefault="005F1C92" w:rsidP="003A4DD9">
            <w:pPr>
              <w:widowControl w:val="0"/>
              <w:autoSpaceDE w:val="0"/>
              <w:autoSpaceDN w:val="0"/>
              <w:adjustRightInd w:val="0"/>
              <w:spacing w:after="0" w:line="240" w:lineRule="auto"/>
              <w:rPr>
                <w:rFonts w:cs="Times New Roman"/>
                <w:sz w:val="22"/>
              </w:rPr>
            </w:pPr>
            <w:proofErr w:type="spellStart"/>
            <w:r w:rsidRPr="000325C0">
              <w:rPr>
                <w:rFonts w:cs="Times New Roman"/>
                <w:sz w:val="22"/>
              </w:rPr>
              <w:t>Aktifitas</w:t>
            </w:r>
            <w:proofErr w:type="spellEnd"/>
          </w:p>
        </w:tc>
        <w:tc>
          <w:tcPr>
            <w:tcW w:w="1147" w:type="dxa"/>
          </w:tcPr>
          <w:p w14:paraId="43755521" w14:textId="77777777" w:rsidR="005F1C92" w:rsidRPr="000325C0" w:rsidRDefault="005F1C92" w:rsidP="003A4DD9">
            <w:pPr>
              <w:widowControl w:val="0"/>
              <w:autoSpaceDE w:val="0"/>
              <w:autoSpaceDN w:val="0"/>
              <w:adjustRightInd w:val="0"/>
              <w:spacing w:after="0" w:line="240" w:lineRule="auto"/>
              <w:rPr>
                <w:rFonts w:cs="Times New Roman"/>
                <w:sz w:val="22"/>
              </w:rPr>
            </w:pPr>
            <w:proofErr w:type="spellStart"/>
            <w:r w:rsidRPr="000325C0">
              <w:rPr>
                <w:rFonts w:cs="Times New Roman"/>
                <w:sz w:val="22"/>
              </w:rPr>
              <w:t>Dominan</w:t>
            </w:r>
            <w:proofErr w:type="spellEnd"/>
          </w:p>
        </w:tc>
        <w:tc>
          <w:tcPr>
            <w:tcW w:w="2077" w:type="dxa"/>
          </w:tcPr>
          <w:p w14:paraId="074F9F6B" w14:textId="77777777" w:rsidR="005F1C92" w:rsidRPr="000325C0" w:rsidRDefault="005F1C92" w:rsidP="003A4DD9">
            <w:pPr>
              <w:widowControl w:val="0"/>
              <w:autoSpaceDE w:val="0"/>
              <w:autoSpaceDN w:val="0"/>
              <w:adjustRightInd w:val="0"/>
              <w:spacing w:after="0" w:line="240" w:lineRule="auto"/>
              <w:rPr>
                <w:rFonts w:cs="Times New Roman"/>
                <w:sz w:val="22"/>
              </w:rPr>
            </w:pPr>
            <w:proofErr w:type="spellStart"/>
            <w:r w:rsidRPr="000325C0">
              <w:rPr>
                <w:rFonts w:cs="Times New Roman"/>
                <w:sz w:val="22"/>
              </w:rPr>
              <w:t>Disiplin</w:t>
            </w:r>
            <w:proofErr w:type="spellEnd"/>
            <w:r w:rsidRPr="000325C0">
              <w:rPr>
                <w:rFonts w:cs="Times New Roman"/>
                <w:sz w:val="22"/>
              </w:rPr>
              <w:t>/</w:t>
            </w:r>
            <w:proofErr w:type="spellStart"/>
            <w:r w:rsidRPr="000325C0">
              <w:rPr>
                <w:rFonts w:cs="Times New Roman"/>
                <w:sz w:val="22"/>
              </w:rPr>
              <w:t>kehadiran</w:t>
            </w:r>
            <w:proofErr w:type="spellEnd"/>
          </w:p>
        </w:tc>
        <w:tc>
          <w:tcPr>
            <w:tcW w:w="1402" w:type="dxa"/>
          </w:tcPr>
          <w:p w14:paraId="14A389D7" w14:textId="77777777" w:rsidR="005F1C92" w:rsidRPr="000325C0" w:rsidRDefault="005F1C92" w:rsidP="003A4DD9">
            <w:pPr>
              <w:widowControl w:val="0"/>
              <w:autoSpaceDE w:val="0"/>
              <w:autoSpaceDN w:val="0"/>
              <w:adjustRightInd w:val="0"/>
              <w:spacing w:after="0" w:line="240" w:lineRule="auto"/>
              <w:rPr>
                <w:rFonts w:cs="Times New Roman"/>
                <w:sz w:val="22"/>
              </w:rPr>
            </w:pPr>
            <w:proofErr w:type="spellStart"/>
            <w:r w:rsidRPr="000325C0">
              <w:rPr>
                <w:rFonts w:cs="Times New Roman"/>
                <w:sz w:val="22"/>
              </w:rPr>
              <w:t>Komunikasi</w:t>
            </w:r>
            <w:proofErr w:type="spellEnd"/>
          </w:p>
        </w:tc>
      </w:tr>
      <w:tr w:rsidR="005F1C92" w:rsidRPr="000325C0" w14:paraId="31838E12" w14:textId="77777777" w:rsidTr="003A4DD9">
        <w:tc>
          <w:tcPr>
            <w:tcW w:w="675" w:type="dxa"/>
          </w:tcPr>
          <w:p w14:paraId="4E212772"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701" w:type="dxa"/>
          </w:tcPr>
          <w:p w14:paraId="68F31CB9"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957" w:type="dxa"/>
          </w:tcPr>
          <w:p w14:paraId="51A1DD04"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525" w:type="dxa"/>
          </w:tcPr>
          <w:p w14:paraId="49A8CD4D"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048" w:type="dxa"/>
          </w:tcPr>
          <w:p w14:paraId="6BD8DD8F"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147" w:type="dxa"/>
          </w:tcPr>
          <w:p w14:paraId="79B8A7F0"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2077" w:type="dxa"/>
          </w:tcPr>
          <w:p w14:paraId="3C0F9F18"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402" w:type="dxa"/>
          </w:tcPr>
          <w:p w14:paraId="3E572DC4" w14:textId="77777777" w:rsidR="005F1C92" w:rsidRPr="000325C0" w:rsidRDefault="005F1C92" w:rsidP="003A4DD9">
            <w:pPr>
              <w:widowControl w:val="0"/>
              <w:autoSpaceDE w:val="0"/>
              <w:autoSpaceDN w:val="0"/>
              <w:adjustRightInd w:val="0"/>
              <w:spacing w:after="0" w:line="240" w:lineRule="auto"/>
              <w:rPr>
                <w:rFonts w:cs="Times New Roman"/>
                <w:sz w:val="22"/>
              </w:rPr>
            </w:pPr>
          </w:p>
        </w:tc>
      </w:tr>
      <w:tr w:rsidR="005F1C92" w:rsidRPr="000325C0" w14:paraId="5297270D" w14:textId="77777777" w:rsidTr="003A4DD9">
        <w:tc>
          <w:tcPr>
            <w:tcW w:w="675" w:type="dxa"/>
          </w:tcPr>
          <w:p w14:paraId="1EEE2886"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701" w:type="dxa"/>
          </w:tcPr>
          <w:p w14:paraId="31956A4E"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957" w:type="dxa"/>
          </w:tcPr>
          <w:p w14:paraId="4C1C1311"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525" w:type="dxa"/>
          </w:tcPr>
          <w:p w14:paraId="6C14601F"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048" w:type="dxa"/>
          </w:tcPr>
          <w:p w14:paraId="64B86325"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147" w:type="dxa"/>
          </w:tcPr>
          <w:p w14:paraId="10C07336"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2077" w:type="dxa"/>
          </w:tcPr>
          <w:p w14:paraId="4210A041"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402" w:type="dxa"/>
          </w:tcPr>
          <w:p w14:paraId="12E0BBF3" w14:textId="77777777" w:rsidR="005F1C92" w:rsidRPr="000325C0" w:rsidRDefault="005F1C92" w:rsidP="003A4DD9">
            <w:pPr>
              <w:widowControl w:val="0"/>
              <w:autoSpaceDE w:val="0"/>
              <w:autoSpaceDN w:val="0"/>
              <w:adjustRightInd w:val="0"/>
              <w:spacing w:after="0" w:line="240" w:lineRule="auto"/>
              <w:rPr>
                <w:rFonts w:cs="Times New Roman"/>
                <w:sz w:val="22"/>
              </w:rPr>
            </w:pPr>
          </w:p>
        </w:tc>
      </w:tr>
      <w:tr w:rsidR="005F1C92" w:rsidRPr="000325C0" w14:paraId="7526D20F" w14:textId="77777777" w:rsidTr="003A4DD9">
        <w:tc>
          <w:tcPr>
            <w:tcW w:w="675" w:type="dxa"/>
          </w:tcPr>
          <w:p w14:paraId="0BC20C65"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701" w:type="dxa"/>
          </w:tcPr>
          <w:p w14:paraId="2E623D08"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957" w:type="dxa"/>
          </w:tcPr>
          <w:p w14:paraId="09CC3A8B"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525" w:type="dxa"/>
          </w:tcPr>
          <w:p w14:paraId="7AEEA9C7"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048" w:type="dxa"/>
          </w:tcPr>
          <w:p w14:paraId="30F43BD8"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147" w:type="dxa"/>
          </w:tcPr>
          <w:p w14:paraId="24A88D62"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2077" w:type="dxa"/>
          </w:tcPr>
          <w:p w14:paraId="7144C01D" w14:textId="77777777" w:rsidR="005F1C92" w:rsidRPr="000325C0" w:rsidRDefault="005F1C92" w:rsidP="003A4DD9">
            <w:pPr>
              <w:widowControl w:val="0"/>
              <w:autoSpaceDE w:val="0"/>
              <w:autoSpaceDN w:val="0"/>
              <w:adjustRightInd w:val="0"/>
              <w:spacing w:after="0" w:line="240" w:lineRule="auto"/>
              <w:rPr>
                <w:rFonts w:cs="Times New Roman"/>
                <w:sz w:val="22"/>
              </w:rPr>
            </w:pPr>
          </w:p>
        </w:tc>
        <w:tc>
          <w:tcPr>
            <w:tcW w:w="1402" w:type="dxa"/>
          </w:tcPr>
          <w:p w14:paraId="758B1EBB" w14:textId="77777777" w:rsidR="005F1C92" w:rsidRPr="000325C0" w:rsidRDefault="005F1C92" w:rsidP="003A4DD9">
            <w:pPr>
              <w:widowControl w:val="0"/>
              <w:autoSpaceDE w:val="0"/>
              <w:autoSpaceDN w:val="0"/>
              <w:adjustRightInd w:val="0"/>
              <w:spacing w:after="0" w:line="240" w:lineRule="auto"/>
              <w:rPr>
                <w:rFonts w:cs="Times New Roman"/>
                <w:sz w:val="22"/>
              </w:rPr>
            </w:pPr>
          </w:p>
        </w:tc>
      </w:tr>
    </w:tbl>
    <w:p w14:paraId="6D557977" w14:textId="77777777" w:rsidR="005F1C92" w:rsidRPr="000325C0" w:rsidRDefault="005F1C92" w:rsidP="005F1C92">
      <w:pPr>
        <w:widowControl w:val="0"/>
        <w:autoSpaceDE w:val="0"/>
        <w:autoSpaceDN w:val="0"/>
        <w:adjustRightInd w:val="0"/>
        <w:spacing w:after="0" w:line="240" w:lineRule="auto"/>
        <w:rPr>
          <w:rFonts w:cs="Times New Roman"/>
        </w:rPr>
      </w:pPr>
    </w:p>
    <w:p w14:paraId="0321B95A" w14:textId="77777777" w:rsidR="005F1C92" w:rsidRPr="000325C0" w:rsidRDefault="005F1C92" w:rsidP="005F1C92">
      <w:pPr>
        <w:widowControl w:val="0"/>
        <w:autoSpaceDE w:val="0"/>
        <w:autoSpaceDN w:val="0"/>
        <w:adjustRightInd w:val="0"/>
        <w:spacing w:after="0" w:line="240" w:lineRule="auto"/>
        <w:ind w:left="3220" w:hanging="3362"/>
        <w:jc w:val="both"/>
        <w:rPr>
          <w:rFonts w:cs="Times New Roman"/>
          <w:b/>
          <w:bCs/>
        </w:rPr>
      </w:pPr>
    </w:p>
    <w:p w14:paraId="3FD0738F" w14:textId="77777777" w:rsidR="005F1C92" w:rsidRPr="000325C0" w:rsidRDefault="005F1C92" w:rsidP="005F1C92">
      <w:pPr>
        <w:widowControl w:val="0"/>
        <w:autoSpaceDE w:val="0"/>
        <w:autoSpaceDN w:val="0"/>
        <w:adjustRightInd w:val="0"/>
        <w:spacing w:after="0" w:line="240" w:lineRule="auto"/>
        <w:ind w:left="3220" w:hanging="3362"/>
        <w:jc w:val="both"/>
        <w:rPr>
          <w:rFonts w:cs="Times New Roman"/>
          <w:b/>
          <w:bCs/>
        </w:rPr>
      </w:pPr>
      <w:proofErr w:type="spellStart"/>
      <w:r w:rsidRPr="000325C0">
        <w:rPr>
          <w:rFonts w:cs="Times New Roman"/>
          <w:b/>
          <w:bCs/>
        </w:rPr>
        <w:t>Keterangan</w:t>
      </w:r>
      <w:proofErr w:type="spellEnd"/>
      <w:r w:rsidRPr="000325C0">
        <w:rPr>
          <w:rFonts w:cs="Times New Roman"/>
          <w:b/>
          <w:bCs/>
        </w:rPr>
        <w:t>:</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1275"/>
        <w:gridCol w:w="709"/>
        <w:gridCol w:w="278"/>
        <w:gridCol w:w="1990"/>
        <w:gridCol w:w="1418"/>
        <w:gridCol w:w="1417"/>
        <w:gridCol w:w="1276"/>
      </w:tblGrid>
      <w:tr w:rsidR="005F1C92" w:rsidRPr="000325C0" w14:paraId="24BE1EE7" w14:textId="77777777" w:rsidTr="003A4DD9">
        <w:trPr>
          <w:gridAfter w:val="4"/>
          <w:wAfter w:w="6101" w:type="dxa"/>
        </w:trPr>
        <w:tc>
          <w:tcPr>
            <w:tcW w:w="1418" w:type="dxa"/>
          </w:tcPr>
          <w:p w14:paraId="3AEE01D4" w14:textId="77777777" w:rsidR="005F1C92" w:rsidRPr="000325C0" w:rsidRDefault="005F1C92" w:rsidP="003A4DD9">
            <w:pPr>
              <w:widowControl w:val="0"/>
              <w:autoSpaceDE w:val="0"/>
              <w:autoSpaceDN w:val="0"/>
              <w:adjustRightInd w:val="0"/>
              <w:spacing w:after="0" w:line="240" w:lineRule="auto"/>
              <w:ind w:left="-3362"/>
              <w:jc w:val="both"/>
              <w:rPr>
                <w:rFonts w:cs="Times New Roman"/>
                <w:b/>
                <w:bCs/>
                <w:sz w:val="20"/>
              </w:rPr>
            </w:pPr>
          </w:p>
        </w:tc>
        <w:tc>
          <w:tcPr>
            <w:tcW w:w="2835" w:type="dxa"/>
            <w:gridSpan w:val="3"/>
          </w:tcPr>
          <w:p w14:paraId="57C8FA6E" w14:textId="77777777" w:rsidR="005F1C92" w:rsidRPr="000325C0" w:rsidRDefault="005F1C92" w:rsidP="003A4DD9">
            <w:pPr>
              <w:widowControl w:val="0"/>
              <w:autoSpaceDE w:val="0"/>
              <w:autoSpaceDN w:val="0"/>
              <w:adjustRightInd w:val="0"/>
              <w:spacing w:after="0" w:line="240" w:lineRule="auto"/>
              <w:jc w:val="center"/>
              <w:rPr>
                <w:rFonts w:cs="Times New Roman"/>
                <w:b/>
                <w:bCs/>
                <w:sz w:val="20"/>
              </w:rPr>
            </w:pPr>
            <w:r w:rsidRPr="000325C0">
              <w:rPr>
                <w:rFonts w:cs="Times New Roman"/>
                <w:b/>
                <w:bCs/>
                <w:sz w:val="20"/>
              </w:rPr>
              <w:t>Nilai</w:t>
            </w:r>
          </w:p>
        </w:tc>
        <w:tc>
          <w:tcPr>
            <w:tcW w:w="278" w:type="dxa"/>
            <w:tcBorders>
              <w:top w:val="nil"/>
              <w:bottom w:val="nil"/>
              <w:right w:val="nil"/>
            </w:tcBorders>
          </w:tcPr>
          <w:p w14:paraId="543C34B0" w14:textId="77777777" w:rsidR="005F1C92" w:rsidRPr="000325C0" w:rsidRDefault="005F1C92" w:rsidP="003A4DD9">
            <w:pPr>
              <w:widowControl w:val="0"/>
              <w:autoSpaceDE w:val="0"/>
              <w:autoSpaceDN w:val="0"/>
              <w:adjustRightInd w:val="0"/>
              <w:spacing w:after="0" w:line="240" w:lineRule="auto"/>
              <w:jc w:val="center"/>
              <w:rPr>
                <w:rFonts w:cs="Times New Roman"/>
                <w:b/>
                <w:bCs/>
                <w:sz w:val="20"/>
              </w:rPr>
            </w:pPr>
          </w:p>
        </w:tc>
      </w:tr>
      <w:tr w:rsidR="005F1C92" w:rsidRPr="000325C0" w14:paraId="7D2FE2FE" w14:textId="77777777" w:rsidTr="003A4DD9">
        <w:trPr>
          <w:gridAfter w:val="4"/>
          <w:wAfter w:w="6101" w:type="dxa"/>
        </w:trPr>
        <w:tc>
          <w:tcPr>
            <w:tcW w:w="1418" w:type="dxa"/>
          </w:tcPr>
          <w:p w14:paraId="2CB44B07" w14:textId="77777777" w:rsidR="005F1C92" w:rsidRPr="000325C0" w:rsidRDefault="005F1C92" w:rsidP="003A4DD9">
            <w:pPr>
              <w:widowControl w:val="0"/>
              <w:autoSpaceDE w:val="0"/>
              <w:autoSpaceDN w:val="0"/>
              <w:adjustRightInd w:val="0"/>
              <w:spacing w:after="0" w:line="240" w:lineRule="auto"/>
              <w:jc w:val="both"/>
              <w:rPr>
                <w:rFonts w:cs="Times New Roman"/>
                <w:b/>
                <w:bCs/>
                <w:sz w:val="20"/>
              </w:rPr>
            </w:pPr>
          </w:p>
        </w:tc>
        <w:tc>
          <w:tcPr>
            <w:tcW w:w="851" w:type="dxa"/>
          </w:tcPr>
          <w:p w14:paraId="1BAF0D7B" w14:textId="77777777" w:rsidR="005F1C92" w:rsidRPr="000325C0" w:rsidRDefault="005F1C92" w:rsidP="003A4DD9">
            <w:pPr>
              <w:widowControl w:val="0"/>
              <w:autoSpaceDE w:val="0"/>
              <w:autoSpaceDN w:val="0"/>
              <w:adjustRightInd w:val="0"/>
              <w:spacing w:after="0" w:line="240" w:lineRule="auto"/>
              <w:jc w:val="both"/>
              <w:rPr>
                <w:rFonts w:cs="Times New Roman"/>
                <w:b/>
                <w:bCs/>
                <w:sz w:val="20"/>
              </w:rPr>
            </w:pPr>
            <w:r w:rsidRPr="000325C0">
              <w:rPr>
                <w:rFonts w:cs="Times New Roman"/>
                <w:b/>
                <w:bCs/>
                <w:sz w:val="20"/>
              </w:rPr>
              <w:t>0-5</w:t>
            </w:r>
          </w:p>
        </w:tc>
        <w:tc>
          <w:tcPr>
            <w:tcW w:w="1275" w:type="dxa"/>
          </w:tcPr>
          <w:p w14:paraId="25A4FB88" w14:textId="77777777" w:rsidR="005F1C92" w:rsidRPr="000325C0" w:rsidRDefault="005F1C92" w:rsidP="003A4DD9">
            <w:pPr>
              <w:widowControl w:val="0"/>
              <w:autoSpaceDE w:val="0"/>
              <w:autoSpaceDN w:val="0"/>
              <w:adjustRightInd w:val="0"/>
              <w:spacing w:after="0" w:line="240" w:lineRule="auto"/>
              <w:jc w:val="both"/>
              <w:rPr>
                <w:rFonts w:cs="Times New Roman"/>
                <w:b/>
                <w:bCs/>
                <w:sz w:val="20"/>
              </w:rPr>
            </w:pPr>
            <w:r w:rsidRPr="000325C0">
              <w:rPr>
                <w:rFonts w:cs="Times New Roman"/>
                <w:b/>
                <w:bCs/>
                <w:sz w:val="20"/>
              </w:rPr>
              <w:t>6-7</w:t>
            </w:r>
          </w:p>
        </w:tc>
        <w:tc>
          <w:tcPr>
            <w:tcW w:w="709" w:type="dxa"/>
          </w:tcPr>
          <w:p w14:paraId="45524DB3" w14:textId="77777777" w:rsidR="005F1C92" w:rsidRPr="000325C0" w:rsidRDefault="005F1C92" w:rsidP="003A4DD9">
            <w:pPr>
              <w:widowControl w:val="0"/>
              <w:autoSpaceDE w:val="0"/>
              <w:autoSpaceDN w:val="0"/>
              <w:adjustRightInd w:val="0"/>
              <w:spacing w:after="0" w:line="240" w:lineRule="auto"/>
              <w:jc w:val="both"/>
              <w:rPr>
                <w:rFonts w:cs="Times New Roman"/>
                <w:b/>
                <w:bCs/>
                <w:sz w:val="20"/>
              </w:rPr>
            </w:pPr>
            <w:r w:rsidRPr="000325C0">
              <w:rPr>
                <w:rFonts w:cs="Times New Roman"/>
                <w:b/>
                <w:bCs/>
                <w:sz w:val="20"/>
              </w:rPr>
              <w:t>8-10</w:t>
            </w:r>
          </w:p>
        </w:tc>
        <w:tc>
          <w:tcPr>
            <w:tcW w:w="278" w:type="dxa"/>
            <w:tcBorders>
              <w:top w:val="nil"/>
              <w:bottom w:val="nil"/>
              <w:right w:val="nil"/>
            </w:tcBorders>
          </w:tcPr>
          <w:p w14:paraId="017B95D6" w14:textId="77777777" w:rsidR="005F1C92" w:rsidRPr="000325C0" w:rsidRDefault="005F1C92" w:rsidP="003A4DD9">
            <w:pPr>
              <w:widowControl w:val="0"/>
              <w:autoSpaceDE w:val="0"/>
              <w:autoSpaceDN w:val="0"/>
              <w:adjustRightInd w:val="0"/>
              <w:spacing w:after="0" w:line="240" w:lineRule="auto"/>
              <w:jc w:val="both"/>
              <w:rPr>
                <w:rFonts w:cs="Times New Roman"/>
                <w:b/>
                <w:bCs/>
                <w:sz w:val="20"/>
              </w:rPr>
            </w:pPr>
          </w:p>
        </w:tc>
      </w:tr>
      <w:tr w:rsidR="005F1C92" w:rsidRPr="000325C0" w14:paraId="52DA6C26" w14:textId="77777777" w:rsidTr="003A4DD9">
        <w:tc>
          <w:tcPr>
            <w:tcW w:w="1418" w:type="dxa"/>
          </w:tcPr>
          <w:p w14:paraId="31242994"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SHARING</w:t>
            </w:r>
          </w:p>
        </w:tc>
        <w:tc>
          <w:tcPr>
            <w:tcW w:w="851" w:type="dxa"/>
          </w:tcPr>
          <w:p w14:paraId="535BE928"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Kurang</w:t>
            </w:r>
          </w:p>
        </w:tc>
        <w:tc>
          <w:tcPr>
            <w:tcW w:w="1275" w:type="dxa"/>
          </w:tcPr>
          <w:p w14:paraId="080C8DEF"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roofErr w:type="spellStart"/>
            <w:r w:rsidRPr="000325C0">
              <w:rPr>
                <w:rFonts w:cs="Times New Roman"/>
                <w:bCs/>
                <w:sz w:val="18"/>
              </w:rPr>
              <w:t>Kadang-kadang</w:t>
            </w:r>
            <w:proofErr w:type="spellEnd"/>
          </w:p>
        </w:tc>
        <w:tc>
          <w:tcPr>
            <w:tcW w:w="709" w:type="dxa"/>
          </w:tcPr>
          <w:p w14:paraId="64ADBA9A"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roofErr w:type="spellStart"/>
            <w:r w:rsidRPr="000325C0">
              <w:rPr>
                <w:rFonts w:cs="Times New Roman"/>
                <w:bCs/>
                <w:sz w:val="18"/>
              </w:rPr>
              <w:t>Selalu</w:t>
            </w:r>
            <w:proofErr w:type="spellEnd"/>
          </w:p>
        </w:tc>
        <w:tc>
          <w:tcPr>
            <w:tcW w:w="278" w:type="dxa"/>
            <w:tcBorders>
              <w:top w:val="nil"/>
              <w:bottom w:val="nil"/>
            </w:tcBorders>
          </w:tcPr>
          <w:p w14:paraId="77DC894C" w14:textId="77777777" w:rsidR="005F1C92" w:rsidRPr="000325C0" w:rsidRDefault="005F1C92" w:rsidP="003A4DD9">
            <w:pPr>
              <w:widowControl w:val="0"/>
              <w:autoSpaceDE w:val="0"/>
              <w:autoSpaceDN w:val="0"/>
              <w:adjustRightInd w:val="0"/>
              <w:spacing w:after="0" w:line="240" w:lineRule="auto"/>
              <w:ind w:left="-3362"/>
              <w:jc w:val="both"/>
              <w:rPr>
                <w:rFonts w:cs="Times New Roman"/>
                <w:b/>
                <w:bCs/>
                <w:sz w:val="18"/>
              </w:rPr>
            </w:pPr>
          </w:p>
        </w:tc>
        <w:tc>
          <w:tcPr>
            <w:tcW w:w="1990" w:type="dxa"/>
          </w:tcPr>
          <w:p w14:paraId="628C2344" w14:textId="77777777" w:rsidR="005F1C92" w:rsidRPr="000325C0" w:rsidRDefault="005F1C92" w:rsidP="003A4DD9">
            <w:pPr>
              <w:widowControl w:val="0"/>
              <w:autoSpaceDE w:val="0"/>
              <w:autoSpaceDN w:val="0"/>
              <w:adjustRightInd w:val="0"/>
              <w:spacing w:after="0" w:line="240" w:lineRule="auto"/>
              <w:ind w:left="-3362"/>
              <w:jc w:val="both"/>
              <w:rPr>
                <w:rFonts w:cs="Times New Roman"/>
                <w:b/>
                <w:bCs/>
                <w:sz w:val="18"/>
              </w:rPr>
            </w:pPr>
          </w:p>
        </w:tc>
        <w:tc>
          <w:tcPr>
            <w:tcW w:w="4111" w:type="dxa"/>
            <w:gridSpan w:val="3"/>
          </w:tcPr>
          <w:p w14:paraId="3531CEE1" w14:textId="77777777" w:rsidR="005F1C92" w:rsidRPr="000325C0" w:rsidRDefault="005F1C92" w:rsidP="003A4DD9">
            <w:pPr>
              <w:widowControl w:val="0"/>
              <w:autoSpaceDE w:val="0"/>
              <w:autoSpaceDN w:val="0"/>
              <w:adjustRightInd w:val="0"/>
              <w:spacing w:after="0" w:line="240" w:lineRule="auto"/>
              <w:jc w:val="center"/>
              <w:rPr>
                <w:rFonts w:cs="Times New Roman"/>
                <w:b/>
                <w:bCs/>
                <w:sz w:val="18"/>
              </w:rPr>
            </w:pPr>
            <w:r w:rsidRPr="000325C0">
              <w:rPr>
                <w:rFonts w:cs="Times New Roman"/>
                <w:b/>
                <w:bCs/>
                <w:sz w:val="18"/>
              </w:rPr>
              <w:t>Nilai</w:t>
            </w:r>
          </w:p>
        </w:tc>
      </w:tr>
      <w:tr w:rsidR="005F1C92" w:rsidRPr="000325C0" w14:paraId="4BA577EA" w14:textId="77777777" w:rsidTr="003A4DD9">
        <w:tc>
          <w:tcPr>
            <w:tcW w:w="1418" w:type="dxa"/>
          </w:tcPr>
          <w:p w14:paraId="2073C28D"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ARGUMENTASI</w:t>
            </w:r>
          </w:p>
        </w:tc>
        <w:tc>
          <w:tcPr>
            <w:tcW w:w="851" w:type="dxa"/>
          </w:tcPr>
          <w:p w14:paraId="13FB5F69"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Kurang</w:t>
            </w:r>
          </w:p>
        </w:tc>
        <w:tc>
          <w:tcPr>
            <w:tcW w:w="1275" w:type="dxa"/>
          </w:tcPr>
          <w:p w14:paraId="2D87FDDC"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roofErr w:type="spellStart"/>
            <w:r w:rsidRPr="000325C0">
              <w:rPr>
                <w:rFonts w:cs="Times New Roman"/>
                <w:bCs/>
                <w:sz w:val="18"/>
              </w:rPr>
              <w:t>Cukup</w:t>
            </w:r>
            <w:proofErr w:type="spellEnd"/>
          </w:p>
        </w:tc>
        <w:tc>
          <w:tcPr>
            <w:tcW w:w="709" w:type="dxa"/>
          </w:tcPr>
          <w:p w14:paraId="5522BC09"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Baik</w:t>
            </w:r>
          </w:p>
        </w:tc>
        <w:tc>
          <w:tcPr>
            <w:tcW w:w="278" w:type="dxa"/>
            <w:tcBorders>
              <w:top w:val="nil"/>
              <w:bottom w:val="nil"/>
            </w:tcBorders>
          </w:tcPr>
          <w:p w14:paraId="30947A50" w14:textId="77777777" w:rsidR="005F1C92" w:rsidRPr="000325C0" w:rsidRDefault="005F1C92" w:rsidP="003A4DD9">
            <w:pPr>
              <w:widowControl w:val="0"/>
              <w:autoSpaceDE w:val="0"/>
              <w:autoSpaceDN w:val="0"/>
              <w:adjustRightInd w:val="0"/>
              <w:spacing w:after="0" w:line="240" w:lineRule="auto"/>
              <w:jc w:val="both"/>
              <w:rPr>
                <w:rFonts w:cs="Times New Roman"/>
                <w:b/>
                <w:bCs/>
                <w:sz w:val="18"/>
              </w:rPr>
            </w:pPr>
          </w:p>
        </w:tc>
        <w:tc>
          <w:tcPr>
            <w:tcW w:w="1990" w:type="dxa"/>
          </w:tcPr>
          <w:p w14:paraId="4B252F1F" w14:textId="77777777" w:rsidR="005F1C92" w:rsidRPr="000325C0" w:rsidRDefault="005F1C92" w:rsidP="003A4DD9">
            <w:pPr>
              <w:widowControl w:val="0"/>
              <w:autoSpaceDE w:val="0"/>
              <w:autoSpaceDN w:val="0"/>
              <w:adjustRightInd w:val="0"/>
              <w:spacing w:after="0" w:line="240" w:lineRule="auto"/>
              <w:jc w:val="both"/>
              <w:rPr>
                <w:rFonts w:cs="Times New Roman"/>
                <w:b/>
                <w:bCs/>
                <w:sz w:val="18"/>
              </w:rPr>
            </w:pPr>
          </w:p>
        </w:tc>
        <w:tc>
          <w:tcPr>
            <w:tcW w:w="1418" w:type="dxa"/>
          </w:tcPr>
          <w:p w14:paraId="6C8D8CDA" w14:textId="77777777" w:rsidR="005F1C92" w:rsidRPr="000325C0" w:rsidRDefault="005F1C92" w:rsidP="003A4DD9">
            <w:pPr>
              <w:widowControl w:val="0"/>
              <w:autoSpaceDE w:val="0"/>
              <w:autoSpaceDN w:val="0"/>
              <w:adjustRightInd w:val="0"/>
              <w:spacing w:after="0" w:line="240" w:lineRule="auto"/>
              <w:jc w:val="both"/>
              <w:rPr>
                <w:rFonts w:cs="Times New Roman"/>
                <w:b/>
                <w:bCs/>
                <w:sz w:val="18"/>
              </w:rPr>
            </w:pPr>
            <w:r w:rsidRPr="000325C0">
              <w:rPr>
                <w:rFonts w:cs="Times New Roman"/>
                <w:b/>
                <w:bCs/>
                <w:sz w:val="18"/>
              </w:rPr>
              <w:t>-5</w:t>
            </w:r>
          </w:p>
        </w:tc>
        <w:tc>
          <w:tcPr>
            <w:tcW w:w="1417" w:type="dxa"/>
          </w:tcPr>
          <w:p w14:paraId="0D618A2C" w14:textId="77777777" w:rsidR="005F1C92" w:rsidRPr="000325C0" w:rsidRDefault="005F1C92" w:rsidP="003A4DD9">
            <w:pPr>
              <w:widowControl w:val="0"/>
              <w:autoSpaceDE w:val="0"/>
              <w:autoSpaceDN w:val="0"/>
              <w:adjustRightInd w:val="0"/>
              <w:spacing w:after="0" w:line="240" w:lineRule="auto"/>
              <w:jc w:val="both"/>
              <w:rPr>
                <w:rFonts w:cs="Times New Roman"/>
                <w:b/>
                <w:bCs/>
                <w:sz w:val="18"/>
              </w:rPr>
            </w:pPr>
            <w:r w:rsidRPr="000325C0">
              <w:rPr>
                <w:rFonts w:cs="Times New Roman"/>
                <w:b/>
                <w:bCs/>
                <w:sz w:val="18"/>
              </w:rPr>
              <w:t>-3</w:t>
            </w:r>
          </w:p>
        </w:tc>
        <w:tc>
          <w:tcPr>
            <w:tcW w:w="1276" w:type="dxa"/>
          </w:tcPr>
          <w:p w14:paraId="71FE80F0" w14:textId="77777777" w:rsidR="005F1C92" w:rsidRPr="000325C0" w:rsidRDefault="005F1C92" w:rsidP="003A4DD9">
            <w:pPr>
              <w:widowControl w:val="0"/>
              <w:autoSpaceDE w:val="0"/>
              <w:autoSpaceDN w:val="0"/>
              <w:adjustRightInd w:val="0"/>
              <w:spacing w:after="0" w:line="240" w:lineRule="auto"/>
              <w:jc w:val="both"/>
              <w:rPr>
                <w:rFonts w:cs="Times New Roman"/>
                <w:b/>
                <w:bCs/>
                <w:sz w:val="18"/>
              </w:rPr>
            </w:pPr>
            <w:r w:rsidRPr="000325C0">
              <w:rPr>
                <w:rFonts w:cs="Times New Roman"/>
                <w:b/>
                <w:bCs/>
                <w:sz w:val="18"/>
              </w:rPr>
              <w:t>0</w:t>
            </w:r>
          </w:p>
        </w:tc>
      </w:tr>
      <w:tr w:rsidR="005F1C92" w:rsidRPr="000325C0" w14:paraId="2BB54735" w14:textId="77777777" w:rsidTr="003A4DD9">
        <w:tc>
          <w:tcPr>
            <w:tcW w:w="1418" w:type="dxa"/>
          </w:tcPr>
          <w:p w14:paraId="25F6283F"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AKTIFITAS</w:t>
            </w:r>
          </w:p>
        </w:tc>
        <w:tc>
          <w:tcPr>
            <w:tcW w:w="851" w:type="dxa"/>
          </w:tcPr>
          <w:p w14:paraId="6F72C35D"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Kurang</w:t>
            </w:r>
          </w:p>
        </w:tc>
        <w:tc>
          <w:tcPr>
            <w:tcW w:w="1275" w:type="dxa"/>
          </w:tcPr>
          <w:p w14:paraId="20BDB5C2"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roofErr w:type="spellStart"/>
            <w:r w:rsidRPr="000325C0">
              <w:rPr>
                <w:rFonts w:cs="Times New Roman"/>
                <w:bCs/>
                <w:sz w:val="18"/>
              </w:rPr>
              <w:t>Cukup</w:t>
            </w:r>
            <w:proofErr w:type="spellEnd"/>
          </w:p>
        </w:tc>
        <w:tc>
          <w:tcPr>
            <w:tcW w:w="709" w:type="dxa"/>
          </w:tcPr>
          <w:p w14:paraId="28F28767"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Baik</w:t>
            </w:r>
          </w:p>
        </w:tc>
        <w:tc>
          <w:tcPr>
            <w:tcW w:w="278" w:type="dxa"/>
            <w:tcBorders>
              <w:top w:val="nil"/>
              <w:bottom w:val="nil"/>
            </w:tcBorders>
          </w:tcPr>
          <w:p w14:paraId="7B414F89"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
        </w:tc>
        <w:tc>
          <w:tcPr>
            <w:tcW w:w="1990" w:type="dxa"/>
          </w:tcPr>
          <w:p w14:paraId="139521CD"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DOMINASI</w:t>
            </w:r>
          </w:p>
        </w:tc>
        <w:tc>
          <w:tcPr>
            <w:tcW w:w="1418" w:type="dxa"/>
          </w:tcPr>
          <w:p w14:paraId="5B3E5FA8"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Ya</w:t>
            </w:r>
          </w:p>
        </w:tc>
        <w:tc>
          <w:tcPr>
            <w:tcW w:w="1417" w:type="dxa"/>
          </w:tcPr>
          <w:p w14:paraId="02E893FD"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roofErr w:type="spellStart"/>
            <w:r w:rsidRPr="000325C0">
              <w:rPr>
                <w:rFonts w:cs="Times New Roman"/>
                <w:bCs/>
                <w:sz w:val="18"/>
              </w:rPr>
              <w:t>Kadang-kadang</w:t>
            </w:r>
            <w:proofErr w:type="spellEnd"/>
          </w:p>
        </w:tc>
        <w:tc>
          <w:tcPr>
            <w:tcW w:w="1276" w:type="dxa"/>
          </w:tcPr>
          <w:p w14:paraId="2F82103A"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Tidak</w:t>
            </w:r>
          </w:p>
        </w:tc>
      </w:tr>
      <w:tr w:rsidR="005F1C92" w:rsidRPr="000325C0" w14:paraId="337E84BD" w14:textId="77777777" w:rsidTr="003A4DD9">
        <w:tc>
          <w:tcPr>
            <w:tcW w:w="1418" w:type="dxa"/>
          </w:tcPr>
          <w:p w14:paraId="64798755"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KOMUNIKASI</w:t>
            </w:r>
          </w:p>
        </w:tc>
        <w:tc>
          <w:tcPr>
            <w:tcW w:w="851" w:type="dxa"/>
          </w:tcPr>
          <w:p w14:paraId="2549A1DF"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Kurang</w:t>
            </w:r>
          </w:p>
        </w:tc>
        <w:tc>
          <w:tcPr>
            <w:tcW w:w="1275" w:type="dxa"/>
          </w:tcPr>
          <w:p w14:paraId="14D3A143"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roofErr w:type="spellStart"/>
            <w:r w:rsidRPr="000325C0">
              <w:rPr>
                <w:rFonts w:cs="Times New Roman"/>
                <w:bCs/>
                <w:sz w:val="18"/>
              </w:rPr>
              <w:t>Cukup</w:t>
            </w:r>
            <w:proofErr w:type="spellEnd"/>
          </w:p>
        </w:tc>
        <w:tc>
          <w:tcPr>
            <w:tcW w:w="709" w:type="dxa"/>
          </w:tcPr>
          <w:p w14:paraId="15DE3220"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Baik</w:t>
            </w:r>
          </w:p>
        </w:tc>
        <w:tc>
          <w:tcPr>
            <w:tcW w:w="278" w:type="dxa"/>
            <w:tcBorders>
              <w:top w:val="nil"/>
              <w:bottom w:val="nil"/>
            </w:tcBorders>
          </w:tcPr>
          <w:p w14:paraId="0835C49A"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
        </w:tc>
        <w:tc>
          <w:tcPr>
            <w:tcW w:w="1990" w:type="dxa"/>
          </w:tcPr>
          <w:p w14:paraId="11C40CA8"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r w:rsidRPr="000325C0">
              <w:rPr>
                <w:rFonts w:cs="Times New Roman"/>
                <w:bCs/>
                <w:sz w:val="18"/>
              </w:rPr>
              <w:t>DISIPLIN/KEHADIRAN</w:t>
            </w:r>
          </w:p>
        </w:tc>
        <w:tc>
          <w:tcPr>
            <w:tcW w:w="1418" w:type="dxa"/>
          </w:tcPr>
          <w:p w14:paraId="2926522A"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roofErr w:type="spellStart"/>
            <w:r w:rsidRPr="000325C0">
              <w:rPr>
                <w:rFonts w:cs="Times New Roman"/>
                <w:bCs/>
                <w:sz w:val="18"/>
              </w:rPr>
              <w:t>Terlambat</w:t>
            </w:r>
            <w:proofErr w:type="spellEnd"/>
            <w:r w:rsidRPr="000325C0">
              <w:rPr>
                <w:rFonts w:cs="Times New Roman"/>
                <w:bCs/>
                <w:sz w:val="18"/>
              </w:rPr>
              <w:t>&gt;15’</w:t>
            </w:r>
          </w:p>
        </w:tc>
        <w:tc>
          <w:tcPr>
            <w:tcW w:w="1417" w:type="dxa"/>
          </w:tcPr>
          <w:p w14:paraId="3E2AD386"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roofErr w:type="spellStart"/>
            <w:r w:rsidRPr="000325C0">
              <w:rPr>
                <w:rFonts w:cs="Times New Roman"/>
                <w:bCs/>
                <w:sz w:val="18"/>
              </w:rPr>
              <w:t>Terlambat</w:t>
            </w:r>
            <w:proofErr w:type="spellEnd"/>
            <w:r w:rsidRPr="000325C0">
              <w:rPr>
                <w:rFonts w:cs="Times New Roman"/>
                <w:bCs/>
                <w:sz w:val="18"/>
              </w:rPr>
              <w:t>&lt;15’</w:t>
            </w:r>
          </w:p>
        </w:tc>
        <w:tc>
          <w:tcPr>
            <w:tcW w:w="1276" w:type="dxa"/>
          </w:tcPr>
          <w:p w14:paraId="0C019359" w14:textId="77777777" w:rsidR="005F1C92" w:rsidRPr="000325C0" w:rsidRDefault="005F1C92" w:rsidP="003A4DD9">
            <w:pPr>
              <w:widowControl w:val="0"/>
              <w:autoSpaceDE w:val="0"/>
              <w:autoSpaceDN w:val="0"/>
              <w:adjustRightInd w:val="0"/>
              <w:spacing w:after="0" w:line="240" w:lineRule="auto"/>
              <w:jc w:val="both"/>
              <w:rPr>
                <w:rFonts w:cs="Times New Roman"/>
                <w:bCs/>
                <w:sz w:val="18"/>
              </w:rPr>
            </w:pPr>
            <w:proofErr w:type="spellStart"/>
            <w:r w:rsidRPr="000325C0">
              <w:rPr>
                <w:rFonts w:cs="Times New Roman"/>
                <w:bCs/>
                <w:sz w:val="18"/>
              </w:rPr>
              <w:t>Tepat</w:t>
            </w:r>
            <w:proofErr w:type="spellEnd"/>
            <w:r w:rsidRPr="000325C0">
              <w:rPr>
                <w:rFonts w:cs="Times New Roman"/>
                <w:bCs/>
                <w:sz w:val="18"/>
              </w:rPr>
              <w:t xml:space="preserve"> </w:t>
            </w:r>
            <w:proofErr w:type="spellStart"/>
            <w:r w:rsidRPr="000325C0">
              <w:rPr>
                <w:rFonts w:cs="Times New Roman"/>
                <w:bCs/>
                <w:sz w:val="18"/>
              </w:rPr>
              <w:t>waktu</w:t>
            </w:r>
            <w:proofErr w:type="spellEnd"/>
          </w:p>
        </w:tc>
      </w:tr>
    </w:tbl>
    <w:p w14:paraId="17B72479" w14:textId="77777777" w:rsidR="005F1C92" w:rsidRPr="000325C0" w:rsidRDefault="005F1C92" w:rsidP="005F1C92">
      <w:pPr>
        <w:widowControl w:val="0"/>
        <w:autoSpaceDE w:val="0"/>
        <w:autoSpaceDN w:val="0"/>
        <w:adjustRightInd w:val="0"/>
        <w:spacing w:after="0" w:line="240" w:lineRule="auto"/>
        <w:ind w:left="3220" w:hanging="3362"/>
        <w:jc w:val="both"/>
        <w:rPr>
          <w:rFonts w:cs="Times New Roman"/>
          <w:b/>
          <w:bCs/>
        </w:rPr>
      </w:pPr>
    </w:p>
    <w:p w14:paraId="67FEF951" w14:textId="77777777" w:rsidR="005F1C92" w:rsidRPr="000325C0" w:rsidRDefault="005F1C92" w:rsidP="005F1C92">
      <w:pPr>
        <w:widowControl w:val="0"/>
        <w:autoSpaceDE w:val="0"/>
        <w:autoSpaceDN w:val="0"/>
        <w:adjustRightInd w:val="0"/>
        <w:spacing w:after="0" w:line="240" w:lineRule="auto"/>
        <w:rPr>
          <w:rFonts w:cs="Times New Roman"/>
          <w:b/>
          <w:bCs/>
        </w:rPr>
      </w:pPr>
      <w:proofErr w:type="spellStart"/>
      <w:r w:rsidRPr="000325C0">
        <w:rPr>
          <w:rFonts w:cs="Times New Roman"/>
          <w:b/>
          <w:bCs/>
        </w:rPr>
        <w:t>Defenisi</w:t>
      </w:r>
      <w:proofErr w:type="spellEnd"/>
      <w:r w:rsidRPr="000325C0">
        <w:rPr>
          <w:rFonts w:cs="Times New Roman"/>
          <w:b/>
          <w:bCs/>
        </w:rPr>
        <w:t xml:space="preserve"> butir </w:t>
      </w:r>
      <w:proofErr w:type="spellStart"/>
      <w:r w:rsidRPr="000325C0">
        <w:rPr>
          <w:rFonts w:cs="Times New Roman"/>
          <w:b/>
          <w:bCs/>
        </w:rPr>
        <w:t>evaluasi</w:t>
      </w:r>
      <w:proofErr w:type="spellEnd"/>
      <w:r w:rsidRPr="000325C0">
        <w:rPr>
          <w:rFonts w:cs="Times New Roman"/>
          <w:b/>
          <w:bCs/>
        </w:rPr>
        <w:t>:</w:t>
      </w:r>
    </w:p>
    <w:p w14:paraId="3BAF7D94" w14:textId="77777777" w:rsidR="005F1C92" w:rsidRPr="000325C0" w:rsidRDefault="005F1C92" w:rsidP="005F1C92">
      <w:pPr>
        <w:widowControl w:val="0"/>
        <w:autoSpaceDE w:val="0"/>
        <w:autoSpaceDN w:val="0"/>
        <w:adjustRightInd w:val="0"/>
        <w:spacing w:after="0" w:line="240" w:lineRule="auto"/>
        <w:ind w:left="1701" w:hanging="1701"/>
        <w:rPr>
          <w:rFonts w:cs="Times New Roman"/>
          <w:bCs/>
          <w:sz w:val="22"/>
          <w:lang w:val="id-ID"/>
        </w:rPr>
      </w:pPr>
      <w:r w:rsidRPr="000325C0">
        <w:rPr>
          <w:rFonts w:cs="Times New Roman"/>
          <w:bCs/>
          <w:sz w:val="22"/>
        </w:rPr>
        <w:t>Sharing</w:t>
      </w:r>
      <w:r w:rsidRPr="000325C0">
        <w:rPr>
          <w:rFonts w:cs="Times New Roman"/>
          <w:bCs/>
          <w:sz w:val="22"/>
          <w:lang w:val="id-ID"/>
        </w:rPr>
        <w:t xml:space="preserve">    </w:t>
      </w:r>
      <w:r w:rsidRPr="000325C0">
        <w:rPr>
          <w:rFonts w:cs="Times New Roman"/>
          <w:bCs/>
          <w:sz w:val="22"/>
        </w:rPr>
        <w:t xml:space="preserve">  </w:t>
      </w:r>
      <w:proofErr w:type="gramStart"/>
      <w:r w:rsidRPr="000325C0">
        <w:rPr>
          <w:rFonts w:cs="Times New Roman"/>
          <w:bCs/>
          <w:sz w:val="22"/>
        </w:rPr>
        <w:t xml:space="preserve">  :</w:t>
      </w:r>
      <w:proofErr w:type="gramEnd"/>
      <w:r w:rsidRPr="000325C0">
        <w:rPr>
          <w:rFonts w:cs="Times New Roman"/>
          <w:bCs/>
          <w:sz w:val="22"/>
        </w:rPr>
        <w:t xml:space="preserve"> </w:t>
      </w:r>
      <w:proofErr w:type="spellStart"/>
      <w:r w:rsidRPr="000325C0">
        <w:rPr>
          <w:rFonts w:cs="Times New Roman"/>
          <w:bCs/>
          <w:sz w:val="22"/>
        </w:rPr>
        <w:t>berbagi</w:t>
      </w:r>
      <w:proofErr w:type="spellEnd"/>
      <w:r w:rsidRPr="000325C0">
        <w:rPr>
          <w:rFonts w:cs="Times New Roman"/>
          <w:bCs/>
          <w:sz w:val="22"/>
        </w:rPr>
        <w:t xml:space="preserve"> </w:t>
      </w:r>
      <w:proofErr w:type="spellStart"/>
      <w:r w:rsidRPr="000325C0">
        <w:rPr>
          <w:rFonts w:cs="Times New Roman"/>
          <w:bCs/>
          <w:sz w:val="22"/>
        </w:rPr>
        <w:t>pendapat</w:t>
      </w:r>
      <w:proofErr w:type="spellEnd"/>
      <w:r w:rsidRPr="000325C0">
        <w:rPr>
          <w:rFonts w:cs="Times New Roman"/>
          <w:bCs/>
          <w:sz w:val="22"/>
        </w:rPr>
        <w:t>/</w:t>
      </w:r>
      <w:proofErr w:type="spellStart"/>
      <w:r w:rsidRPr="000325C0">
        <w:rPr>
          <w:rFonts w:cs="Times New Roman"/>
          <w:bCs/>
          <w:sz w:val="22"/>
        </w:rPr>
        <w:t>pengetahuan</w:t>
      </w:r>
      <w:proofErr w:type="spellEnd"/>
      <w:r w:rsidRPr="000325C0">
        <w:rPr>
          <w:rFonts w:cs="Times New Roman"/>
          <w:bCs/>
          <w:sz w:val="22"/>
        </w:rPr>
        <w:t xml:space="preserve"> yang </w:t>
      </w:r>
      <w:proofErr w:type="spellStart"/>
      <w:r w:rsidRPr="000325C0">
        <w:rPr>
          <w:rFonts w:cs="Times New Roman"/>
          <w:bCs/>
          <w:sz w:val="22"/>
        </w:rPr>
        <w:t>sesuai</w:t>
      </w:r>
      <w:proofErr w:type="spellEnd"/>
      <w:r w:rsidRPr="000325C0">
        <w:rPr>
          <w:rFonts w:cs="Times New Roman"/>
          <w:bCs/>
          <w:sz w:val="22"/>
        </w:rPr>
        <w:t xml:space="preserve"> </w:t>
      </w:r>
      <w:proofErr w:type="spellStart"/>
      <w:r w:rsidRPr="000325C0">
        <w:rPr>
          <w:rFonts w:cs="Times New Roman"/>
          <w:bCs/>
          <w:sz w:val="22"/>
        </w:rPr>
        <w:t>dengan</w:t>
      </w:r>
      <w:proofErr w:type="spellEnd"/>
      <w:r w:rsidRPr="000325C0">
        <w:rPr>
          <w:rFonts w:cs="Times New Roman"/>
          <w:bCs/>
          <w:sz w:val="22"/>
        </w:rPr>
        <w:t xml:space="preserve"> </w:t>
      </w:r>
      <w:proofErr w:type="spellStart"/>
      <w:r w:rsidRPr="000325C0">
        <w:rPr>
          <w:rFonts w:cs="Times New Roman"/>
          <w:bCs/>
          <w:sz w:val="22"/>
        </w:rPr>
        <w:t>lingkup</w:t>
      </w:r>
      <w:proofErr w:type="spellEnd"/>
      <w:r w:rsidRPr="000325C0">
        <w:rPr>
          <w:rFonts w:cs="Times New Roman"/>
          <w:bCs/>
          <w:sz w:val="22"/>
        </w:rPr>
        <w:t xml:space="preserve"> </w:t>
      </w:r>
      <w:proofErr w:type="spellStart"/>
      <w:r w:rsidRPr="000325C0">
        <w:rPr>
          <w:rFonts w:cs="Times New Roman"/>
          <w:bCs/>
          <w:sz w:val="22"/>
        </w:rPr>
        <w:t>bahasan</w:t>
      </w:r>
      <w:proofErr w:type="spellEnd"/>
      <w:r w:rsidRPr="000325C0">
        <w:rPr>
          <w:rFonts w:cs="Times New Roman"/>
          <w:bCs/>
          <w:sz w:val="22"/>
        </w:rPr>
        <w:t xml:space="preserve"> </w:t>
      </w:r>
      <w:proofErr w:type="spellStart"/>
      <w:r w:rsidRPr="000325C0">
        <w:rPr>
          <w:rFonts w:cs="Times New Roman"/>
          <w:bCs/>
          <w:sz w:val="22"/>
        </w:rPr>
        <w:t>diantara</w:t>
      </w:r>
      <w:proofErr w:type="spellEnd"/>
      <w:r w:rsidRPr="000325C0">
        <w:rPr>
          <w:rFonts w:cs="Times New Roman"/>
          <w:bCs/>
          <w:sz w:val="22"/>
        </w:rPr>
        <w:t xml:space="preserve"> </w:t>
      </w:r>
      <w:proofErr w:type="spellStart"/>
      <w:r w:rsidRPr="000325C0">
        <w:rPr>
          <w:rFonts w:cs="Times New Roman"/>
          <w:bCs/>
          <w:sz w:val="22"/>
        </w:rPr>
        <w:t>anggota</w:t>
      </w:r>
      <w:proofErr w:type="spellEnd"/>
      <w:r w:rsidRPr="000325C0">
        <w:rPr>
          <w:rFonts w:cs="Times New Roman"/>
          <w:bCs/>
          <w:sz w:val="22"/>
        </w:rPr>
        <w:t xml:space="preserve"> </w:t>
      </w:r>
    </w:p>
    <w:p w14:paraId="567178D9" w14:textId="77777777" w:rsidR="005F1C92" w:rsidRPr="000325C0" w:rsidRDefault="005F1C92" w:rsidP="005F1C92">
      <w:pPr>
        <w:widowControl w:val="0"/>
        <w:autoSpaceDE w:val="0"/>
        <w:autoSpaceDN w:val="0"/>
        <w:adjustRightInd w:val="0"/>
        <w:spacing w:after="0" w:line="240" w:lineRule="auto"/>
        <w:ind w:left="1701" w:hanging="1701"/>
        <w:rPr>
          <w:rFonts w:cs="Times New Roman"/>
          <w:bCs/>
          <w:sz w:val="22"/>
        </w:rPr>
      </w:pPr>
      <w:r w:rsidRPr="000325C0">
        <w:rPr>
          <w:rFonts w:cs="Times New Roman"/>
          <w:bCs/>
          <w:sz w:val="22"/>
          <w:lang w:val="id-ID"/>
        </w:rPr>
        <w:t xml:space="preserve">                     </w:t>
      </w:r>
      <w:proofErr w:type="spellStart"/>
      <w:r w:rsidRPr="000325C0">
        <w:rPr>
          <w:rFonts w:cs="Times New Roman"/>
          <w:bCs/>
          <w:sz w:val="22"/>
        </w:rPr>
        <w:t>kelompok</w:t>
      </w:r>
      <w:proofErr w:type="spellEnd"/>
    </w:p>
    <w:p w14:paraId="5A35EDC1" w14:textId="77777777" w:rsidR="005F1C92" w:rsidRPr="000325C0" w:rsidRDefault="005F1C92" w:rsidP="005F1C92">
      <w:pPr>
        <w:widowControl w:val="0"/>
        <w:autoSpaceDE w:val="0"/>
        <w:autoSpaceDN w:val="0"/>
        <w:adjustRightInd w:val="0"/>
        <w:spacing w:after="0" w:line="240" w:lineRule="auto"/>
        <w:rPr>
          <w:rFonts w:cs="Times New Roman"/>
          <w:bCs/>
          <w:sz w:val="22"/>
        </w:rPr>
      </w:pPr>
      <w:proofErr w:type="spellStart"/>
      <w:proofErr w:type="gramStart"/>
      <w:r w:rsidRPr="000325C0">
        <w:rPr>
          <w:rFonts w:cs="Times New Roman"/>
          <w:bCs/>
          <w:sz w:val="22"/>
        </w:rPr>
        <w:t>Argumentasi</w:t>
      </w:r>
      <w:proofErr w:type="spellEnd"/>
      <w:r w:rsidRPr="000325C0">
        <w:rPr>
          <w:rFonts w:cs="Times New Roman"/>
          <w:bCs/>
          <w:sz w:val="22"/>
        </w:rPr>
        <w:t xml:space="preserve"> :</w:t>
      </w:r>
      <w:proofErr w:type="gramEnd"/>
      <w:r w:rsidRPr="000325C0">
        <w:rPr>
          <w:rFonts w:cs="Times New Roman"/>
          <w:bCs/>
          <w:sz w:val="22"/>
        </w:rPr>
        <w:t xml:space="preserve"> </w:t>
      </w:r>
      <w:proofErr w:type="spellStart"/>
      <w:r w:rsidRPr="000325C0">
        <w:rPr>
          <w:rFonts w:cs="Times New Roman"/>
          <w:bCs/>
          <w:sz w:val="22"/>
        </w:rPr>
        <w:t>memberikan</w:t>
      </w:r>
      <w:proofErr w:type="spellEnd"/>
      <w:r w:rsidRPr="000325C0">
        <w:rPr>
          <w:rFonts w:cs="Times New Roman"/>
          <w:bCs/>
          <w:sz w:val="22"/>
        </w:rPr>
        <w:t xml:space="preserve"> </w:t>
      </w:r>
      <w:proofErr w:type="spellStart"/>
      <w:r w:rsidRPr="000325C0">
        <w:rPr>
          <w:rFonts w:cs="Times New Roman"/>
          <w:bCs/>
          <w:sz w:val="22"/>
        </w:rPr>
        <w:t>pengetahuan</w:t>
      </w:r>
      <w:proofErr w:type="spellEnd"/>
      <w:r w:rsidRPr="000325C0">
        <w:rPr>
          <w:rFonts w:cs="Times New Roman"/>
          <w:bCs/>
          <w:sz w:val="22"/>
        </w:rPr>
        <w:t xml:space="preserve"> dan </w:t>
      </w:r>
      <w:proofErr w:type="spellStart"/>
      <w:r w:rsidRPr="000325C0">
        <w:rPr>
          <w:rFonts w:cs="Times New Roman"/>
          <w:bCs/>
          <w:sz w:val="22"/>
        </w:rPr>
        <w:t>tanggapan</w:t>
      </w:r>
      <w:proofErr w:type="spellEnd"/>
      <w:r w:rsidRPr="000325C0">
        <w:rPr>
          <w:rFonts w:cs="Times New Roman"/>
          <w:bCs/>
          <w:sz w:val="22"/>
        </w:rPr>
        <w:t xml:space="preserve"> yang </w:t>
      </w:r>
      <w:proofErr w:type="spellStart"/>
      <w:r w:rsidRPr="000325C0">
        <w:rPr>
          <w:rFonts w:cs="Times New Roman"/>
          <w:bCs/>
          <w:sz w:val="22"/>
        </w:rPr>
        <w:t>logis</w:t>
      </w:r>
      <w:proofErr w:type="spellEnd"/>
      <w:r w:rsidRPr="000325C0">
        <w:rPr>
          <w:rFonts w:cs="Times New Roman"/>
          <w:bCs/>
          <w:sz w:val="22"/>
        </w:rPr>
        <w:t xml:space="preserve"> </w:t>
      </w:r>
      <w:proofErr w:type="spellStart"/>
      <w:r w:rsidRPr="000325C0">
        <w:rPr>
          <w:rFonts w:cs="Times New Roman"/>
          <w:bCs/>
          <w:sz w:val="22"/>
        </w:rPr>
        <w:t>berdasarkan</w:t>
      </w:r>
      <w:proofErr w:type="spellEnd"/>
      <w:r w:rsidRPr="000325C0">
        <w:rPr>
          <w:rFonts w:cs="Times New Roman"/>
          <w:bCs/>
          <w:sz w:val="22"/>
        </w:rPr>
        <w:t xml:space="preserve"> </w:t>
      </w:r>
      <w:proofErr w:type="spellStart"/>
      <w:r w:rsidRPr="000325C0">
        <w:rPr>
          <w:rFonts w:cs="Times New Roman"/>
          <w:bCs/>
          <w:sz w:val="22"/>
        </w:rPr>
        <w:t>literatur</w:t>
      </w:r>
      <w:proofErr w:type="spellEnd"/>
      <w:r w:rsidRPr="000325C0">
        <w:rPr>
          <w:rFonts w:cs="Times New Roman"/>
          <w:bCs/>
          <w:sz w:val="22"/>
        </w:rPr>
        <w:t xml:space="preserve"> yang </w:t>
      </w:r>
    </w:p>
    <w:p w14:paraId="61EEE58B" w14:textId="77777777" w:rsidR="005F1C92" w:rsidRPr="000325C0" w:rsidRDefault="005F1C92" w:rsidP="005F1C92">
      <w:pPr>
        <w:widowControl w:val="0"/>
        <w:autoSpaceDE w:val="0"/>
        <w:autoSpaceDN w:val="0"/>
        <w:adjustRightInd w:val="0"/>
        <w:spacing w:after="0" w:line="240" w:lineRule="auto"/>
        <w:rPr>
          <w:rFonts w:cs="Times New Roman"/>
          <w:bCs/>
          <w:sz w:val="22"/>
        </w:rPr>
      </w:pPr>
      <w:r w:rsidRPr="000325C0">
        <w:rPr>
          <w:rFonts w:cs="Times New Roman"/>
          <w:bCs/>
          <w:sz w:val="22"/>
        </w:rPr>
        <w:t xml:space="preserve">                     </w:t>
      </w:r>
      <w:proofErr w:type="spellStart"/>
      <w:r w:rsidRPr="000325C0">
        <w:rPr>
          <w:rFonts w:cs="Times New Roman"/>
          <w:bCs/>
          <w:sz w:val="22"/>
        </w:rPr>
        <w:t>dibacanya</w:t>
      </w:r>
      <w:proofErr w:type="spellEnd"/>
    </w:p>
    <w:p w14:paraId="24E8FCEF" w14:textId="77777777" w:rsidR="005F1C92" w:rsidRPr="000325C0" w:rsidRDefault="005F1C92" w:rsidP="005F1C92">
      <w:pPr>
        <w:widowControl w:val="0"/>
        <w:autoSpaceDE w:val="0"/>
        <w:autoSpaceDN w:val="0"/>
        <w:adjustRightInd w:val="0"/>
        <w:spacing w:after="0" w:line="240" w:lineRule="auto"/>
        <w:ind w:left="3220" w:hanging="3220"/>
        <w:rPr>
          <w:rFonts w:cs="Times New Roman"/>
          <w:bCs/>
          <w:sz w:val="22"/>
        </w:rPr>
      </w:pPr>
      <w:proofErr w:type="spellStart"/>
      <w:r w:rsidRPr="000325C0">
        <w:rPr>
          <w:rFonts w:cs="Times New Roman"/>
          <w:bCs/>
          <w:sz w:val="22"/>
        </w:rPr>
        <w:t>Aktifitas</w:t>
      </w:r>
      <w:proofErr w:type="spellEnd"/>
      <w:r w:rsidRPr="000325C0">
        <w:rPr>
          <w:rFonts w:cs="Times New Roman"/>
          <w:bCs/>
          <w:sz w:val="22"/>
        </w:rPr>
        <w:t xml:space="preserve">      </w:t>
      </w:r>
      <w:proofErr w:type="gramStart"/>
      <w:r w:rsidRPr="000325C0">
        <w:rPr>
          <w:rFonts w:cs="Times New Roman"/>
          <w:bCs/>
          <w:sz w:val="22"/>
        </w:rPr>
        <w:t xml:space="preserve">  :</w:t>
      </w:r>
      <w:proofErr w:type="gramEnd"/>
      <w:r w:rsidRPr="000325C0">
        <w:rPr>
          <w:rFonts w:cs="Times New Roman"/>
          <w:bCs/>
          <w:sz w:val="22"/>
        </w:rPr>
        <w:t xml:space="preserve"> </w:t>
      </w:r>
      <w:proofErr w:type="spellStart"/>
      <w:r w:rsidRPr="000325C0">
        <w:rPr>
          <w:rFonts w:cs="Times New Roman"/>
          <w:bCs/>
          <w:sz w:val="22"/>
        </w:rPr>
        <w:t>giat</w:t>
      </w:r>
      <w:proofErr w:type="spellEnd"/>
      <w:r w:rsidRPr="000325C0">
        <w:rPr>
          <w:rFonts w:cs="Times New Roman"/>
          <w:bCs/>
          <w:sz w:val="22"/>
        </w:rPr>
        <w:t xml:space="preserve"> </w:t>
      </w:r>
      <w:proofErr w:type="spellStart"/>
      <w:r w:rsidRPr="000325C0">
        <w:rPr>
          <w:rFonts w:cs="Times New Roman"/>
          <w:bCs/>
          <w:sz w:val="22"/>
        </w:rPr>
        <w:t>dalam</w:t>
      </w:r>
      <w:proofErr w:type="spellEnd"/>
      <w:r w:rsidRPr="000325C0">
        <w:rPr>
          <w:rFonts w:cs="Times New Roman"/>
          <w:bCs/>
          <w:sz w:val="22"/>
        </w:rPr>
        <w:t xml:space="preserve"> </w:t>
      </w:r>
      <w:proofErr w:type="spellStart"/>
      <w:r w:rsidRPr="000325C0">
        <w:rPr>
          <w:rFonts w:cs="Times New Roman"/>
          <w:bCs/>
          <w:sz w:val="22"/>
        </w:rPr>
        <w:t>diskusi</w:t>
      </w:r>
      <w:proofErr w:type="spellEnd"/>
      <w:r w:rsidRPr="000325C0">
        <w:rPr>
          <w:rFonts w:cs="Times New Roman"/>
          <w:bCs/>
          <w:sz w:val="22"/>
        </w:rPr>
        <w:t xml:space="preserve"> tanpa </w:t>
      </w:r>
      <w:proofErr w:type="spellStart"/>
      <w:r w:rsidRPr="000325C0">
        <w:rPr>
          <w:rFonts w:cs="Times New Roman"/>
          <w:bCs/>
          <w:sz w:val="22"/>
        </w:rPr>
        <w:t>didorong</w:t>
      </w:r>
      <w:proofErr w:type="spellEnd"/>
      <w:r w:rsidRPr="000325C0">
        <w:rPr>
          <w:rFonts w:cs="Times New Roman"/>
          <w:bCs/>
          <w:sz w:val="22"/>
        </w:rPr>
        <w:t xml:space="preserve"> </w:t>
      </w:r>
      <w:proofErr w:type="spellStart"/>
      <w:r w:rsidRPr="000325C0">
        <w:rPr>
          <w:rFonts w:cs="Times New Roman"/>
          <w:bCs/>
          <w:sz w:val="22"/>
        </w:rPr>
        <w:t>pengajar</w:t>
      </w:r>
      <w:proofErr w:type="spellEnd"/>
      <w:r w:rsidRPr="000325C0">
        <w:rPr>
          <w:rFonts w:cs="Times New Roman"/>
          <w:bCs/>
          <w:sz w:val="22"/>
        </w:rPr>
        <w:t>/</w:t>
      </w:r>
      <w:proofErr w:type="spellStart"/>
      <w:r w:rsidRPr="000325C0">
        <w:rPr>
          <w:rFonts w:cs="Times New Roman"/>
          <w:bCs/>
          <w:sz w:val="22"/>
        </w:rPr>
        <w:t>fasilitator</w:t>
      </w:r>
      <w:proofErr w:type="spellEnd"/>
    </w:p>
    <w:p w14:paraId="193C24D5" w14:textId="77777777" w:rsidR="005F1C92" w:rsidRPr="000325C0" w:rsidRDefault="005F1C92" w:rsidP="005F1C92">
      <w:pPr>
        <w:widowControl w:val="0"/>
        <w:autoSpaceDE w:val="0"/>
        <w:autoSpaceDN w:val="0"/>
        <w:adjustRightInd w:val="0"/>
        <w:spacing w:after="0" w:line="240" w:lineRule="auto"/>
        <w:ind w:left="3220" w:hanging="3220"/>
        <w:rPr>
          <w:rFonts w:cs="Times New Roman"/>
          <w:bCs/>
          <w:sz w:val="22"/>
        </w:rPr>
      </w:pPr>
      <w:proofErr w:type="spellStart"/>
      <w:r w:rsidRPr="000325C0">
        <w:rPr>
          <w:rFonts w:cs="Times New Roman"/>
          <w:bCs/>
          <w:sz w:val="22"/>
        </w:rPr>
        <w:t>Dominan</w:t>
      </w:r>
      <w:proofErr w:type="spellEnd"/>
      <w:r w:rsidRPr="000325C0">
        <w:rPr>
          <w:rFonts w:cs="Times New Roman"/>
          <w:bCs/>
          <w:sz w:val="22"/>
        </w:rPr>
        <w:t xml:space="preserve">     </w:t>
      </w:r>
      <w:proofErr w:type="gramStart"/>
      <w:r w:rsidRPr="000325C0">
        <w:rPr>
          <w:rFonts w:cs="Times New Roman"/>
          <w:bCs/>
          <w:sz w:val="22"/>
        </w:rPr>
        <w:t xml:space="preserve">  :</w:t>
      </w:r>
      <w:proofErr w:type="gramEnd"/>
      <w:r w:rsidRPr="000325C0">
        <w:rPr>
          <w:rFonts w:cs="Times New Roman"/>
          <w:bCs/>
          <w:sz w:val="22"/>
        </w:rPr>
        <w:t xml:space="preserve"> </w:t>
      </w:r>
      <w:proofErr w:type="spellStart"/>
      <w:r w:rsidRPr="000325C0">
        <w:rPr>
          <w:rFonts w:cs="Times New Roman"/>
          <w:bCs/>
          <w:sz w:val="22"/>
        </w:rPr>
        <w:t>sikap</w:t>
      </w:r>
      <w:proofErr w:type="spellEnd"/>
      <w:r w:rsidRPr="000325C0">
        <w:rPr>
          <w:rFonts w:cs="Times New Roman"/>
          <w:bCs/>
          <w:sz w:val="22"/>
        </w:rPr>
        <w:t xml:space="preserve"> </w:t>
      </w:r>
      <w:proofErr w:type="spellStart"/>
      <w:r w:rsidRPr="000325C0">
        <w:rPr>
          <w:rFonts w:cs="Times New Roman"/>
          <w:bCs/>
          <w:sz w:val="22"/>
        </w:rPr>
        <w:t>menguasai</w:t>
      </w:r>
      <w:proofErr w:type="spellEnd"/>
      <w:r w:rsidRPr="000325C0">
        <w:rPr>
          <w:rFonts w:cs="Times New Roman"/>
          <w:bCs/>
          <w:sz w:val="22"/>
        </w:rPr>
        <w:t xml:space="preserve"> forum pada </w:t>
      </w:r>
      <w:proofErr w:type="spellStart"/>
      <w:r w:rsidRPr="000325C0">
        <w:rPr>
          <w:rFonts w:cs="Times New Roman"/>
          <w:bCs/>
          <w:sz w:val="22"/>
        </w:rPr>
        <w:t>saat</w:t>
      </w:r>
      <w:proofErr w:type="spellEnd"/>
      <w:r w:rsidRPr="000325C0">
        <w:rPr>
          <w:rFonts w:cs="Times New Roman"/>
          <w:bCs/>
          <w:sz w:val="22"/>
        </w:rPr>
        <w:t xml:space="preserve"> </w:t>
      </w:r>
      <w:proofErr w:type="spellStart"/>
      <w:r w:rsidRPr="000325C0">
        <w:rPr>
          <w:rFonts w:cs="Times New Roman"/>
          <w:bCs/>
          <w:sz w:val="22"/>
        </w:rPr>
        <w:t>diskusi</w:t>
      </w:r>
      <w:proofErr w:type="spellEnd"/>
      <w:r w:rsidRPr="000325C0">
        <w:rPr>
          <w:rFonts w:cs="Times New Roman"/>
          <w:bCs/>
          <w:sz w:val="22"/>
        </w:rPr>
        <w:t xml:space="preserve"> </w:t>
      </w:r>
      <w:proofErr w:type="spellStart"/>
      <w:r w:rsidRPr="000325C0">
        <w:rPr>
          <w:rFonts w:cs="Times New Roman"/>
          <w:bCs/>
          <w:sz w:val="22"/>
        </w:rPr>
        <w:t>kelompok</w:t>
      </w:r>
      <w:proofErr w:type="spellEnd"/>
    </w:p>
    <w:p w14:paraId="335DC836" w14:textId="77777777" w:rsidR="005F1C92" w:rsidRPr="000325C0" w:rsidRDefault="005F1C92" w:rsidP="005F1C92">
      <w:pPr>
        <w:widowControl w:val="0"/>
        <w:autoSpaceDE w:val="0"/>
        <w:autoSpaceDN w:val="0"/>
        <w:adjustRightInd w:val="0"/>
        <w:spacing w:after="0" w:line="240" w:lineRule="auto"/>
        <w:ind w:left="1276" w:hanging="1276"/>
        <w:rPr>
          <w:rFonts w:cs="Times New Roman"/>
          <w:bCs/>
          <w:sz w:val="22"/>
          <w:lang w:val="id-ID"/>
        </w:rPr>
      </w:pPr>
      <w:proofErr w:type="spellStart"/>
      <w:r w:rsidRPr="000325C0">
        <w:rPr>
          <w:rFonts w:cs="Times New Roman"/>
          <w:bCs/>
          <w:sz w:val="22"/>
        </w:rPr>
        <w:t>Komunikasi</w:t>
      </w:r>
      <w:proofErr w:type="spellEnd"/>
      <w:r w:rsidRPr="000325C0">
        <w:rPr>
          <w:rFonts w:cs="Times New Roman"/>
          <w:bCs/>
          <w:sz w:val="22"/>
        </w:rPr>
        <w:t xml:space="preserve"> </w:t>
      </w:r>
      <w:proofErr w:type="gramStart"/>
      <w:r w:rsidRPr="000325C0">
        <w:rPr>
          <w:rFonts w:cs="Times New Roman"/>
          <w:bCs/>
          <w:sz w:val="22"/>
        </w:rPr>
        <w:t xml:space="preserve"> </w:t>
      </w:r>
      <w:r w:rsidRPr="000325C0">
        <w:rPr>
          <w:rFonts w:cs="Times New Roman"/>
          <w:bCs/>
          <w:sz w:val="22"/>
          <w:lang w:val="id-ID"/>
        </w:rPr>
        <w:t xml:space="preserve"> </w:t>
      </w:r>
      <w:r w:rsidRPr="000325C0">
        <w:rPr>
          <w:rFonts w:cs="Times New Roman"/>
          <w:bCs/>
          <w:sz w:val="22"/>
        </w:rPr>
        <w:t>:</w:t>
      </w:r>
      <w:proofErr w:type="gramEnd"/>
      <w:r w:rsidRPr="000325C0">
        <w:rPr>
          <w:rFonts w:cs="Times New Roman"/>
          <w:bCs/>
          <w:sz w:val="22"/>
        </w:rPr>
        <w:t xml:space="preserve"> </w:t>
      </w:r>
      <w:proofErr w:type="spellStart"/>
      <w:r w:rsidRPr="000325C0">
        <w:rPr>
          <w:rFonts w:cs="Times New Roman"/>
          <w:bCs/>
          <w:sz w:val="22"/>
        </w:rPr>
        <w:t>menyimak</w:t>
      </w:r>
      <w:proofErr w:type="spellEnd"/>
      <w:r w:rsidRPr="000325C0">
        <w:rPr>
          <w:rFonts w:cs="Times New Roman"/>
          <w:bCs/>
          <w:sz w:val="22"/>
        </w:rPr>
        <w:t xml:space="preserve">, </w:t>
      </w:r>
      <w:proofErr w:type="spellStart"/>
      <w:r w:rsidRPr="000325C0">
        <w:rPr>
          <w:rFonts w:cs="Times New Roman"/>
          <w:bCs/>
          <w:sz w:val="22"/>
        </w:rPr>
        <w:t>menjelaskan</w:t>
      </w:r>
      <w:proofErr w:type="spellEnd"/>
      <w:r w:rsidRPr="000325C0">
        <w:rPr>
          <w:rFonts w:cs="Times New Roman"/>
          <w:bCs/>
          <w:sz w:val="22"/>
        </w:rPr>
        <w:t xml:space="preserve"> dan </w:t>
      </w:r>
      <w:proofErr w:type="spellStart"/>
      <w:r w:rsidRPr="000325C0">
        <w:rPr>
          <w:rFonts w:cs="Times New Roman"/>
          <w:bCs/>
          <w:sz w:val="22"/>
        </w:rPr>
        <w:t>bertanya</w:t>
      </w:r>
      <w:proofErr w:type="spellEnd"/>
      <w:r w:rsidRPr="000325C0">
        <w:rPr>
          <w:rFonts w:cs="Times New Roman"/>
          <w:bCs/>
          <w:sz w:val="22"/>
        </w:rPr>
        <w:t xml:space="preserve"> </w:t>
      </w:r>
      <w:proofErr w:type="spellStart"/>
      <w:r w:rsidRPr="000325C0">
        <w:rPr>
          <w:rFonts w:cs="Times New Roman"/>
          <w:bCs/>
          <w:sz w:val="22"/>
        </w:rPr>
        <w:t>dengan</w:t>
      </w:r>
      <w:proofErr w:type="spellEnd"/>
      <w:r w:rsidRPr="000325C0">
        <w:rPr>
          <w:rFonts w:cs="Times New Roman"/>
          <w:bCs/>
          <w:sz w:val="22"/>
        </w:rPr>
        <w:t xml:space="preserve"> </w:t>
      </w:r>
      <w:proofErr w:type="spellStart"/>
      <w:r w:rsidRPr="000325C0">
        <w:rPr>
          <w:rFonts w:cs="Times New Roman"/>
          <w:bCs/>
          <w:sz w:val="22"/>
        </w:rPr>
        <w:t>menggunakan</w:t>
      </w:r>
      <w:proofErr w:type="spellEnd"/>
      <w:r w:rsidRPr="000325C0">
        <w:rPr>
          <w:rFonts w:cs="Times New Roman"/>
          <w:bCs/>
          <w:sz w:val="22"/>
        </w:rPr>
        <w:t xml:space="preserve"> </w:t>
      </w:r>
      <w:proofErr w:type="spellStart"/>
      <w:r w:rsidRPr="000325C0">
        <w:rPr>
          <w:rFonts w:cs="Times New Roman"/>
          <w:bCs/>
          <w:sz w:val="22"/>
        </w:rPr>
        <w:t>bahasa</w:t>
      </w:r>
      <w:proofErr w:type="spellEnd"/>
      <w:r w:rsidRPr="000325C0">
        <w:rPr>
          <w:rFonts w:cs="Times New Roman"/>
          <w:bCs/>
          <w:sz w:val="22"/>
        </w:rPr>
        <w:t xml:space="preserve"> yang </w:t>
      </w:r>
      <w:proofErr w:type="spellStart"/>
      <w:r w:rsidRPr="000325C0">
        <w:rPr>
          <w:rFonts w:cs="Times New Roman"/>
          <w:bCs/>
          <w:sz w:val="22"/>
        </w:rPr>
        <w:t>baik</w:t>
      </w:r>
      <w:proofErr w:type="spellEnd"/>
      <w:r w:rsidRPr="000325C0">
        <w:rPr>
          <w:rFonts w:cs="Times New Roman"/>
          <w:bCs/>
          <w:sz w:val="22"/>
        </w:rPr>
        <w:t xml:space="preserve"> dan  </w:t>
      </w:r>
      <w:r w:rsidRPr="000325C0">
        <w:rPr>
          <w:rFonts w:cs="Times New Roman"/>
          <w:bCs/>
          <w:sz w:val="22"/>
          <w:lang w:val="id-ID"/>
        </w:rPr>
        <w:t xml:space="preserve"> </w:t>
      </w:r>
    </w:p>
    <w:p w14:paraId="2FD68860" w14:textId="77777777" w:rsidR="005F1C92" w:rsidRPr="000325C0" w:rsidRDefault="005F1C92" w:rsidP="005F1C92">
      <w:pPr>
        <w:widowControl w:val="0"/>
        <w:autoSpaceDE w:val="0"/>
        <w:autoSpaceDN w:val="0"/>
        <w:adjustRightInd w:val="0"/>
        <w:spacing w:after="0" w:line="240" w:lineRule="auto"/>
        <w:ind w:left="1276" w:hanging="1276"/>
        <w:rPr>
          <w:rFonts w:cs="Times New Roman"/>
          <w:bCs/>
        </w:rPr>
      </w:pPr>
      <w:r w:rsidRPr="000325C0">
        <w:rPr>
          <w:rFonts w:cs="Times New Roman"/>
          <w:bCs/>
          <w:sz w:val="22"/>
          <w:lang w:val="id-ID"/>
        </w:rPr>
        <w:t xml:space="preserve">                      </w:t>
      </w:r>
      <w:proofErr w:type="spellStart"/>
      <w:r w:rsidRPr="000325C0">
        <w:rPr>
          <w:rFonts w:cs="Times New Roman"/>
          <w:bCs/>
        </w:rPr>
        <w:t>benar</w:t>
      </w:r>
      <w:proofErr w:type="spellEnd"/>
      <w:r w:rsidRPr="000325C0">
        <w:rPr>
          <w:rFonts w:cs="Times New Roman"/>
          <w:bCs/>
        </w:rPr>
        <w:t xml:space="preserve"> </w:t>
      </w:r>
      <w:proofErr w:type="spellStart"/>
      <w:r w:rsidRPr="000325C0">
        <w:rPr>
          <w:rFonts w:cs="Times New Roman"/>
          <w:bCs/>
        </w:rPr>
        <w:t>serta</w:t>
      </w:r>
      <w:proofErr w:type="spellEnd"/>
      <w:r w:rsidRPr="000325C0">
        <w:rPr>
          <w:rFonts w:cs="Times New Roman"/>
          <w:bCs/>
        </w:rPr>
        <w:t xml:space="preserve"> </w:t>
      </w:r>
      <w:proofErr w:type="spellStart"/>
      <w:r w:rsidRPr="000325C0">
        <w:rPr>
          <w:rFonts w:cs="Times New Roman"/>
          <w:bCs/>
        </w:rPr>
        <w:t>sistematis</w:t>
      </w:r>
      <w:proofErr w:type="spellEnd"/>
    </w:p>
    <w:p w14:paraId="543A8CA9" w14:textId="77777777" w:rsidR="005F1C92" w:rsidRPr="000325C0" w:rsidRDefault="005F1C92" w:rsidP="005F1C92">
      <w:pPr>
        <w:widowControl w:val="0"/>
        <w:autoSpaceDE w:val="0"/>
        <w:autoSpaceDN w:val="0"/>
        <w:adjustRightInd w:val="0"/>
        <w:spacing w:after="0" w:line="240" w:lineRule="auto"/>
        <w:ind w:left="3220"/>
        <w:rPr>
          <w:rFonts w:cs="Times New Roman"/>
          <w:b/>
          <w:bCs/>
        </w:rPr>
      </w:pPr>
    </w:p>
    <w:p w14:paraId="65331BAA" w14:textId="77777777" w:rsidR="005F1C92" w:rsidRPr="000325C0" w:rsidRDefault="005F1C92" w:rsidP="005F1C92">
      <w:pPr>
        <w:widowControl w:val="0"/>
        <w:autoSpaceDE w:val="0"/>
        <w:autoSpaceDN w:val="0"/>
        <w:adjustRightInd w:val="0"/>
        <w:spacing w:after="0" w:line="240" w:lineRule="auto"/>
        <w:ind w:left="3220"/>
        <w:jc w:val="right"/>
        <w:rPr>
          <w:rFonts w:cs="Times New Roman"/>
          <w:bCs/>
        </w:rPr>
      </w:pPr>
      <w:proofErr w:type="gramStart"/>
      <w:r w:rsidRPr="000325C0">
        <w:rPr>
          <w:rFonts w:cs="Times New Roman"/>
          <w:bCs/>
        </w:rPr>
        <w:t>Jakarta,.........</w:t>
      </w:r>
      <w:proofErr w:type="gramEnd"/>
    </w:p>
    <w:p w14:paraId="74B934A7" w14:textId="77777777" w:rsidR="005F1C92" w:rsidRPr="000325C0" w:rsidRDefault="005F1C92" w:rsidP="005F1C92">
      <w:pPr>
        <w:widowControl w:val="0"/>
        <w:autoSpaceDE w:val="0"/>
        <w:autoSpaceDN w:val="0"/>
        <w:adjustRightInd w:val="0"/>
        <w:spacing w:after="0" w:line="240" w:lineRule="auto"/>
        <w:ind w:left="3220"/>
        <w:jc w:val="right"/>
        <w:rPr>
          <w:rFonts w:cs="Times New Roman"/>
          <w:bCs/>
        </w:rPr>
      </w:pPr>
    </w:p>
    <w:p w14:paraId="0025DA17" w14:textId="77777777" w:rsidR="005F1C92" w:rsidRPr="000325C0" w:rsidRDefault="005F1C92" w:rsidP="005F1C92">
      <w:pPr>
        <w:widowControl w:val="0"/>
        <w:autoSpaceDE w:val="0"/>
        <w:autoSpaceDN w:val="0"/>
        <w:adjustRightInd w:val="0"/>
        <w:spacing w:after="0" w:line="240" w:lineRule="auto"/>
        <w:ind w:left="3220"/>
        <w:jc w:val="right"/>
        <w:rPr>
          <w:rFonts w:cs="Times New Roman"/>
          <w:b/>
          <w:bCs/>
        </w:rPr>
      </w:pPr>
      <w:r w:rsidRPr="000325C0">
        <w:rPr>
          <w:rFonts w:cs="Times New Roman"/>
          <w:bCs/>
        </w:rPr>
        <w:t xml:space="preserve">Nama </w:t>
      </w:r>
      <w:proofErr w:type="spellStart"/>
      <w:r w:rsidRPr="000325C0">
        <w:rPr>
          <w:rFonts w:cs="Times New Roman"/>
          <w:bCs/>
        </w:rPr>
        <w:t>Pengajar</w:t>
      </w:r>
      <w:proofErr w:type="spellEnd"/>
      <w:r w:rsidRPr="000325C0">
        <w:rPr>
          <w:rFonts w:cs="Times New Roman"/>
          <w:bCs/>
        </w:rPr>
        <w:t>/</w:t>
      </w:r>
      <w:proofErr w:type="spellStart"/>
      <w:r w:rsidRPr="000325C0">
        <w:rPr>
          <w:rFonts w:cs="Times New Roman"/>
          <w:bCs/>
        </w:rPr>
        <w:t>Fasilitator</w:t>
      </w:r>
      <w:proofErr w:type="spellEnd"/>
    </w:p>
    <w:p w14:paraId="43BD8DF9" w14:textId="77777777" w:rsidR="00413759" w:rsidRDefault="00413759" w:rsidP="005F1C92">
      <w:pPr>
        <w:widowControl w:val="0"/>
        <w:autoSpaceDE w:val="0"/>
        <w:autoSpaceDN w:val="0"/>
        <w:adjustRightInd w:val="0"/>
        <w:spacing w:after="0" w:line="200" w:lineRule="exact"/>
        <w:rPr>
          <w:rFonts w:cs="Times New Roman"/>
        </w:rPr>
      </w:pPr>
    </w:p>
    <w:p w14:paraId="4517EE26" w14:textId="77777777" w:rsidR="00413759" w:rsidRDefault="00413759" w:rsidP="005F1C92">
      <w:pPr>
        <w:widowControl w:val="0"/>
        <w:autoSpaceDE w:val="0"/>
        <w:autoSpaceDN w:val="0"/>
        <w:adjustRightInd w:val="0"/>
        <w:spacing w:after="0" w:line="200" w:lineRule="exact"/>
        <w:rPr>
          <w:rFonts w:cs="Times New Roman"/>
        </w:rPr>
      </w:pPr>
    </w:p>
    <w:p w14:paraId="2DC78B55" w14:textId="77777777" w:rsidR="00413759" w:rsidRDefault="00413759" w:rsidP="005F1C92">
      <w:pPr>
        <w:widowControl w:val="0"/>
        <w:autoSpaceDE w:val="0"/>
        <w:autoSpaceDN w:val="0"/>
        <w:adjustRightInd w:val="0"/>
        <w:spacing w:after="0" w:line="200" w:lineRule="exact"/>
        <w:rPr>
          <w:rFonts w:cs="Times New Roman"/>
        </w:rPr>
      </w:pPr>
    </w:p>
    <w:p w14:paraId="71F219F9" w14:textId="77777777" w:rsidR="00E90CC6" w:rsidRDefault="00E90CC6" w:rsidP="005F1C92">
      <w:pPr>
        <w:widowControl w:val="0"/>
        <w:autoSpaceDE w:val="0"/>
        <w:autoSpaceDN w:val="0"/>
        <w:adjustRightInd w:val="0"/>
        <w:spacing w:after="0" w:line="200" w:lineRule="exact"/>
        <w:rPr>
          <w:rFonts w:cs="Times New Roman"/>
        </w:rPr>
      </w:pPr>
    </w:p>
    <w:p w14:paraId="33AA9791" w14:textId="77777777" w:rsidR="00413759" w:rsidRDefault="00413759" w:rsidP="005F1C92">
      <w:pPr>
        <w:widowControl w:val="0"/>
        <w:autoSpaceDE w:val="0"/>
        <w:autoSpaceDN w:val="0"/>
        <w:adjustRightInd w:val="0"/>
        <w:spacing w:after="0" w:line="200" w:lineRule="exact"/>
        <w:rPr>
          <w:rFonts w:cs="Times New Roman"/>
        </w:rPr>
      </w:pPr>
    </w:p>
    <w:p w14:paraId="418D29B9" w14:textId="77777777" w:rsidR="00413759" w:rsidRDefault="00413759" w:rsidP="005F1C92">
      <w:pPr>
        <w:widowControl w:val="0"/>
        <w:autoSpaceDE w:val="0"/>
        <w:autoSpaceDN w:val="0"/>
        <w:adjustRightInd w:val="0"/>
        <w:spacing w:after="0" w:line="200" w:lineRule="exact"/>
        <w:rPr>
          <w:rFonts w:cs="Times New Roman"/>
        </w:rPr>
      </w:pPr>
    </w:p>
    <w:p w14:paraId="4AD262F2" w14:textId="146A588E" w:rsidR="005F1C92" w:rsidRPr="000325C0" w:rsidRDefault="005F1C92" w:rsidP="005F1C92">
      <w:pPr>
        <w:widowControl w:val="0"/>
        <w:autoSpaceDE w:val="0"/>
        <w:autoSpaceDN w:val="0"/>
        <w:adjustRightInd w:val="0"/>
        <w:spacing w:after="0" w:line="200" w:lineRule="exact"/>
        <w:rPr>
          <w:rFonts w:cs="Times New Roman"/>
        </w:rPr>
      </w:pPr>
    </w:p>
    <w:p w14:paraId="042AA849" w14:textId="4ED40545" w:rsidR="005F1C92" w:rsidRPr="000325C0" w:rsidRDefault="00E90CC6" w:rsidP="005F1C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00" w:lineRule="exact"/>
        <w:ind w:left="1701" w:hanging="1701"/>
        <w:jc w:val="center"/>
        <w:rPr>
          <w:rFonts w:cs="Times New Roman"/>
        </w:rPr>
      </w:pPr>
      <w:r w:rsidRPr="000325C0">
        <w:rPr>
          <w:rFonts w:cs="Times New Roman"/>
          <w:noProof/>
          <w:sz w:val="22"/>
          <w:szCs w:val="22"/>
        </w:rPr>
        <w:lastRenderedPageBreak/>
        <w:drawing>
          <wp:anchor distT="0" distB="0" distL="114300" distR="114300" simplePos="0" relativeHeight="251717632" behindDoc="0" locked="0" layoutInCell="1" allowOverlap="1" wp14:anchorId="36DAFF0F" wp14:editId="52147526">
            <wp:simplePos x="0" y="0"/>
            <wp:positionH relativeFrom="column">
              <wp:posOffset>186267</wp:posOffset>
            </wp:positionH>
            <wp:positionV relativeFrom="paragraph">
              <wp:posOffset>-186267</wp:posOffset>
            </wp:positionV>
            <wp:extent cx="467832" cy="457687"/>
            <wp:effectExtent l="0" t="0" r="2540" b="0"/>
            <wp:wrapNone/>
            <wp:docPr id="9" name="Picture 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832" cy="457687"/>
                    </a:xfrm>
                    <a:prstGeom prst="rect">
                      <a:avLst/>
                    </a:prstGeom>
                    <a:noFill/>
                    <a:ln>
                      <a:noFill/>
                    </a:ln>
                  </pic:spPr>
                </pic:pic>
              </a:graphicData>
            </a:graphic>
            <wp14:sizeRelH relativeFrom="page">
              <wp14:pctWidth>0</wp14:pctWidth>
            </wp14:sizeRelH>
            <wp14:sizeRelV relativeFrom="page">
              <wp14:pctHeight>0</wp14:pctHeight>
            </wp14:sizeRelV>
          </wp:anchor>
        </w:drawing>
      </w:r>
      <w:r w:rsidR="005F1C92" w:rsidRPr="000325C0">
        <w:rPr>
          <w:rFonts w:cs="Times New Roman"/>
          <w:lang w:val="id-ID"/>
        </w:rPr>
        <w:t>SEKOLAH TINGGI ILMU KESEHATAN</w:t>
      </w:r>
      <w:r w:rsidR="005F1C92" w:rsidRPr="000325C0">
        <w:rPr>
          <w:rFonts w:cs="Times New Roman"/>
        </w:rPr>
        <w:t xml:space="preserve"> RS HUSADA</w:t>
      </w:r>
    </w:p>
    <w:p w14:paraId="7386A387" w14:textId="77777777" w:rsidR="005F1C92" w:rsidRPr="000325C0" w:rsidRDefault="005F1C92" w:rsidP="005F1C92">
      <w:pPr>
        <w:widowControl w:val="0"/>
        <w:autoSpaceDE w:val="0"/>
        <w:autoSpaceDN w:val="0"/>
        <w:adjustRightInd w:val="0"/>
        <w:spacing w:after="0" w:line="200" w:lineRule="exact"/>
        <w:rPr>
          <w:rFonts w:cs="Times New Roman"/>
        </w:rPr>
      </w:pPr>
      <w:r w:rsidRPr="000325C0">
        <w:rPr>
          <w:rFonts w:cs="Times New Roman"/>
          <w:noProof/>
        </w:rPr>
        <w:drawing>
          <wp:inline distT="0" distB="0" distL="0" distR="0" wp14:anchorId="4BB275C6" wp14:editId="185D1010">
            <wp:extent cx="925830" cy="946785"/>
            <wp:effectExtent l="0" t="0" r="7620" b="5715"/>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 clip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830" cy="946785"/>
                    </a:xfrm>
                    <a:prstGeom prst="rect">
                      <a:avLst/>
                    </a:prstGeom>
                    <a:noFill/>
                  </pic:spPr>
                </pic:pic>
              </a:graphicData>
            </a:graphic>
          </wp:inline>
        </w:drawing>
      </w:r>
    </w:p>
    <w:p w14:paraId="0F3C55ED" w14:textId="77777777" w:rsidR="005F1C92" w:rsidRPr="000325C0" w:rsidRDefault="005F1C92" w:rsidP="005F1C92">
      <w:pPr>
        <w:widowControl w:val="0"/>
        <w:autoSpaceDE w:val="0"/>
        <w:autoSpaceDN w:val="0"/>
        <w:adjustRightInd w:val="0"/>
        <w:spacing w:after="0" w:line="200" w:lineRule="exact"/>
        <w:rPr>
          <w:rFonts w:cs="Times New Roman"/>
        </w:rPr>
      </w:pPr>
    </w:p>
    <w:p w14:paraId="18B91D85" w14:textId="77777777" w:rsidR="005F1C92" w:rsidRPr="000325C0" w:rsidRDefault="005F1C92" w:rsidP="005F1C92">
      <w:pPr>
        <w:widowControl w:val="0"/>
        <w:autoSpaceDE w:val="0"/>
        <w:autoSpaceDN w:val="0"/>
        <w:adjustRightInd w:val="0"/>
        <w:spacing w:after="0" w:line="200" w:lineRule="exact"/>
        <w:rPr>
          <w:rFonts w:cs="Times New Roman"/>
        </w:rPr>
      </w:pPr>
    </w:p>
    <w:p w14:paraId="10AE488B" w14:textId="77777777" w:rsidR="005F1C92" w:rsidRPr="000325C0" w:rsidRDefault="005F1C92" w:rsidP="005F1C92">
      <w:pPr>
        <w:widowControl w:val="0"/>
        <w:autoSpaceDE w:val="0"/>
        <w:autoSpaceDN w:val="0"/>
        <w:adjustRightInd w:val="0"/>
        <w:spacing w:after="0" w:line="240" w:lineRule="auto"/>
        <w:jc w:val="center"/>
        <w:rPr>
          <w:rFonts w:cs="Times New Roman"/>
          <w:b/>
        </w:rPr>
      </w:pPr>
      <w:r w:rsidRPr="000325C0">
        <w:rPr>
          <w:rFonts w:cs="Times New Roman"/>
          <w:b/>
        </w:rPr>
        <w:t xml:space="preserve">PENILAIAN HASIL MAKALAH MAHASISWA </w:t>
      </w:r>
    </w:p>
    <w:p w14:paraId="0921AC14" w14:textId="77777777" w:rsidR="005F1C92" w:rsidRPr="000325C0" w:rsidRDefault="005F1C92" w:rsidP="005F1C92">
      <w:pPr>
        <w:widowControl w:val="0"/>
        <w:autoSpaceDE w:val="0"/>
        <w:autoSpaceDN w:val="0"/>
        <w:adjustRightInd w:val="0"/>
        <w:spacing w:after="0" w:line="240" w:lineRule="auto"/>
        <w:jc w:val="center"/>
        <w:rPr>
          <w:rFonts w:cs="Times New Roman"/>
        </w:rPr>
      </w:pPr>
      <w:r w:rsidRPr="000325C0">
        <w:rPr>
          <w:rFonts w:cs="Times New Roman"/>
          <w:b/>
        </w:rPr>
        <w:t xml:space="preserve"> </w:t>
      </w:r>
    </w:p>
    <w:p w14:paraId="6BD33BDA" w14:textId="77777777" w:rsidR="005F1C92" w:rsidRPr="000325C0" w:rsidRDefault="005F1C92" w:rsidP="005F1C92">
      <w:pPr>
        <w:widowControl w:val="0"/>
        <w:autoSpaceDE w:val="0"/>
        <w:autoSpaceDN w:val="0"/>
        <w:adjustRightInd w:val="0"/>
        <w:spacing w:after="0" w:line="240" w:lineRule="auto"/>
        <w:rPr>
          <w:rFonts w:cs="Times New Roman"/>
        </w:rPr>
      </w:pPr>
    </w:p>
    <w:p w14:paraId="21AC0A11" w14:textId="77777777" w:rsidR="005F1C92" w:rsidRPr="000325C0" w:rsidRDefault="005F1C92" w:rsidP="005F1C92">
      <w:pPr>
        <w:widowControl w:val="0"/>
        <w:autoSpaceDE w:val="0"/>
        <w:autoSpaceDN w:val="0"/>
        <w:adjustRightInd w:val="0"/>
        <w:spacing w:after="0" w:line="240" w:lineRule="auto"/>
        <w:rPr>
          <w:rFonts w:cs="Times New Roman"/>
        </w:rPr>
      </w:pPr>
      <w:proofErr w:type="spellStart"/>
      <w:r w:rsidRPr="000325C0">
        <w:rPr>
          <w:rFonts w:cs="Times New Roman"/>
        </w:rPr>
        <w:t>Kelompok</w:t>
      </w:r>
      <w:proofErr w:type="spellEnd"/>
      <w:r w:rsidRPr="000325C0">
        <w:rPr>
          <w:rFonts w:cs="Times New Roman"/>
        </w:rPr>
        <w:tab/>
      </w:r>
      <w:r w:rsidRPr="000325C0">
        <w:rPr>
          <w:rFonts w:cs="Times New Roman"/>
          <w:lang w:val="id-ID"/>
        </w:rPr>
        <w:tab/>
        <w:t xml:space="preserve"> </w:t>
      </w:r>
      <w:r w:rsidRPr="000325C0">
        <w:rPr>
          <w:rFonts w:cs="Times New Roman"/>
          <w:lang w:val="id-ID"/>
        </w:rPr>
        <w:tab/>
      </w:r>
      <w:r w:rsidRPr="000325C0">
        <w:rPr>
          <w:rFonts w:cs="Times New Roman"/>
          <w:lang w:val="id-ID"/>
        </w:rPr>
        <w:tab/>
      </w:r>
      <w:r w:rsidRPr="000325C0">
        <w:rPr>
          <w:rFonts w:cs="Times New Roman"/>
          <w:lang w:val="id-ID"/>
        </w:rPr>
        <w:tab/>
      </w:r>
      <w:r w:rsidRPr="000325C0">
        <w:rPr>
          <w:rFonts w:cs="Times New Roman"/>
        </w:rPr>
        <w:t>: .....................</w:t>
      </w:r>
    </w:p>
    <w:p w14:paraId="600AE8FE"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 xml:space="preserve">Nama </w:t>
      </w:r>
      <w:proofErr w:type="spellStart"/>
      <w:r w:rsidRPr="000325C0">
        <w:rPr>
          <w:rFonts w:cs="Times New Roman"/>
        </w:rPr>
        <w:t>Pengajar</w:t>
      </w:r>
      <w:proofErr w:type="spellEnd"/>
      <w:r w:rsidRPr="000325C0">
        <w:rPr>
          <w:rFonts w:cs="Times New Roman"/>
        </w:rPr>
        <w:t>/</w:t>
      </w:r>
      <w:proofErr w:type="spellStart"/>
      <w:r w:rsidRPr="000325C0">
        <w:rPr>
          <w:rFonts w:cs="Times New Roman"/>
        </w:rPr>
        <w:t>Fasilitator</w:t>
      </w:r>
      <w:proofErr w:type="spellEnd"/>
      <w:r w:rsidRPr="000325C0">
        <w:rPr>
          <w:rFonts w:cs="Times New Roman"/>
          <w:lang w:val="id-ID"/>
        </w:rPr>
        <w:t xml:space="preserve"> </w:t>
      </w:r>
      <w:r w:rsidRPr="000325C0">
        <w:rPr>
          <w:rFonts w:cs="Times New Roman"/>
          <w:lang w:val="id-ID"/>
        </w:rPr>
        <w:tab/>
      </w:r>
      <w:r w:rsidRPr="000325C0">
        <w:rPr>
          <w:rFonts w:cs="Times New Roman"/>
        </w:rPr>
        <w:t>: ..................</w:t>
      </w:r>
    </w:p>
    <w:p w14:paraId="1D9948AB"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 xml:space="preserve"> </w:t>
      </w:r>
    </w:p>
    <w:p w14:paraId="1C858D48" w14:textId="77777777" w:rsidR="005F1C92" w:rsidRPr="000325C0" w:rsidRDefault="005F1C92" w:rsidP="005F1C92">
      <w:pPr>
        <w:widowControl w:val="0"/>
        <w:autoSpaceDE w:val="0"/>
        <w:autoSpaceDN w:val="0"/>
        <w:adjustRightInd w:val="0"/>
        <w:spacing w:after="0" w:line="240" w:lineRule="auto"/>
        <w:rPr>
          <w:rFonts w:cs="Times New Roman"/>
        </w:rPr>
      </w:pPr>
      <w:proofErr w:type="spellStart"/>
      <w:r w:rsidRPr="000325C0">
        <w:rPr>
          <w:rFonts w:cs="Times New Roman"/>
        </w:rPr>
        <w:t>Judul</w:t>
      </w:r>
      <w:proofErr w:type="spellEnd"/>
      <w:r w:rsidRPr="000325C0">
        <w:rPr>
          <w:rFonts w:cs="Times New Roman"/>
        </w:rPr>
        <w:t xml:space="preserve">/ </w:t>
      </w:r>
      <w:proofErr w:type="spellStart"/>
      <w:r w:rsidRPr="000325C0">
        <w:rPr>
          <w:rFonts w:cs="Times New Roman"/>
        </w:rPr>
        <w:t>topik</w:t>
      </w:r>
      <w:proofErr w:type="spellEnd"/>
      <w:r w:rsidRPr="000325C0">
        <w:rPr>
          <w:rFonts w:cs="Times New Roman"/>
        </w:rPr>
        <w:t xml:space="preserve"> </w:t>
      </w:r>
      <w:proofErr w:type="spellStart"/>
      <w:r w:rsidRPr="000325C0">
        <w:rPr>
          <w:rFonts w:cs="Times New Roman"/>
        </w:rPr>
        <w:t>bahasan</w:t>
      </w:r>
      <w:proofErr w:type="spellEnd"/>
      <w:r w:rsidRPr="000325C0">
        <w:rPr>
          <w:rFonts w:cs="Times New Roman"/>
          <w:lang w:val="id-ID"/>
        </w:rPr>
        <w:tab/>
      </w:r>
      <w:r w:rsidRPr="000325C0">
        <w:rPr>
          <w:rFonts w:cs="Times New Roman"/>
          <w:lang w:val="id-ID"/>
        </w:rPr>
        <w:tab/>
      </w:r>
      <w:r w:rsidRPr="000325C0">
        <w:rPr>
          <w:rFonts w:cs="Times New Roman"/>
        </w:rPr>
        <w:t>: ......</w:t>
      </w:r>
    </w:p>
    <w:p w14:paraId="4A89CFBC" w14:textId="77777777" w:rsidR="005F1C92" w:rsidRPr="000325C0" w:rsidRDefault="005F1C92" w:rsidP="005F1C92">
      <w:pPr>
        <w:widowControl w:val="0"/>
        <w:autoSpaceDE w:val="0"/>
        <w:autoSpaceDN w:val="0"/>
        <w:adjustRightInd w:val="0"/>
        <w:spacing w:after="0" w:line="240" w:lineRule="auto"/>
        <w:rPr>
          <w:rFonts w:cs="Times New Roman"/>
        </w:rPr>
      </w:pPr>
      <w:r w:rsidRPr="000325C0">
        <w:rPr>
          <w:rFonts w:cs="Times New Roman"/>
        </w:rPr>
        <w:t>Waktu</w:t>
      </w:r>
      <w:r w:rsidRPr="000325C0">
        <w:rPr>
          <w:rFonts w:cs="Times New Roman"/>
          <w:lang w:val="id-ID"/>
        </w:rPr>
        <w:tab/>
      </w:r>
      <w:r w:rsidRPr="000325C0">
        <w:rPr>
          <w:rFonts w:cs="Times New Roman"/>
          <w:lang w:val="id-ID"/>
        </w:rPr>
        <w:tab/>
      </w:r>
      <w:r w:rsidRPr="000325C0">
        <w:rPr>
          <w:rFonts w:cs="Times New Roman"/>
          <w:lang w:val="id-ID"/>
        </w:rPr>
        <w:tab/>
      </w:r>
      <w:r w:rsidRPr="000325C0">
        <w:rPr>
          <w:rFonts w:cs="Times New Roman"/>
          <w:lang w:val="id-ID"/>
        </w:rPr>
        <w:tab/>
      </w:r>
      <w:r w:rsidRPr="000325C0">
        <w:rPr>
          <w:rFonts w:cs="Times New Roman"/>
          <w:lang w:val="id-ID"/>
        </w:rPr>
        <w:tab/>
      </w:r>
      <w:r w:rsidRPr="000325C0">
        <w:rPr>
          <w:rFonts w:cs="Times New Roman"/>
          <w:lang w:val="id-ID"/>
        </w:rPr>
        <w:tab/>
      </w:r>
      <w:r w:rsidRPr="000325C0">
        <w:rPr>
          <w:rFonts w:cs="Times New Roman"/>
        </w:rPr>
        <w:t>: ................</w:t>
      </w:r>
    </w:p>
    <w:p w14:paraId="23F32B34" w14:textId="77777777" w:rsidR="005F1C92" w:rsidRPr="000325C0" w:rsidRDefault="005F1C92" w:rsidP="005F1C92">
      <w:pPr>
        <w:widowControl w:val="0"/>
        <w:autoSpaceDE w:val="0"/>
        <w:autoSpaceDN w:val="0"/>
        <w:adjustRightInd w:val="0"/>
        <w:spacing w:after="0" w:line="240" w:lineRule="auto"/>
        <w:rPr>
          <w:rFonts w:cs="Times New Roman"/>
        </w:rPr>
      </w:pPr>
      <w:proofErr w:type="spellStart"/>
      <w:r w:rsidRPr="000325C0">
        <w:rPr>
          <w:rFonts w:cs="Times New Roman"/>
        </w:rPr>
        <w:t>Tahun</w:t>
      </w:r>
      <w:proofErr w:type="spellEnd"/>
      <w:r w:rsidRPr="000325C0">
        <w:rPr>
          <w:rFonts w:cs="Times New Roman"/>
        </w:rPr>
        <w:t xml:space="preserve"> Akademik</w:t>
      </w:r>
      <w:r w:rsidRPr="000325C0">
        <w:rPr>
          <w:rFonts w:cs="Times New Roman"/>
          <w:lang w:val="id-ID"/>
        </w:rPr>
        <w:tab/>
      </w:r>
      <w:r w:rsidRPr="000325C0">
        <w:rPr>
          <w:rFonts w:cs="Times New Roman"/>
          <w:lang w:val="id-ID"/>
        </w:rPr>
        <w:tab/>
      </w:r>
      <w:r w:rsidRPr="000325C0">
        <w:rPr>
          <w:rFonts w:cs="Times New Roman"/>
          <w:lang w:val="id-ID"/>
        </w:rPr>
        <w:tab/>
      </w:r>
      <w:r w:rsidRPr="000325C0">
        <w:rPr>
          <w:rFonts w:cs="Times New Roman"/>
        </w:rPr>
        <w:t>:</w:t>
      </w:r>
    </w:p>
    <w:p w14:paraId="42CD1D71" w14:textId="77777777" w:rsidR="005F1C92" w:rsidRPr="000325C0" w:rsidRDefault="005F1C92" w:rsidP="005F1C92">
      <w:pPr>
        <w:widowControl w:val="0"/>
        <w:autoSpaceDE w:val="0"/>
        <w:autoSpaceDN w:val="0"/>
        <w:adjustRightInd w:val="0"/>
        <w:spacing w:after="0" w:line="240" w:lineRule="auto"/>
        <w:rPr>
          <w:rFonts w:cs="Times New Roman"/>
        </w:rPr>
      </w:pPr>
    </w:p>
    <w:p w14:paraId="51EF50B1" w14:textId="77777777" w:rsidR="005F1C92" w:rsidRPr="000325C0" w:rsidRDefault="005F1C92" w:rsidP="005F1C92">
      <w:pPr>
        <w:widowControl w:val="0"/>
        <w:autoSpaceDE w:val="0"/>
        <w:autoSpaceDN w:val="0"/>
        <w:adjustRightInd w:val="0"/>
        <w:spacing w:after="0" w:line="240" w:lineRule="auto"/>
        <w:rPr>
          <w:rFonts w:cs="Times New Roman"/>
        </w:rPr>
      </w:pPr>
      <w:proofErr w:type="spellStart"/>
      <w:r w:rsidRPr="000325C0">
        <w:rPr>
          <w:rFonts w:cs="Times New Roman"/>
        </w:rPr>
        <w:t>Anggota</w:t>
      </w:r>
      <w:proofErr w:type="spellEnd"/>
      <w:r w:rsidRPr="000325C0">
        <w:rPr>
          <w:rFonts w:cs="Times New Roman"/>
        </w:rPr>
        <w:t xml:space="preserve"> </w:t>
      </w:r>
      <w:proofErr w:type="spellStart"/>
      <w:r w:rsidRPr="000325C0">
        <w:rPr>
          <w:rFonts w:cs="Times New Roman"/>
        </w:rPr>
        <w:t>Kelompok</w:t>
      </w:r>
      <w:proofErr w:type="spellEnd"/>
      <w:r w:rsidRPr="000325C0">
        <w:rPr>
          <w:rFonts w:cs="Times New Roman"/>
          <w:lang w:val="id-ID"/>
        </w:rPr>
        <w:tab/>
      </w:r>
      <w:r w:rsidRPr="000325C0">
        <w:rPr>
          <w:rFonts w:cs="Times New Roman"/>
          <w:lang w:val="id-ID"/>
        </w:rPr>
        <w:tab/>
      </w:r>
      <w:r w:rsidRPr="000325C0">
        <w:rPr>
          <w:rFonts w:cs="Times New Roman"/>
          <w:lang w:val="id-ID"/>
        </w:rPr>
        <w:tab/>
      </w:r>
      <w:r w:rsidRPr="000325C0">
        <w:rPr>
          <w:rFonts w:cs="Times New Roman"/>
        </w:rPr>
        <w:t>:</w:t>
      </w:r>
    </w:p>
    <w:p w14:paraId="64F76B91" w14:textId="77777777" w:rsidR="005F1C92" w:rsidRPr="000325C0" w:rsidRDefault="005F1C92" w:rsidP="005F1C92">
      <w:pPr>
        <w:widowControl w:val="0"/>
        <w:autoSpaceDE w:val="0"/>
        <w:autoSpaceDN w:val="0"/>
        <w:adjustRightInd w:val="0"/>
        <w:spacing w:after="0" w:line="240"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475"/>
        <w:gridCol w:w="423"/>
        <w:gridCol w:w="2582"/>
        <w:gridCol w:w="459"/>
        <w:gridCol w:w="2550"/>
      </w:tblGrid>
      <w:tr w:rsidR="005F1C92" w:rsidRPr="000325C0" w14:paraId="53E8C00F" w14:textId="77777777" w:rsidTr="003A4DD9">
        <w:tc>
          <w:tcPr>
            <w:tcW w:w="534" w:type="dxa"/>
          </w:tcPr>
          <w:p w14:paraId="02E68EA5"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1</w:t>
            </w:r>
          </w:p>
        </w:tc>
        <w:tc>
          <w:tcPr>
            <w:tcW w:w="2550" w:type="dxa"/>
          </w:tcPr>
          <w:p w14:paraId="61FAF1CF" w14:textId="77777777" w:rsidR="005F1C92" w:rsidRPr="000325C0" w:rsidRDefault="005F1C92" w:rsidP="003A4DD9">
            <w:pPr>
              <w:widowControl w:val="0"/>
              <w:autoSpaceDE w:val="0"/>
              <w:autoSpaceDN w:val="0"/>
              <w:adjustRightInd w:val="0"/>
              <w:spacing w:after="0" w:line="240" w:lineRule="auto"/>
              <w:rPr>
                <w:rFonts w:cs="Times New Roman"/>
              </w:rPr>
            </w:pPr>
          </w:p>
        </w:tc>
        <w:tc>
          <w:tcPr>
            <w:tcW w:w="426" w:type="dxa"/>
          </w:tcPr>
          <w:p w14:paraId="731B6FEF"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5</w:t>
            </w:r>
          </w:p>
        </w:tc>
        <w:tc>
          <w:tcPr>
            <w:tcW w:w="2660" w:type="dxa"/>
          </w:tcPr>
          <w:p w14:paraId="7EA21D94" w14:textId="77777777" w:rsidR="005F1C92" w:rsidRPr="000325C0" w:rsidRDefault="005F1C92" w:rsidP="003A4DD9">
            <w:pPr>
              <w:widowControl w:val="0"/>
              <w:autoSpaceDE w:val="0"/>
              <w:autoSpaceDN w:val="0"/>
              <w:adjustRightInd w:val="0"/>
              <w:spacing w:after="0" w:line="240" w:lineRule="auto"/>
              <w:rPr>
                <w:rFonts w:cs="Times New Roman"/>
              </w:rPr>
            </w:pPr>
          </w:p>
        </w:tc>
        <w:tc>
          <w:tcPr>
            <w:tcW w:w="459" w:type="dxa"/>
          </w:tcPr>
          <w:p w14:paraId="2C55BD6A"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9</w:t>
            </w:r>
          </w:p>
        </w:tc>
        <w:tc>
          <w:tcPr>
            <w:tcW w:w="2627" w:type="dxa"/>
          </w:tcPr>
          <w:p w14:paraId="70504EB7" w14:textId="77777777" w:rsidR="005F1C92" w:rsidRPr="000325C0" w:rsidRDefault="005F1C92" w:rsidP="003A4DD9">
            <w:pPr>
              <w:widowControl w:val="0"/>
              <w:autoSpaceDE w:val="0"/>
              <w:autoSpaceDN w:val="0"/>
              <w:adjustRightInd w:val="0"/>
              <w:spacing w:after="0" w:line="240" w:lineRule="auto"/>
              <w:rPr>
                <w:rFonts w:cs="Times New Roman"/>
              </w:rPr>
            </w:pPr>
          </w:p>
        </w:tc>
      </w:tr>
      <w:tr w:rsidR="005F1C92" w:rsidRPr="000325C0" w14:paraId="2B7A6253" w14:textId="77777777" w:rsidTr="003A4DD9">
        <w:tc>
          <w:tcPr>
            <w:tcW w:w="534" w:type="dxa"/>
          </w:tcPr>
          <w:p w14:paraId="231CE9C6"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2</w:t>
            </w:r>
          </w:p>
        </w:tc>
        <w:tc>
          <w:tcPr>
            <w:tcW w:w="2550" w:type="dxa"/>
          </w:tcPr>
          <w:p w14:paraId="2741211B" w14:textId="77777777" w:rsidR="005F1C92" w:rsidRPr="000325C0" w:rsidRDefault="005F1C92" w:rsidP="003A4DD9">
            <w:pPr>
              <w:widowControl w:val="0"/>
              <w:autoSpaceDE w:val="0"/>
              <w:autoSpaceDN w:val="0"/>
              <w:adjustRightInd w:val="0"/>
              <w:spacing w:after="0" w:line="240" w:lineRule="auto"/>
              <w:rPr>
                <w:rFonts w:cs="Times New Roman"/>
              </w:rPr>
            </w:pPr>
          </w:p>
        </w:tc>
        <w:tc>
          <w:tcPr>
            <w:tcW w:w="426" w:type="dxa"/>
          </w:tcPr>
          <w:p w14:paraId="089FC9ED"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6</w:t>
            </w:r>
          </w:p>
        </w:tc>
        <w:tc>
          <w:tcPr>
            <w:tcW w:w="2660" w:type="dxa"/>
          </w:tcPr>
          <w:p w14:paraId="751236A7" w14:textId="77777777" w:rsidR="005F1C92" w:rsidRPr="000325C0" w:rsidRDefault="005F1C92" w:rsidP="003A4DD9">
            <w:pPr>
              <w:widowControl w:val="0"/>
              <w:autoSpaceDE w:val="0"/>
              <w:autoSpaceDN w:val="0"/>
              <w:adjustRightInd w:val="0"/>
              <w:spacing w:after="0" w:line="240" w:lineRule="auto"/>
              <w:rPr>
                <w:rFonts w:cs="Times New Roman"/>
              </w:rPr>
            </w:pPr>
          </w:p>
        </w:tc>
        <w:tc>
          <w:tcPr>
            <w:tcW w:w="459" w:type="dxa"/>
          </w:tcPr>
          <w:p w14:paraId="56C78F4A"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10</w:t>
            </w:r>
          </w:p>
        </w:tc>
        <w:tc>
          <w:tcPr>
            <w:tcW w:w="2627" w:type="dxa"/>
          </w:tcPr>
          <w:p w14:paraId="40D0F601" w14:textId="77777777" w:rsidR="005F1C92" w:rsidRPr="000325C0" w:rsidRDefault="005F1C92" w:rsidP="003A4DD9">
            <w:pPr>
              <w:widowControl w:val="0"/>
              <w:autoSpaceDE w:val="0"/>
              <w:autoSpaceDN w:val="0"/>
              <w:adjustRightInd w:val="0"/>
              <w:spacing w:after="0" w:line="240" w:lineRule="auto"/>
              <w:rPr>
                <w:rFonts w:cs="Times New Roman"/>
              </w:rPr>
            </w:pPr>
          </w:p>
        </w:tc>
      </w:tr>
      <w:tr w:rsidR="005F1C92" w:rsidRPr="000325C0" w14:paraId="3C6A1A71" w14:textId="77777777" w:rsidTr="003A4DD9">
        <w:tc>
          <w:tcPr>
            <w:tcW w:w="534" w:type="dxa"/>
          </w:tcPr>
          <w:p w14:paraId="111ADB74"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3</w:t>
            </w:r>
          </w:p>
        </w:tc>
        <w:tc>
          <w:tcPr>
            <w:tcW w:w="2550" w:type="dxa"/>
          </w:tcPr>
          <w:p w14:paraId="4E61A7B0" w14:textId="77777777" w:rsidR="005F1C92" w:rsidRPr="000325C0" w:rsidRDefault="005F1C92" w:rsidP="003A4DD9">
            <w:pPr>
              <w:widowControl w:val="0"/>
              <w:autoSpaceDE w:val="0"/>
              <w:autoSpaceDN w:val="0"/>
              <w:adjustRightInd w:val="0"/>
              <w:spacing w:after="0" w:line="240" w:lineRule="auto"/>
              <w:rPr>
                <w:rFonts w:cs="Times New Roman"/>
              </w:rPr>
            </w:pPr>
          </w:p>
        </w:tc>
        <w:tc>
          <w:tcPr>
            <w:tcW w:w="426" w:type="dxa"/>
          </w:tcPr>
          <w:p w14:paraId="136AEDC5"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7</w:t>
            </w:r>
          </w:p>
        </w:tc>
        <w:tc>
          <w:tcPr>
            <w:tcW w:w="2660" w:type="dxa"/>
          </w:tcPr>
          <w:p w14:paraId="08306873" w14:textId="77777777" w:rsidR="005F1C92" w:rsidRPr="000325C0" w:rsidRDefault="005F1C92" w:rsidP="003A4DD9">
            <w:pPr>
              <w:widowControl w:val="0"/>
              <w:autoSpaceDE w:val="0"/>
              <w:autoSpaceDN w:val="0"/>
              <w:adjustRightInd w:val="0"/>
              <w:spacing w:after="0" w:line="240" w:lineRule="auto"/>
              <w:rPr>
                <w:rFonts w:cs="Times New Roman"/>
              </w:rPr>
            </w:pPr>
          </w:p>
        </w:tc>
        <w:tc>
          <w:tcPr>
            <w:tcW w:w="459" w:type="dxa"/>
          </w:tcPr>
          <w:p w14:paraId="4423BB00"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11</w:t>
            </w:r>
          </w:p>
        </w:tc>
        <w:tc>
          <w:tcPr>
            <w:tcW w:w="2627" w:type="dxa"/>
          </w:tcPr>
          <w:p w14:paraId="29C9C3D2" w14:textId="77777777" w:rsidR="005F1C92" w:rsidRPr="000325C0" w:rsidRDefault="005F1C92" w:rsidP="003A4DD9">
            <w:pPr>
              <w:widowControl w:val="0"/>
              <w:autoSpaceDE w:val="0"/>
              <w:autoSpaceDN w:val="0"/>
              <w:adjustRightInd w:val="0"/>
              <w:spacing w:after="0" w:line="240" w:lineRule="auto"/>
              <w:rPr>
                <w:rFonts w:cs="Times New Roman"/>
              </w:rPr>
            </w:pPr>
          </w:p>
        </w:tc>
      </w:tr>
      <w:tr w:rsidR="005F1C92" w:rsidRPr="000325C0" w14:paraId="72D6572F" w14:textId="77777777" w:rsidTr="003A4DD9">
        <w:tc>
          <w:tcPr>
            <w:tcW w:w="534" w:type="dxa"/>
          </w:tcPr>
          <w:p w14:paraId="4D854202"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4</w:t>
            </w:r>
          </w:p>
        </w:tc>
        <w:tc>
          <w:tcPr>
            <w:tcW w:w="2550" w:type="dxa"/>
          </w:tcPr>
          <w:p w14:paraId="0C422238" w14:textId="77777777" w:rsidR="005F1C92" w:rsidRPr="000325C0" w:rsidRDefault="005F1C92" w:rsidP="003A4DD9">
            <w:pPr>
              <w:widowControl w:val="0"/>
              <w:autoSpaceDE w:val="0"/>
              <w:autoSpaceDN w:val="0"/>
              <w:adjustRightInd w:val="0"/>
              <w:spacing w:after="0" w:line="240" w:lineRule="auto"/>
              <w:rPr>
                <w:rFonts w:cs="Times New Roman"/>
              </w:rPr>
            </w:pPr>
          </w:p>
        </w:tc>
        <w:tc>
          <w:tcPr>
            <w:tcW w:w="426" w:type="dxa"/>
          </w:tcPr>
          <w:p w14:paraId="60276980"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8</w:t>
            </w:r>
          </w:p>
        </w:tc>
        <w:tc>
          <w:tcPr>
            <w:tcW w:w="2660" w:type="dxa"/>
          </w:tcPr>
          <w:p w14:paraId="63074550" w14:textId="77777777" w:rsidR="005F1C92" w:rsidRPr="000325C0" w:rsidRDefault="005F1C92" w:rsidP="003A4DD9">
            <w:pPr>
              <w:widowControl w:val="0"/>
              <w:autoSpaceDE w:val="0"/>
              <w:autoSpaceDN w:val="0"/>
              <w:adjustRightInd w:val="0"/>
              <w:spacing w:after="0" w:line="240" w:lineRule="auto"/>
              <w:rPr>
                <w:rFonts w:cs="Times New Roman"/>
              </w:rPr>
            </w:pPr>
          </w:p>
        </w:tc>
        <w:tc>
          <w:tcPr>
            <w:tcW w:w="459" w:type="dxa"/>
          </w:tcPr>
          <w:p w14:paraId="28FB0AE5"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12</w:t>
            </w:r>
          </w:p>
        </w:tc>
        <w:tc>
          <w:tcPr>
            <w:tcW w:w="2627" w:type="dxa"/>
          </w:tcPr>
          <w:p w14:paraId="41DDBE32" w14:textId="77777777" w:rsidR="005F1C92" w:rsidRPr="000325C0" w:rsidRDefault="005F1C92" w:rsidP="003A4DD9">
            <w:pPr>
              <w:widowControl w:val="0"/>
              <w:autoSpaceDE w:val="0"/>
              <w:autoSpaceDN w:val="0"/>
              <w:adjustRightInd w:val="0"/>
              <w:spacing w:after="0" w:line="240" w:lineRule="auto"/>
              <w:rPr>
                <w:rFonts w:cs="Times New Roman"/>
              </w:rPr>
            </w:pPr>
          </w:p>
        </w:tc>
      </w:tr>
    </w:tbl>
    <w:p w14:paraId="23DB89CE" w14:textId="77777777" w:rsidR="005F1C92" w:rsidRPr="000325C0" w:rsidRDefault="005F1C92" w:rsidP="005F1C92">
      <w:pPr>
        <w:widowControl w:val="0"/>
        <w:autoSpaceDE w:val="0"/>
        <w:autoSpaceDN w:val="0"/>
        <w:adjustRightInd w:val="0"/>
        <w:spacing w:after="0" w:line="240" w:lineRule="auto"/>
        <w:rPr>
          <w:rFonts w:cs="Times New Roman"/>
        </w:rPr>
      </w:pPr>
    </w:p>
    <w:p w14:paraId="384274AF" w14:textId="77777777" w:rsidR="005F1C92" w:rsidRPr="000325C0" w:rsidRDefault="005F1C92" w:rsidP="005F1C92">
      <w:pPr>
        <w:widowControl w:val="0"/>
        <w:autoSpaceDE w:val="0"/>
        <w:autoSpaceDN w:val="0"/>
        <w:adjustRightInd w:val="0"/>
        <w:spacing w:after="0" w:line="240"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506"/>
        <w:gridCol w:w="1506"/>
        <w:gridCol w:w="1478"/>
        <w:gridCol w:w="1508"/>
        <w:gridCol w:w="1496"/>
      </w:tblGrid>
      <w:tr w:rsidR="005F1C92" w:rsidRPr="000325C0" w14:paraId="58599091" w14:textId="77777777" w:rsidTr="003A4DD9">
        <w:tc>
          <w:tcPr>
            <w:tcW w:w="534" w:type="dxa"/>
          </w:tcPr>
          <w:p w14:paraId="68833709" w14:textId="77777777" w:rsidR="005F1C92" w:rsidRPr="000325C0" w:rsidRDefault="005F1C92" w:rsidP="003A4DD9">
            <w:pPr>
              <w:widowControl w:val="0"/>
              <w:autoSpaceDE w:val="0"/>
              <w:autoSpaceDN w:val="0"/>
              <w:adjustRightInd w:val="0"/>
              <w:spacing w:after="0" w:line="240" w:lineRule="auto"/>
              <w:rPr>
                <w:rFonts w:cs="Times New Roman"/>
                <w:b/>
              </w:rPr>
            </w:pPr>
          </w:p>
        </w:tc>
        <w:tc>
          <w:tcPr>
            <w:tcW w:w="2550" w:type="dxa"/>
          </w:tcPr>
          <w:p w14:paraId="0CE34FD4" w14:textId="77777777" w:rsidR="005F1C92" w:rsidRPr="000325C0" w:rsidRDefault="005F1C92" w:rsidP="003A4DD9">
            <w:pPr>
              <w:widowControl w:val="0"/>
              <w:autoSpaceDE w:val="0"/>
              <w:autoSpaceDN w:val="0"/>
              <w:adjustRightInd w:val="0"/>
              <w:spacing w:after="0" w:line="240" w:lineRule="auto"/>
              <w:rPr>
                <w:rFonts w:cs="Times New Roman"/>
                <w:b/>
              </w:rPr>
            </w:pPr>
          </w:p>
        </w:tc>
        <w:tc>
          <w:tcPr>
            <w:tcW w:w="1543" w:type="dxa"/>
          </w:tcPr>
          <w:p w14:paraId="077A3FA7" w14:textId="77777777" w:rsidR="005F1C92" w:rsidRPr="000325C0" w:rsidRDefault="005F1C92" w:rsidP="003A4DD9">
            <w:pPr>
              <w:widowControl w:val="0"/>
              <w:autoSpaceDE w:val="0"/>
              <w:autoSpaceDN w:val="0"/>
              <w:adjustRightInd w:val="0"/>
              <w:spacing w:after="0" w:line="240" w:lineRule="auto"/>
              <w:rPr>
                <w:rFonts w:cs="Times New Roman"/>
                <w:b/>
              </w:rPr>
            </w:pPr>
            <w:r w:rsidRPr="000325C0">
              <w:rPr>
                <w:rFonts w:cs="Times New Roman"/>
                <w:b/>
              </w:rPr>
              <w:t>Angka</w:t>
            </w:r>
          </w:p>
        </w:tc>
        <w:tc>
          <w:tcPr>
            <w:tcW w:w="1543" w:type="dxa"/>
          </w:tcPr>
          <w:p w14:paraId="77E88FA7" w14:textId="77777777" w:rsidR="005F1C92" w:rsidRPr="000325C0" w:rsidRDefault="005F1C92" w:rsidP="003A4DD9">
            <w:pPr>
              <w:widowControl w:val="0"/>
              <w:autoSpaceDE w:val="0"/>
              <w:autoSpaceDN w:val="0"/>
              <w:adjustRightInd w:val="0"/>
              <w:spacing w:after="0" w:line="240" w:lineRule="auto"/>
              <w:rPr>
                <w:rFonts w:cs="Times New Roman"/>
                <w:b/>
              </w:rPr>
            </w:pPr>
          </w:p>
        </w:tc>
        <w:tc>
          <w:tcPr>
            <w:tcW w:w="1543" w:type="dxa"/>
          </w:tcPr>
          <w:p w14:paraId="2FDBFD65" w14:textId="77777777" w:rsidR="005F1C92" w:rsidRPr="000325C0" w:rsidRDefault="005F1C92" w:rsidP="003A4DD9">
            <w:pPr>
              <w:widowControl w:val="0"/>
              <w:autoSpaceDE w:val="0"/>
              <w:autoSpaceDN w:val="0"/>
              <w:adjustRightInd w:val="0"/>
              <w:spacing w:after="0" w:line="240" w:lineRule="auto"/>
              <w:jc w:val="center"/>
              <w:rPr>
                <w:rFonts w:cs="Times New Roman"/>
                <w:b/>
              </w:rPr>
            </w:pPr>
            <w:r w:rsidRPr="000325C0">
              <w:rPr>
                <w:rFonts w:cs="Times New Roman"/>
                <w:b/>
              </w:rPr>
              <w:t>Faktor</w:t>
            </w:r>
          </w:p>
        </w:tc>
        <w:tc>
          <w:tcPr>
            <w:tcW w:w="1543" w:type="dxa"/>
          </w:tcPr>
          <w:p w14:paraId="2594CBC2" w14:textId="77777777" w:rsidR="005F1C92" w:rsidRPr="000325C0" w:rsidRDefault="005F1C92" w:rsidP="003A4DD9">
            <w:pPr>
              <w:widowControl w:val="0"/>
              <w:autoSpaceDE w:val="0"/>
              <w:autoSpaceDN w:val="0"/>
              <w:adjustRightInd w:val="0"/>
              <w:spacing w:after="0" w:line="240" w:lineRule="auto"/>
              <w:jc w:val="center"/>
              <w:rPr>
                <w:rFonts w:cs="Times New Roman"/>
                <w:b/>
              </w:rPr>
            </w:pPr>
            <w:r w:rsidRPr="000325C0">
              <w:rPr>
                <w:rFonts w:cs="Times New Roman"/>
                <w:b/>
              </w:rPr>
              <w:t>Nilai</w:t>
            </w:r>
          </w:p>
        </w:tc>
      </w:tr>
      <w:tr w:rsidR="005F1C92" w:rsidRPr="000325C0" w14:paraId="39CD1481" w14:textId="77777777" w:rsidTr="003A4DD9">
        <w:tc>
          <w:tcPr>
            <w:tcW w:w="534" w:type="dxa"/>
          </w:tcPr>
          <w:p w14:paraId="7F0BE243"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1</w:t>
            </w:r>
          </w:p>
        </w:tc>
        <w:tc>
          <w:tcPr>
            <w:tcW w:w="2550" w:type="dxa"/>
          </w:tcPr>
          <w:p w14:paraId="05F43182" w14:textId="77777777" w:rsidR="005F1C92" w:rsidRPr="000325C0" w:rsidRDefault="005F1C92" w:rsidP="003A4DD9">
            <w:pPr>
              <w:widowControl w:val="0"/>
              <w:autoSpaceDE w:val="0"/>
              <w:autoSpaceDN w:val="0"/>
              <w:adjustRightInd w:val="0"/>
              <w:spacing w:after="0" w:line="240" w:lineRule="auto"/>
              <w:rPr>
                <w:rFonts w:cs="Times New Roman"/>
              </w:rPr>
            </w:pPr>
            <w:proofErr w:type="spellStart"/>
            <w:r w:rsidRPr="000325C0">
              <w:rPr>
                <w:rFonts w:cs="Times New Roman"/>
              </w:rPr>
              <w:t>Kelengkapan</w:t>
            </w:r>
            <w:proofErr w:type="spellEnd"/>
            <w:r w:rsidRPr="000325C0">
              <w:rPr>
                <w:rFonts w:cs="Times New Roman"/>
              </w:rPr>
              <w:t xml:space="preserve"> </w:t>
            </w:r>
            <w:proofErr w:type="spellStart"/>
            <w:r w:rsidRPr="000325C0">
              <w:rPr>
                <w:rFonts w:cs="Times New Roman"/>
              </w:rPr>
              <w:t>laporan</w:t>
            </w:r>
            <w:proofErr w:type="spellEnd"/>
            <w:r w:rsidRPr="000325C0">
              <w:rPr>
                <w:rFonts w:cs="Times New Roman"/>
              </w:rPr>
              <w:t xml:space="preserve"> (</w:t>
            </w:r>
            <w:proofErr w:type="spellStart"/>
            <w:r w:rsidRPr="000325C0">
              <w:rPr>
                <w:rFonts w:cs="Times New Roman"/>
              </w:rPr>
              <w:t>lihat</w:t>
            </w:r>
            <w:proofErr w:type="spellEnd"/>
            <w:r w:rsidRPr="000325C0">
              <w:rPr>
                <w:rFonts w:cs="Times New Roman"/>
              </w:rPr>
              <w:t xml:space="preserve"> </w:t>
            </w:r>
            <w:proofErr w:type="spellStart"/>
            <w:r w:rsidRPr="000325C0">
              <w:rPr>
                <w:rFonts w:cs="Times New Roman"/>
              </w:rPr>
              <w:t>pedoman</w:t>
            </w:r>
            <w:proofErr w:type="spellEnd"/>
            <w:r w:rsidRPr="000325C0">
              <w:rPr>
                <w:rFonts w:cs="Times New Roman"/>
              </w:rPr>
              <w:t xml:space="preserve"> </w:t>
            </w:r>
            <w:proofErr w:type="spellStart"/>
            <w:r w:rsidRPr="000325C0">
              <w:rPr>
                <w:rFonts w:cs="Times New Roman"/>
              </w:rPr>
              <w:t>penilaian</w:t>
            </w:r>
            <w:proofErr w:type="spellEnd"/>
            <w:r w:rsidRPr="000325C0">
              <w:rPr>
                <w:rFonts w:cs="Times New Roman"/>
              </w:rPr>
              <w:t>)</w:t>
            </w:r>
          </w:p>
        </w:tc>
        <w:tc>
          <w:tcPr>
            <w:tcW w:w="1543" w:type="dxa"/>
          </w:tcPr>
          <w:p w14:paraId="041C03CC" w14:textId="77777777" w:rsidR="005F1C92" w:rsidRPr="000325C0" w:rsidRDefault="005F1C92" w:rsidP="003A4DD9">
            <w:pPr>
              <w:widowControl w:val="0"/>
              <w:autoSpaceDE w:val="0"/>
              <w:autoSpaceDN w:val="0"/>
              <w:adjustRightInd w:val="0"/>
              <w:spacing w:after="0" w:line="240" w:lineRule="auto"/>
              <w:rPr>
                <w:rFonts w:cs="Times New Roman"/>
              </w:rPr>
            </w:pPr>
          </w:p>
        </w:tc>
        <w:tc>
          <w:tcPr>
            <w:tcW w:w="1543" w:type="dxa"/>
          </w:tcPr>
          <w:p w14:paraId="41CA6C18"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X</w:t>
            </w:r>
          </w:p>
        </w:tc>
        <w:tc>
          <w:tcPr>
            <w:tcW w:w="1543" w:type="dxa"/>
          </w:tcPr>
          <w:p w14:paraId="0DA1BD66"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1.5</w:t>
            </w:r>
          </w:p>
        </w:tc>
        <w:tc>
          <w:tcPr>
            <w:tcW w:w="1543" w:type="dxa"/>
          </w:tcPr>
          <w:p w14:paraId="10EB9C05" w14:textId="77777777" w:rsidR="005F1C92" w:rsidRPr="000325C0" w:rsidRDefault="005F1C92" w:rsidP="003A4DD9">
            <w:pPr>
              <w:widowControl w:val="0"/>
              <w:autoSpaceDE w:val="0"/>
              <w:autoSpaceDN w:val="0"/>
              <w:adjustRightInd w:val="0"/>
              <w:spacing w:after="0" w:line="240" w:lineRule="auto"/>
              <w:jc w:val="center"/>
              <w:rPr>
                <w:rFonts w:cs="Times New Roman"/>
              </w:rPr>
            </w:pPr>
          </w:p>
        </w:tc>
      </w:tr>
      <w:tr w:rsidR="005F1C92" w:rsidRPr="000325C0" w14:paraId="40BE4A2D" w14:textId="77777777" w:rsidTr="003A4DD9">
        <w:tc>
          <w:tcPr>
            <w:tcW w:w="534" w:type="dxa"/>
          </w:tcPr>
          <w:p w14:paraId="0B98648B"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2</w:t>
            </w:r>
          </w:p>
        </w:tc>
        <w:tc>
          <w:tcPr>
            <w:tcW w:w="2550" w:type="dxa"/>
          </w:tcPr>
          <w:p w14:paraId="7055ED81"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 xml:space="preserve">Isi </w:t>
            </w:r>
            <w:proofErr w:type="spellStart"/>
            <w:r w:rsidRPr="000325C0">
              <w:rPr>
                <w:rFonts w:cs="Times New Roman"/>
              </w:rPr>
              <w:t>laporan</w:t>
            </w:r>
            <w:proofErr w:type="spellEnd"/>
            <w:r w:rsidRPr="000325C0">
              <w:rPr>
                <w:rFonts w:cs="Times New Roman"/>
              </w:rPr>
              <w:t>:</w:t>
            </w:r>
          </w:p>
          <w:p w14:paraId="2B8552DE" w14:textId="77777777" w:rsidR="005F1C92" w:rsidRPr="000325C0" w:rsidRDefault="005F1C92">
            <w:pPr>
              <w:widowControl w:val="0"/>
              <w:numPr>
                <w:ilvl w:val="0"/>
                <w:numId w:val="11"/>
              </w:numPr>
              <w:tabs>
                <w:tab w:val="left" w:pos="291"/>
              </w:tabs>
              <w:autoSpaceDE w:val="0"/>
              <w:autoSpaceDN w:val="0"/>
              <w:adjustRightInd w:val="0"/>
              <w:spacing w:after="0" w:line="240" w:lineRule="auto"/>
              <w:ind w:hanging="687"/>
              <w:rPr>
                <w:rFonts w:cs="Times New Roman"/>
              </w:rPr>
            </w:pPr>
            <w:proofErr w:type="spellStart"/>
            <w:r w:rsidRPr="000325C0">
              <w:rPr>
                <w:rFonts w:cs="Times New Roman"/>
              </w:rPr>
              <w:t>Sistematis</w:t>
            </w:r>
            <w:proofErr w:type="spellEnd"/>
          </w:p>
          <w:p w14:paraId="34C8E2CB" w14:textId="77777777" w:rsidR="005F1C92" w:rsidRPr="000325C0" w:rsidRDefault="005F1C92">
            <w:pPr>
              <w:widowControl w:val="0"/>
              <w:numPr>
                <w:ilvl w:val="0"/>
                <w:numId w:val="11"/>
              </w:numPr>
              <w:autoSpaceDE w:val="0"/>
              <w:autoSpaceDN w:val="0"/>
              <w:adjustRightInd w:val="0"/>
              <w:spacing w:after="0" w:line="240" w:lineRule="auto"/>
              <w:ind w:left="358" w:hanging="284"/>
              <w:rPr>
                <w:rFonts w:cs="Times New Roman"/>
              </w:rPr>
            </w:pPr>
            <w:proofErr w:type="spellStart"/>
            <w:r w:rsidRPr="000325C0">
              <w:rPr>
                <w:rFonts w:cs="Times New Roman"/>
              </w:rPr>
              <w:t>Pembahasan</w:t>
            </w:r>
            <w:proofErr w:type="spellEnd"/>
            <w:r w:rsidRPr="000325C0">
              <w:rPr>
                <w:rFonts w:cs="Times New Roman"/>
              </w:rPr>
              <w:t xml:space="preserve"> </w:t>
            </w:r>
            <w:proofErr w:type="spellStart"/>
            <w:r w:rsidRPr="000325C0">
              <w:rPr>
                <w:rFonts w:cs="Times New Roman"/>
              </w:rPr>
              <w:t>makalah</w:t>
            </w:r>
            <w:proofErr w:type="spellEnd"/>
          </w:p>
          <w:p w14:paraId="19B15EEA" w14:textId="77777777" w:rsidR="005F1C92" w:rsidRPr="000325C0" w:rsidRDefault="005F1C92">
            <w:pPr>
              <w:widowControl w:val="0"/>
              <w:numPr>
                <w:ilvl w:val="0"/>
                <w:numId w:val="11"/>
              </w:numPr>
              <w:tabs>
                <w:tab w:val="left" w:pos="291"/>
              </w:tabs>
              <w:autoSpaceDE w:val="0"/>
              <w:autoSpaceDN w:val="0"/>
              <w:adjustRightInd w:val="0"/>
              <w:spacing w:after="0" w:line="240" w:lineRule="auto"/>
              <w:ind w:hanging="687"/>
              <w:rPr>
                <w:rFonts w:cs="Times New Roman"/>
              </w:rPr>
            </w:pPr>
            <w:proofErr w:type="spellStart"/>
            <w:r w:rsidRPr="000325C0">
              <w:rPr>
                <w:rFonts w:cs="Times New Roman"/>
              </w:rPr>
              <w:t>Acuan</w:t>
            </w:r>
            <w:proofErr w:type="spellEnd"/>
            <w:r w:rsidRPr="000325C0">
              <w:rPr>
                <w:rFonts w:cs="Times New Roman"/>
              </w:rPr>
              <w:t xml:space="preserve"> sahih</w:t>
            </w:r>
          </w:p>
        </w:tc>
        <w:tc>
          <w:tcPr>
            <w:tcW w:w="1543" w:type="dxa"/>
          </w:tcPr>
          <w:p w14:paraId="4492F054" w14:textId="77777777" w:rsidR="005F1C92" w:rsidRPr="000325C0" w:rsidRDefault="005F1C92" w:rsidP="003A4DD9">
            <w:pPr>
              <w:widowControl w:val="0"/>
              <w:autoSpaceDE w:val="0"/>
              <w:autoSpaceDN w:val="0"/>
              <w:adjustRightInd w:val="0"/>
              <w:spacing w:after="0" w:line="240" w:lineRule="auto"/>
              <w:rPr>
                <w:rFonts w:cs="Times New Roman"/>
              </w:rPr>
            </w:pPr>
          </w:p>
        </w:tc>
        <w:tc>
          <w:tcPr>
            <w:tcW w:w="1543" w:type="dxa"/>
          </w:tcPr>
          <w:p w14:paraId="541A9EA1" w14:textId="77777777" w:rsidR="005F1C92" w:rsidRPr="000325C0" w:rsidRDefault="005F1C92" w:rsidP="003A4DD9">
            <w:pPr>
              <w:widowControl w:val="0"/>
              <w:autoSpaceDE w:val="0"/>
              <w:autoSpaceDN w:val="0"/>
              <w:adjustRightInd w:val="0"/>
              <w:spacing w:after="0" w:line="240" w:lineRule="auto"/>
              <w:jc w:val="center"/>
              <w:rPr>
                <w:rFonts w:cs="Times New Roman"/>
              </w:rPr>
            </w:pPr>
          </w:p>
          <w:p w14:paraId="1C4477B5"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X</w:t>
            </w:r>
          </w:p>
          <w:p w14:paraId="09B11FD7"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X</w:t>
            </w:r>
          </w:p>
          <w:p w14:paraId="6B1F40B6"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X</w:t>
            </w:r>
          </w:p>
        </w:tc>
        <w:tc>
          <w:tcPr>
            <w:tcW w:w="1543" w:type="dxa"/>
          </w:tcPr>
          <w:p w14:paraId="29027C81" w14:textId="77777777" w:rsidR="005F1C92" w:rsidRPr="000325C0" w:rsidRDefault="005F1C92" w:rsidP="003A4DD9">
            <w:pPr>
              <w:widowControl w:val="0"/>
              <w:autoSpaceDE w:val="0"/>
              <w:autoSpaceDN w:val="0"/>
              <w:adjustRightInd w:val="0"/>
              <w:spacing w:after="0" w:line="240" w:lineRule="auto"/>
              <w:jc w:val="center"/>
              <w:rPr>
                <w:rFonts w:cs="Times New Roman"/>
              </w:rPr>
            </w:pPr>
          </w:p>
          <w:p w14:paraId="5F6F3A67"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2.5</w:t>
            </w:r>
          </w:p>
          <w:p w14:paraId="49205D94"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2.5</w:t>
            </w:r>
          </w:p>
          <w:p w14:paraId="79B2E0A3"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2.5</w:t>
            </w:r>
          </w:p>
        </w:tc>
        <w:tc>
          <w:tcPr>
            <w:tcW w:w="1543" w:type="dxa"/>
          </w:tcPr>
          <w:p w14:paraId="5E60C04E" w14:textId="77777777" w:rsidR="005F1C92" w:rsidRPr="000325C0" w:rsidRDefault="005F1C92" w:rsidP="003A4DD9">
            <w:pPr>
              <w:widowControl w:val="0"/>
              <w:autoSpaceDE w:val="0"/>
              <w:autoSpaceDN w:val="0"/>
              <w:adjustRightInd w:val="0"/>
              <w:spacing w:after="0" w:line="240" w:lineRule="auto"/>
              <w:jc w:val="center"/>
              <w:rPr>
                <w:rFonts w:cs="Times New Roman"/>
              </w:rPr>
            </w:pPr>
          </w:p>
        </w:tc>
      </w:tr>
      <w:tr w:rsidR="005F1C92" w:rsidRPr="000325C0" w14:paraId="35896747" w14:textId="77777777" w:rsidTr="003A4DD9">
        <w:tc>
          <w:tcPr>
            <w:tcW w:w="534" w:type="dxa"/>
          </w:tcPr>
          <w:p w14:paraId="5F307205" w14:textId="77777777" w:rsidR="005F1C92" w:rsidRPr="000325C0" w:rsidRDefault="005F1C92" w:rsidP="003A4DD9">
            <w:pPr>
              <w:widowControl w:val="0"/>
              <w:autoSpaceDE w:val="0"/>
              <w:autoSpaceDN w:val="0"/>
              <w:adjustRightInd w:val="0"/>
              <w:spacing w:after="0" w:line="240" w:lineRule="auto"/>
              <w:rPr>
                <w:rFonts w:cs="Times New Roman"/>
              </w:rPr>
            </w:pPr>
            <w:r w:rsidRPr="000325C0">
              <w:rPr>
                <w:rFonts w:cs="Times New Roman"/>
              </w:rPr>
              <w:t>3</w:t>
            </w:r>
          </w:p>
        </w:tc>
        <w:tc>
          <w:tcPr>
            <w:tcW w:w="2550" w:type="dxa"/>
          </w:tcPr>
          <w:p w14:paraId="60930334" w14:textId="77777777" w:rsidR="005F1C92" w:rsidRPr="000325C0" w:rsidRDefault="005F1C92" w:rsidP="003A4DD9">
            <w:pPr>
              <w:widowControl w:val="0"/>
              <w:autoSpaceDE w:val="0"/>
              <w:autoSpaceDN w:val="0"/>
              <w:adjustRightInd w:val="0"/>
              <w:spacing w:after="0" w:line="240" w:lineRule="auto"/>
              <w:rPr>
                <w:rFonts w:cs="Times New Roman"/>
              </w:rPr>
            </w:pPr>
            <w:proofErr w:type="spellStart"/>
            <w:r w:rsidRPr="000325C0">
              <w:rPr>
                <w:rFonts w:cs="Times New Roman"/>
              </w:rPr>
              <w:t>Penampilan</w:t>
            </w:r>
            <w:proofErr w:type="spellEnd"/>
            <w:r w:rsidRPr="000325C0">
              <w:rPr>
                <w:rFonts w:cs="Times New Roman"/>
              </w:rPr>
              <w:t xml:space="preserve"> </w:t>
            </w:r>
            <w:proofErr w:type="spellStart"/>
            <w:r w:rsidRPr="000325C0">
              <w:rPr>
                <w:rFonts w:cs="Times New Roman"/>
              </w:rPr>
              <w:t>laporan</w:t>
            </w:r>
            <w:proofErr w:type="spellEnd"/>
            <w:r w:rsidRPr="000325C0">
              <w:rPr>
                <w:rFonts w:cs="Times New Roman"/>
              </w:rPr>
              <w:t>:</w:t>
            </w:r>
          </w:p>
          <w:p w14:paraId="02EED67C" w14:textId="77777777" w:rsidR="005F1C92" w:rsidRPr="000325C0" w:rsidRDefault="005F1C92">
            <w:pPr>
              <w:widowControl w:val="0"/>
              <w:numPr>
                <w:ilvl w:val="0"/>
                <w:numId w:val="12"/>
              </w:numPr>
              <w:autoSpaceDE w:val="0"/>
              <w:autoSpaceDN w:val="0"/>
              <w:adjustRightInd w:val="0"/>
              <w:spacing w:after="0" w:line="240" w:lineRule="auto"/>
              <w:rPr>
                <w:rFonts w:cs="Times New Roman"/>
              </w:rPr>
            </w:pPr>
            <w:proofErr w:type="spellStart"/>
            <w:r w:rsidRPr="000325C0">
              <w:rPr>
                <w:rFonts w:cs="Times New Roman"/>
              </w:rPr>
              <w:t>Rapih</w:t>
            </w:r>
            <w:proofErr w:type="spellEnd"/>
          </w:p>
          <w:p w14:paraId="1FA6F870" w14:textId="77777777" w:rsidR="005F1C92" w:rsidRPr="000325C0" w:rsidRDefault="005F1C92">
            <w:pPr>
              <w:widowControl w:val="0"/>
              <w:numPr>
                <w:ilvl w:val="0"/>
                <w:numId w:val="12"/>
              </w:numPr>
              <w:autoSpaceDE w:val="0"/>
              <w:autoSpaceDN w:val="0"/>
              <w:adjustRightInd w:val="0"/>
              <w:spacing w:after="0" w:line="240" w:lineRule="auto"/>
              <w:rPr>
                <w:rFonts w:cs="Times New Roman"/>
              </w:rPr>
            </w:pPr>
            <w:proofErr w:type="spellStart"/>
            <w:r w:rsidRPr="000325C0">
              <w:rPr>
                <w:rFonts w:cs="Times New Roman"/>
              </w:rPr>
              <w:t>Bersih</w:t>
            </w:r>
            <w:proofErr w:type="spellEnd"/>
          </w:p>
        </w:tc>
        <w:tc>
          <w:tcPr>
            <w:tcW w:w="1543" w:type="dxa"/>
          </w:tcPr>
          <w:p w14:paraId="6395ACAA" w14:textId="77777777" w:rsidR="005F1C92" w:rsidRPr="000325C0" w:rsidRDefault="005F1C92" w:rsidP="003A4DD9">
            <w:pPr>
              <w:widowControl w:val="0"/>
              <w:autoSpaceDE w:val="0"/>
              <w:autoSpaceDN w:val="0"/>
              <w:adjustRightInd w:val="0"/>
              <w:spacing w:after="0" w:line="240" w:lineRule="auto"/>
              <w:rPr>
                <w:rFonts w:cs="Times New Roman"/>
              </w:rPr>
            </w:pPr>
          </w:p>
        </w:tc>
        <w:tc>
          <w:tcPr>
            <w:tcW w:w="1543" w:type="dxa"/>
          </w:tcPr>
          <w:p w14:paraId="000DEDA6" w14:textId="77777777" w:rsidR="005F1C92" w:rsidRPr="000325C0" w:rsidRDefault="005F1C92" w:rsidP="003A4DD9">
            <w:pPr>
              <w:widowControl w:val="0"/>
              <w:autoSpaceDE w:val="0"/>
              <w:autoSpaceDN w:val="0"/>
              <w:adjustRightInd w:val="0"/>
              <w:spacing w:after="0" w:line="240" w:lineRule="auto"/>
              <w:jc w:val="center"/>
              <w:rPr>
                <w:rFonts w:cs="Times New Roman"/>
              </w:rPr>
            </w:pPr>
          </w:p>
          <w:p w14:paraId="31629E65"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X</w:t>
            </w:r>
          </w:p>
          <w:p w14:paraId="2F635F29"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X</w:t>
            </w:r>
          </w:p>
        </w:tc>
        <w:tc>
          <w:tcPr>
            <w:tcW w:w="1543" w:type="dxa"/>
          </w:tcPr>
          <w:p w14:paraId="1246808A" w14:textId="77777777" w:rsidR="005F1C92" w:rsidRPr="000325C0" w:rsidRDefault="005F1C92" w:rsidP="003A4DD9">
            <w:pPr>
              <w:widowControl w:val="0"/>
              <w:autoSpaceDE w:val="0"/>
              <w:autoSpaceDN w:val="0"/>
              <w:adjustRightInd w:val="0"/>
              <w:spacing w:after="0" w:line="240" w:lineRule="auto"/>
              <w:jc w:val="center"/>
              <w:rPr>
                <w:rFonts w:cs="Times New Roman"/>
              </w:rPr>
            </w:pPr>
          </w:p>
          <w:p w14:paraId="35BDDD0A"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0.5</w:t>
            </w:r>
          </w:p>
          <w:p w14:paraId="4FD5973B" w14:textId="77777777" w:rsidR="005F1C92" w:rsidRPr="000325C0" w:rsidRDefault="005F1C92" w:rsidP="003A4DD9">
            <w:pPr>
              <w:widowControl w:val="0"/>
              <w:autoSpaceDE w:val="0"/>
              <w:autoSpaceDN w:val="0"/>
              <w:adjustRightInd w:val="0"/>
              <w:spacing w:after="0" w:line="240" w:lineRule="auto"/>
              <w:jc w:val="center"/>
              <w:rPr>
                <w:rFonts w:cs="Times New Roman"/>
              </w:rPr>
            </w:pPr>
            <w:r w:rsidRPr="000325C0">
              <w:rPr>
                <w:rFonts w:cs="Times New Roman"/>
              </w:rPr>
              <w:t>0.5</w:t>
            </w:r>
          </w:p>
        </w:tc>
        <w:tc>
          <w:tcPr>
            <w:tcW w:w="1543" w:type="dxa"/>
          </w:tcPr>
          <w:p w14:paraId="5017A107" w14:textId="77777777" w:rsidR="005F1C92" w:rsidRPr="000325C0" w:rsidRDefault="005F1C92" w:rsidP="003A4DD9">
            <w:pPr>
              <w:widowControl w:val="0"/>
              <w:autoSpaceDE w:val="0"/>
              <w:autoSpaceDN w:val="0"/>
              <w:adjustRightInd w:val="0"/>
              <w:spacing w:after="0" w:line="240" w:lineRule="auto"/>
              <w:jc w:val="center"/>
              <w:rPr>
                <w:rFonts w:cs="Times New Roman"/>
              </w:rPr>
            </w:pPr>
          </w:p>
        </w:tc>
      </w:tr>
      <w:tr w:rsidR="005F1C92" w:rsidRPr="000325C0" w14:paraId="42697EC4" w14:textId="77777777" w:rsidTr="003A4DD9">
        <w:tc>
          <w:tcPr>
            <w:tcW w:w="534" w:type="dxa"/>
          </w:tcPr>
          <w:p w14:paraId="734BF18C" w14:textId="77777777" w:rsidR="005F1C92" w:rsidRPr="000325C0" w:rsidRDefault="005F1C92" w:rsidP="003A4DD9">
            <w:pPr>
              <w:widowControl w:val="0"/>
              <w:autoSpaceDE w:val="0"/>
              <w:autoSpaceDN w:val="0"/>
              <w:adjustRightInd w:val="0"/>
              <w:spacing w:after="0" w:line="240" w:lineRule="auto"/>
              <w:rPr>
                <w:rFonts w:cs="Times New Roman"/>
              </w:rPr>
            </w:pPr>
          </w:p>
        </w:tc>
        <w:tc>
          <w:tcPr>
            <w:tcW w:w="2550" w:type="dxa"/>
          </w:tcPr>
          <w:p w14:paraId="437E7122" w14:textId="77777777" w:rsidR="005F1C92" w:rsidRPr="000325C0" w:rsidRDefault="005F1C92" w:rsidP="003A4DD9">
            <w:pPr>
              <w:widowControl w:val="0"/>
              <w:autoSpaceDE w:val="0"/>
              <w:autoSpaceDN w:val="0"/>
              <w:adjustRightInd w:val="0"/>
              <w:spacing w:after="0" w:line="240" w:lineRule="auto"/>
              <w:rPr>
                <w:rFonts w:cs="Times New Roman"/>
              </w:rPr>
            </w:pPr>
          </w:p>
        </w:tc>
        <w:tc>
          <w:tcPr>
            <w:tcW w:w="6172" w:type="dxa"/>
            <w:gridSpan w:val="4"/>
          </w:tcPr>
          <w:p w14:paraId="64C70722" w14:textId="77777777" w:rsidR="005F1C92" w:rsidRPr="000325C0" w:rsidRDefault="005F1C92" w:rsidP="003A4DD9">
            <w:pPr>
              <w:widowControl w:val="0"/>
              <w:autoSpaceDE w:val="0"/>
              <w:autoSpaceDN w:val="0"/>
              <w:adjustRightInd w:val="0"/>
              <w:spacing w:after="0" w:line="240" w:lineRule="auto"/>
              <w:jc w:val="center"/>
              <w:rPr>
                <w:rFonts w:cs="Times New Roman"/>
                <w:b/>
              </w:rPr>
            </w:pPr>
            <w:r w:rsidRPr="000325C0">
              <w:rPr>
                <w:rFonts w:cs="Times New Roman"/>
                <w:b/>
              </w:rPr>
              <w:t>Nilai Akhir</w:t>
            </w:r>
          </w:p>
        </w:tc>
      </w:tr>
    </w:tbl>
    <w:p w14:paraId="6430EFC1" w14:textId="77777777" w:rsidR="005F1C92" w:rsidRPr="000325C0" w:rsidRDefault="005F1C92" w:rsidP="005F1C92">
      <w:pPr>
        <w:widowControl w:val="0"/>
        <w:autoSpaceDE w:val="0"/>
        <w:autoSpaceDN w:val="0"/>
        <w:adjustRightInd w:val="0"/>
        <w:spacing w:after="0" w:line="240" w:lineRule="auto"/>
        <w:rPr>
          <w:rFonts w:cs="Times New Roman"/>
        </w:rPr>
      </w:pPr>
    </w:p>
    <w:p w14:paraId="446AB50D" w14:textId="77777777" w:rsidR="005F1C92" w:rsidRPr="000325C0" w:rsidRDefault="005F1C92" w:rsidP="005F1C92">
      <w:pPr>
        <w:widowControl w:val="0"/>
        <w:autoSpaceDE w:val="0"/>
        <w:autoSpaceDN w:val="0"/>
        <w:adjustRightInd w:val="0"/>
        <w:spacing w:after="0" w:line="240" w:lineRule="auto"/>
        <w:ind w:left="-142"/>
        <w:rPr>
          <w:rFonts w:cs="Times New Roman"/>
          <w:b/>
          <w:bCs/>
        </w:rPr>
      </w:pPr>
      <w:proofErr w:type="spellStart"/>
      <w:r w:rsidRPr="000325C0">
        <w:rPr>
          <w:rFonts w:cs="Times New Roman"/>
          <w:b/>
          <w:bCs/>
        </w:rPr>
        <w:t>Rentang</w:t>
      </w:r>
      <w:proofErr w:type="spellEnd"/>
      <w:r w:rsidRPr="000325C0">
        <w:rPr>
          <w:rFonts w:cs="Times New Roman"/>
          <w:b/>
          <w:bCs/>
        </w:rPr>
        <w:t xml:space="preserve"> angka:</w:t>
      </w:r>
    </w:p>
    <w:p w14:paraId="4CB089D1" w14:textId="77777777" w:rsidR="005F1C92" w:rsidRPr="000325C0" w:rsidRDefault="005F1C92" w:rsidP="005F1C92">
      <w:pPr>
        <w:widowControl w:val="0"/>
        <w:autoSpaceDE w:val="0"/>
        <w:autoSpaceDN w:val="0"/>
        <w:adjustRightInd w:val="0"/>
        <w:spacing w:after="0" w:line="240" w:lineRule="auto"/>
        <w:ind w:left="-142"/>
        <w:rPr>
          <w:rFonts w:cs="Times New Roman"/>
          <w:b/>
          <w:bCs/>
        </w:rPr>
      </w:pPr>
      <w:r w:rsidRPr="000325C0">
        <w:rPr>
          <w:rFonts w:cs="Times New Roman"/>
          <w:b/>
          <w:bCs/>
        </w:rPr>
        <w:t xml:space="preserve">                                              6                              10</w:t>
      </w:r>
    </w:p>
    <w:p w14:paraId="2BA3E574" w14:textId="77777777" w:rsidR="005F1C92" w:rsidRPr="000325C0" w:rsidRDefault="005F1C92" w:rsidP="005F1C92">
      <w:pPr>
        <w:widowControl w:val="0"/>
        <w:autoSpaceDE w:val="0"/>
        <w:autoSpaceDN w:val="0"/>
        <w:adjustRightInd w:val="0"/>
        <w:spacing w:after="0" w:line="240" w:lineRule="auto"/>
        <w:ind w:left="-142"/>
        <w:rPr>
          <w:rFonts w:cs="Times New Roman"/>
          <w:bCs/>
        </w:rPr>
      </w:pPr>
      <w:proofErr w:type="spellStart"/>
      <w:r w:rsidRPr="000325C0">
        <w:rPr>
          <w:rFonts w:cs="Times New Roman"/>
          <w:bCs/>
        </w:rPr>
        <w:t>Lengkap</w:t>
      </w:r>
      <w:proofErr w:type="spellEnd"/>
      <w:r w:rsidRPr="000325C0">
        <w:rPr>
          <w:rFonts w:cs="Times New Roman"/>
          <w:bCs/>
        </w:rPr>
        <w:t xml:space="preserve">, </w:t>
      </w:r>
      <w:proofErr w:type="spellStart"/>
      <w:r w:rsidRPr="000325C0">
        <w:rPr>
          <w:rFonts w:cs="Times New Roman"/>
          <w:bCs/>
        </w:rPr>
        <w:t>memenuhi</w:t>
      </w:r>
      <w:proofErr w:type="spellEnd"/>
      <w:r w:rsidRPr="000325C0">
        <w:rPr>
          <w:rFonts w:cs="Times New Roman"/>
          <w:bCs/>
        </w:rPr>
        <w:t xml:space="preserve"> </w:t>
      </w:r>
      <w:proofErr w:type="spellStart"/>
      <w:r w:rsidRPr="000325C0">
        <w:rPr>
          <w:rFonts w:cs="Times New Roman"/>
          <w:bCs/>
        </w:rPr>
        <w:t>syatar</w:t>
      </w:r>
      <w:proofErr w:type="spellEnd"/>
      <w:r w:rsidRPr="000325C0">
        <w:rPr>
          <w:rFonts w:cs="Times New Roman"/>
          <w:bCs/>
        </w:rPr>
        <w:t xml:space="preserve"> minima    ____________________</w:t>
      </w:r>
      <w:proofErr w:type="gramStart"/>
      <w:r w:rsidRPr="000325C0">
        <w:rPr>
          <w:rFonts w:cs="Times New Roman"/>
          <w:bCs/>
        </w:rPr>
        <w:t xml:space="preserve">_  </w:t>
      </w:r>
      <w:proofErr w:type="spellStart"/>
      <w:r w:rsidRPr="000325C0">
        <w:rPr>
          <w:rFonts w:cs="Times New Roman"/>
          <w:bCs/>
        </w:rPr>
        <w:t>lengkap</w:t>
      </w:r>
      <w:proofErr w:type="spellEnd"/>
      <w:proofErr w:type="gramEnd"/>
      <w:r w:rsidRPr="000325C0">
        <w:rPr>
          <w:rFonts w:cs="Times New Roman"/>
          <w:bCs/>
        </w:rPr>
        <w:t xml:space="preserve"> dan </w:t>
      </w:r>
      <w:proofErr w:type="spellStart"/>
      <w:r w:rsidRPr="000325C0">
        <w:rPr>
          <w:rFonts w:cs="Times New Roman"/>
          <w:bCs/>
        </w:rPr>
        <w:t>bagus</w:t>
      </w:r>
      <w:proofErr w:type="spellEnd"/>
    </w:p>
    <w:p w14:paraId="49A65467" w14:textId="77777777" w:rsidR="005F1C92" w:rsidRPr="000325C0" w:rsidRDefault="005F1C92" w:rsidP="005F1C92">
      <w:pPr>
        <w:widowControl w:val="0"/>
        <w:autoSpaceDE w:val="0"/>
        <w:autoSpaceDN w:val="0"/>
        <w:adjustRightInd w:val="0"/>
        <w:spacing w:after="0" w:line="240" w:lineRule="auto"/>
        <w:ind w:left="-142"/>
        <w:rPr>
          <w:rFonts w:cs="Times New Roman"/>
          <w:bCs/>
        </w:rPr>
      </w:pPr>
      <w:r w:rsidRPr="000325C0">
        <w:rPr>
          <w:rFonts w:cs="Times New Roman"/>
          <w:bCs/>
        </w:rPr>
        <w:t xml:space="preserve">Tidak </w:t>
      </w:r>
      <w:proofErr w:type="spellStart"/>
      <w:r w:rsidRPr="000325C0">
        <w:rPr>
          <w:rFonts w:cs="Times New Roman"/>
          <w:bCs/>
        </w:rPr>
        <w:t>sistematis</w:t>
      </w:r>
      <w:proofErr w:type="spellEnd"/>
      <w:r w:rsidRPr="000325C0">
        <w:rPr>
          <w:rFonts w:cs="Times New Roman"/>
          <w:bCs/>
        </w:rPr>
        <w:t xml:space="preserve">                                   ____________________    </w:t>
      </w:r>
      <w:proofErr w:type="spellStart"/>
      <w:r w:rsidRPr="000325C0">
        <w:rPr>
          <w:rFonts w:cs="Times New Roman"/>
          <w:bCs/>
        </w:rPr>
        <w:t>sistematis</w:t>
      </w:r>
      <w:proofErr w:type="spellEnd"/>
      <w:r w:rsidRPr="000325C0">
        <w:rPr>
          <w:rFonts w:cs="Times New Roman"/>
          <w:bCs/>
        </w:rPr>
        <w:t xml:space="preserve">, </w:t>
      </w:r>
      <w:proofErr w:type="spellStart"/>
      <w:r w:rsidRPr="000325C0">
        <w:rPr>
          <w:rFonts w:cs="Times New Roman"/>
          <w:bCs/>
        </w:rPr>
        <w:t>baik</w:t>
      </w:r>
      <w:proofErr w:type="spellEnd"/>
      <w:r w:rsidRPr="000325C0">
        <w:rPr>
          <w:rFonts w:cs="Times New Roman"/>
          <w:bCs/>
        </w:rPr>
        <w:t xml:space="preserve"> </w:t>
      </w:r>
      <w:proofErr w:type="spellStart"/>
      <w:r w:rsidRPr="000325C0">
        <w:rPr>
          <w:rFonts w:cs="Times New Roman"/>
          <w:bCs/>
        </w:rPr>
        <w:t>sekali</w:t>
      </w:r>
      <w:proofErr w:type="spellEnd"/>
    </w:p>
    <w:p w14:paraId="0D00D547" w14:textId="77777777" w:rsidR="005F1C92" w:rsidRPr="000325C0" w:rsidRDefault="005F1C92" w:rsidP="005F1C92">
      <w:pPr>
        <w:widowControl w:val="0"/>
        <w:autoSpaceDE w:val="0"/>
        <w:autoSpaceDN w:val="0"/>
        <w:adjustRightInd w:val="0"/>
        <w:spacing w:after="0" w:line="240" w:lineRule="auto"/>
        <w:ind w:left="-142"/>
        <w:rPr>
          <w:rFonts w:cs="Times New Roman"/>
          <w:bCs/>
        </w:rPr>
      </w:pPr>
      <w:proofErr w:type="spellStart"/>
      <w:r w:rsidRPr="000325C0">
        <w:rPr>
          <w:rFonts w:cs="Times New Roman"/>
          <w:bCs/>
        </w:rPr>
        <w:t>Pembahasan</w:t>
      </w:r>
      <w:proofErr w:type="spellEnd"/>
      <w:r w:rsidRPr="000325C0">
        <w:rPr>
          <w:rFonts w:cs="Times New Roman"/>
          <w:bCs/>
        </w:rPr>
        <w:t xml:space="preserve"> salah                                ____________________    </w:t>
      </w:r>
      <w:proofErr w:type="spellStart"/>
      <w:proofErr w:type="gramStart"/>
      <w:r w:rsidRPr="000325C0">
        <w:rPr>
          <w:rFonts w:cs="Times New Roman"/>
          <w:bCs/>
        </w:rPr>
        <w:t>pembahasan</w:t>
      </w:r>
      <w:proofErr w:type="spellEnd"/>
      <w:r w:rsidRPr="000325C0">
        <w:rPr>
          <w:rFonts w:cs="Times New Roman"/>
          <w:bCs/>
        </w:rPr>
        <w:t xml:space="preserve">  </w:t>
      </w:r>
      <w:proofErr w:type="spellStart"/>
      <w:r w:rsidRPr="000325C0">
        <w:rPr>
          <w:rFonts w:cs="Times New Roman"/>
          <w:bCs/>
        </w:rPr>
        <w:t>benar</w:t>
      </w:r>
      <w:proofErr w:type="spellEnd"/>
      <w:proofErr w:type="gramEnd"/>
      <w:r w:rsidRPr="000325C0">
        <w:rPr>
          <w:rFonts w:cs="Times New Roman"/>
          <w:bCs/>
        </w:rPr>
        <w:t xml:space="preserve"> dan </w:t>
      </w:r>
      <w:proofErr w:type="spellStart"/>
      <w:r w:rsidRPr="000325C0">
        <w:rPr>
          <w:rFonts w:cs="Times New Roman"/>
          <w:bCs/>
        </w:rPr>
        <w:t>logis</w:t>
      </w:r>
      <w:proofErr w:type="spellEnd"/>
    </w:p>
    <w:p w14:paraId="7402C0CF" w14:textId="77777777" w:rsidR="005F1C92" w:rsidRPr="000325C0" w:rsidRDefault="005F1C92" w:rsidP="005F1C92">
      <w:pPr>
        <w:widowControl w:val="0"/>
        <w:autoSpaceDE w:val="0"/>
        <w:autoSpaceDN w:val="0"/>
        <w:adjustRightInd w:val="0"/>
        <w:spacing w:after="0" w:line="240" w:lineRule="auto"/>
        <w:ind w:left="-142"/>
        <w:rPr>
          <w:rFonts w:cs="Times New Roman"/>
          <w:bCs/>
        </w:rPr>
      </w:pPr>
      <w:proofErr w:type="spellStart"/>
      <w:r w:rsidRPr="000325C0">
        <w:rPr>
          <w:rFonts w:cs="Times New Roman"/>
          <w:bCs/>
        </w:rPr>
        <w:t>Tampilan</w:t>
      </w:r>
      <w:proofErr w:type="spellEnd"/>
      <w:r w:rsidRPr="000325C0">
        <w:rPr>
          <w:rFonts w:cs="Times New Roman"/>
          <w:bCs/>
        </w:rPr>
        <w:t xml:space="preserve"> buruk                                   ____________________</w:t>
      </w:r>
      <w:proofErr w:type="gramStart"/>
      <w:r w:rsidRPr="000325C0">
        <w:rPr>
          <w:rFonts w:cs="Times New Roman"/>
          <w:bCs/>
        </w:rPr>
        <w:t xml:space="preserve">_  </w:t>
      </w:r>
      <w:proofErr w:type="spellStart"/>
      <w:r w:rsidRPr="000325C0">
        <w:rPr>
          <w:rFonts w:cs="Times New Roman"/>
          <w:bCs/>
        </w:rPr>
        <w:t>tampilan</w:t>
      </w:r>
      <w:proofErr w:type="spellEnd"/>
      <w:proofErr w:type="gramEnd"/>
      <w:r w:rsidRPr="000325C0">
        <w:rPr>
          <w:rFonts w:cs="Times New Roman"/>
          <w:bCs/>
        </w:rPr>
        <w:t xml:space="preserve"> sangat </w:t>
      </w:r>
      <w:proofErr w:type="spellStart"/>
      <w:r w:rsidRPr="000325C0">
        <w:rPr>
          <w:rFonts w:cs="Times New Roman"/>
          <w:bCs/>
        </w:rPr>
        <w:t>bagus</w:t>
      </w:r>
      <w:proofErr w:type="spellEnd"/>
    </w:p>
    <w:p w14:paraId="28ABB1FF" w14:textId="77777777" w:rsidR="005F1C92" w:rsidRPr="000325C0" w:rsidRDefault="005F1C92" w:rsidP="005F1C92">
      <w:pPr>
        <w:widowControl w:val="0"/>
        <w:autoSpaceDE w:val="0"/>
        <w:autoSpaceDN w:val="0"/>
        <w:adjustRightInd w:val="0"/>
        <w:spacing w:after="0" w:line="240" w:lineRule="auto"/>
        <w:ind w:left="-142"/>
        <w:rPr>
          <w:rFonts w:cs="Times New Roman"/>
          <w:bCs/>
        </w:rPr>
      </w:pPr>
    </w:p>
    <w:p w14:paraId="5DD85395" w14:textId="77777777" w:rsidR="005F1C92" w:rsidRPr="000325C0" w:rsidRDefault="005F1C92" w:rsidP="005F1C92">
      <w:pPr>
        <w:widowControl w:val="0"/>
        <w:autoSpaceDE w:val="0"/>
        <w:autoSpaceDN w:val="0"/>
        <w:adjustRightInd w:val="0"/>
        <w:spacing w:after="0" w:line="240" w:lineRule="auto"/>
        <w:ind w:left="-142"/>
        <w:rPr>
          <w:rFonts w:cs="Times New Roman"/>
          <w:b/>
          <w:bCs/>
        </w:rPr>
      </w:pPr>
      <w:proofErr w:type="spellStart"/>
      <w:r w:rsidRPr="000325C0">
        <w:rPr>
          <w:rFonts w:cs="Times New Roman"/>
          <w:b/>
          <w:bCs/>
        </w:rPr>
        <w:t>Pedoman</w:t>
      </w:r>
      <w:proofErr w:type="spellEnd"/>
      <w:r w:rsidRPr="000325C0">
        <w:rPr>
          <w:rFonts w:cs="Times New Roman"/>
          <w:b/>
          <w:bCs/>
        </w:rPr>
        <w:t xml:space="preserve"> </w:t>
      </w:r>
      <w:proofErr w:type="spellStart"/>
      <w:r w:rsidRPr="000325C0">
        <w:rPr>
          <w:rFonts w:cs="Times New Roman"/>
          <w:b/>
          <w:bCs/>
        </w:rPr>
        <w:t>penilaian</w:t>
      </w:r>
      <w:proofErr w:type="spellEnd"/>
      <w:r w:rsidRPr="000325C0">
        <w:rPr>
          <w:rFonts w:cs="Times New Roman"/>
          <w:b/>
          <w:bCs/>
        </w:rPr>
        <w:t>:</w:t>
      </w:r>
    </w:p>
    <w:p w14:paraId="4F0B7410" w14:textId="77777777" w:rsidR="005F1C92" w:rsidRPr="000325C0" w:rsidRDefault="005F1C92">
      <w:pPr>
        <w:widowControl w:val="0"/>
        <w:numPr>
          <w:ilvl w:val="0"/>
          <w:numId w:val="13"/>
        </w:numPr>
        <w:autoSpaceDE w:val="0"/>
        <w:autoSpaceDN w:val="0"/>
        <w:adjustRightInd w:val="0"/>
        <w:spacing w:after="0" w:line="240" w:lineRule="auto"/>
        <w:rPr>
          <w:rFonts w:cs="Times New Roman"/>
          <w:b/>
          <w:bCs/>
        </w:rPr>
      </w:pPr>
      <w:r w:rsidRPr="000325C0">
        <w:rPr>
          <w:rFonts w:cs="Times New Roman"/>
          <w:bCs/>
        </w:rPr>
        <w:t xml:space="preserve">Bila </w:t>
      </w:r>
      <w:proofErr w:type="spellStart"/>
      <w:r w:rsidRPr="000325C0">
        <w:rPr>
          <w:rFonts w:cs="Times New Roman"/>
          <w:bCs/>
        </w:rPr>
        <w:t>memenuhi</w:t>
      </w:r>
      <w:proofErr w:type="spellEnd"/>
      <w:r w:rsidRPr="000325C0">
        <w:rPr>
          <w:rFonts w:cs="Times New Roman"/>
          <w:bCs/>
        </w:rPr>
        <w:t xml:space="preserve"> </w:t>
      </w:r>
      <w:proofErr w:type="spellStart"/>
      <w:r w:rsidRPr="000325C0">
        <w:rPr>
          <w:rFonts w:cs="Times New Roman"/>
          <w:b/>
          <w:bCs/>
        </w:rPr>
        <w:t>syarat</w:t>
      </w:r>
      <w:proofErr w:type="spellEnd"/>
      <w:r w:rsidRPr="000325C0">
        <w:rPr>
          <w:rFonts w:cs="Times New Roman"/>
          <w:b/>
          <w:bCs/>
        </w:rPr>
        <w:t xml:space="preserve"> minimal</w:t>
      </w:r>
      <w:r w:rsidRPr="000325C0">
        <w:rPr>
          <w:rFonts w:cs="Times New Roman"/>
          <w:bCs/>
        </w:rPr>
        <w:t xml:space="preserve"> </w:t>
      </w:r>
      <w:proofErr w:type="spellStart"/>
      <w:r w:rsidRPr="000325C0">
        <w:rPr>
          <w:rFonts w:cs="Times New Roman"/>
          <w:bCs/>
        </w:rPr>
        <w:t>dibawah</w:t>
      </w:r>
      <w:proofErr w:type="spellEnd"/>
      <w:r w:rsidRPr="000325C0">
        <w:rPr>
          <w:rFonts w:cs="Times New Roman"/>
          <w:bCs/>
        </w:rPr>
        <w:t xml:space="preserve"> </w:t>
      </w:r>
      <w:proofErr w:type="spellStart"/>
      <w:r w:rsidRPr="000325C0">
        <w:rPr>
          <w:rFonts w:cs="Times New Roman"/>
          <w:bCs/>
        </w:rPr>
        <w:t>ini</w:t>
      </w:r>
      <w:proofErr w:type="spellEnd"/>
      <w:r w:rsidRPr="000325C0">
        <w:rPr>
          <w:rFonts w:cs="Times New Roman"/>
          <w:bCs/>
        </w:rPr>
        <w:t xml:space="preserve">, </w:t>
      </w:r>
      <w:proofErr w:type="spellStart"/>
      <w:r w:rsidRPr="000325C0">
        <w:rPr>
          <w:rFonts w:cs="Times New Roman"/>
          <w:bCs/>
        </w:rPr>
        <w:t>angka</w:t>
      </w:r>
      <w:proofErr w:type="spellEnd"/>
      <w:r w:rsidRPr="000325C0">
        <w:rPr>
          <w:rFonts w:cs="Times New Roman"/>
          <w:bCs/>
        </w:rPr>
        <w:t xml:space="preserve"> </w:t>
      </w:r>
      <w:proofErr w:type="spellStart"/>
      <w:r w:rsidRPr="000325C0">
        <w:rPr>
          <w:rFonts w:cs="Times New Roman"/>
          <w:bCs/>
        </w:rPr>
        <w:t>untuk</w:t>
      </w:r>
      <w:proofErr w:type="spellEnd"/>
      <w:r w:rsidRPr="000325C0">
        <w:rPr>
          <w:rFonts w:cs="Times New Roman"/>
          <w:bCs/>
        </w:rPr>
        <w:t xml:space="preserve"> “</w:t>
      </w:r>
      <w:proofErr w:type="spellStart"/>
      <w:r w:rsidRPr="000325C0">
        <w:rPr>
          <w:rFonts w:cs="Times New Roman"/>
          <w:bCs/>
        </w:rPr>
        <w:t>kelengkapan</w:t>
      </w:r>
      <w:proofErr w:type="spellEnd"/>
      <w:r w:rsidRPr="000325C0">
        <w:rPr>
          <w:rFonts w:cs="Times New Roman"/>
          <w:bCs/>
        </w:rPr>
        <w:t xml:space="preserve">” </w:t>
      </w:r>
      <w:r w:rsidRPr="000325C0">
        <w:rPr>
          <w:rFonts w:cs="Times New Roman"/>
          <w:b/>
          <w:bCs/>
        </w:rPr>
        <w:t>6</w:t>
      </w:r>
    </w:p>
    <w:p w14:paraId="05706A19" w14:textId="77777777" w:rsidR="005F1C92" w:rsidRPr="000325C0" w:rsidRDefault="005F1C92">
      <w:pPr>
        <w:widowControl w:val="0"/>
        <w:numPr>
          <w:ilvl w:val="0"/>
          <w:numId w:val="14"/>
        </w:numPr>
        <w:autoSpaceDE w:val="0"/>
        <w:autoSpaceDN w:val="0"/>
        <w:adjustRightInd w:val="0"/>
        <w:spacing w:after="0" w:line="240" w:lineRule="auto"/>
        <w:rPr>
          <w:rFonts w:cs="Times New Roman"/>
          <w:bCs/>
        </w:rPr>
      </w:pPr>
      <w:r w:rsidRPr="000325C0">
        <w:rPr>
          <w:rFonts w:cs="Times New Roman"/>
          <w:bCs/>
        </w:rPr>
        <w:t xml:space="preserve">Isi </w:t>
      </w:r>
      <w:proofErr w:type="spellStart"/>
      <w:proofErr w:type="gramStart"/>
      <w:r w:rsidRPr="000325C0">
        <w:rPr>
          <w:rFonts w:cs="Times New Roman"/>
          <w:bCs/>
        </w:rPr>
        <w:t>lengkap</w:t>
      </w:r>
      <w:proofErr w:type="spellEnd"/>
      <w:r w:rsidRPr="000325C0">
        <w:rPr>
          <w:rFonts w:cs="Times New Roman"/>
          <w:bCs/>
        </w:rPr>
        <w:t xml:space="preserve"> :</w:t>
      </w:r>
      <w:proofErr w:type="gramEnd"/>
      <w:r w:rsidRPr="000325C0">
        <w:rPr>
          <w:rFonts w:cs="Times New Roman"/>
          <w:bCs/>
        </w:rPr>
        <w:t xml:space="preserve"> </w:t>
      </w:r>
      <w:proofErr w:type="spellStart"/>
      <w:r w:rsidRPr="000325C0">
        <w:rPr>
          <w:rFonts w:cs="Times New Roman"/>
          <w:bCs/>
        </w:rPr>
        <w:t>pendahuluan</w:t>
      </w:r>
      <w:proofErr w:type="spellEnd"/>
      <w:r w:rsidRPr="000325C0">
        <w:rPr>
          <w:rFonts w:cs="Times New Roman"/>
          <w:bCs/>
        </w:rPr>
        <w:t xml:space="preserve">, </w:t>
      </w:r>
      <w:proofErr w:type="spellStart"/>
      <w:r w:rsidRPr="000325C0">
        <w:rPr>
          <w:rFonts w:cs="Times New Roman"/>
          <w:bCs/>
        </w:rPr>
        <w:t>isi</w:t>
      </w:r>
      <w:proofErr w:type="spellEnd"/>
      <w:r w:rsidRPr="000325C0">
        <w:rPr>
          <w:rFonts w:cs="Times New Roman"/>
          <w:bCs/>
        </w:rPr>
        <w:t xml:space="preserve">, </w:t>
      </w:r>
      <w:proofErr w:type="spellStart"/>
      <w:r w:rsidRPr="000325C0">
        <w:rPr>
          <w:rFonts w:cs="Times New Roman"/>
          <w:bCs/>
        </w:rPr>
        <w:t>pembahasan</w:t>
      </w:r>
      <w:proofErr w:type="spellEnd"/>
      <w:r w:rsidRPr="000325C0">
        <w:rPr>
          <w:rFonts w:cs="Times New Roman"/>
          <w:bCs/>
        </w:rPr>
        <w:t xml:space="preserve">, </w:t>
      </w:r>
      <w:proofErr w:type="spellStart"/>
      <w:r w:rsidRPr="000325C0">
        <w:rPr>
          <w:rFonts w:cs="Times New Roman"/>
          <w:bCs/>
        </w:rPr>
        <w:t>penutup</w:t>
      </w:r>
      <w:proofErr w:type="spellEnd"/>
      <w:r w:rsidRPr="000325C0">
        <w:rPr>
          <w:rFonts w:cs="Times New Roman"/>
          <w:bCs/>
        </w:rPr>
        <w:t xml:space="preserve">, daftar </w:t>
      </w:r>
      <w:proofErr w:type="spellStart"/>
      <w:r w:rsidRPr="000325C0">
        <w:rPr>
          <w:rFonts w:cs="Times New Roman"/>
          <w:bCs/>
        </w:rPr>
        <w:t>pustaka</w:t>
      </w:r>
      <w:proofErr w:type="spellEnd"/>
    </w:p>
    <w:p w14:paraId="44A30438" w14:textId="77777777" w:rsidR="005F1C92" w:rsidRPr="000325C0" w:rsidRDefault="005F1C92">
      <w:pPr>
        <w:widowControl w:val="0"/>
        <w:numPr>
          <w:ilvl w:val="0"/>
          <w:numId w:val="14"/>
        </w:numPr>
        <w:autoSpaceDE w:val="0"/>
        <w:autoSpaceDN w:val="0"/>
        <w:adjustRightInd w:val="0"/>
        <w:spacing w:after="0" w:line="240" w:lineRule="auto"/>
        <w:rPr>
          <w:rFonts w:cs="Times New Roman"/>
          <w:bCs/>
        </w:rPr>
      </w:pPr>
      <w:r w:rsidRPr="000325C0">
        <w:rPr>
          <w:rFonts w:cs="Times New Roman"/>
          <w:bCs/>
        </w:rPr>
        <w:t xml:space="preserve">Dalam </w:t>
      </w:r>
      <w:proofErr w:type="spellStart"/>
      <w:r w:rsidRPr="000325C0">
        <w:rPr>
          <w:rFonts w:cs="Times New Roman"/>
          <w:bCs/>
        </w:rPr>
        <w:t>pendahuluan</w:t>
      </w:r>
      <w:proofErr w:type="spellEnd"/>
      <w:r w:rsidRPr="000325C0">
        <w:rPr>
          <w:rFonts w:cs="Times New Roman"/>
          <w:bCs/>
        </w:rPr>
        <w:t xml:space="preserve"> </w:t>
      </w:r>
      <w:proofErr w:type="spellStart"/>
      <w:r w:rsidRPr="000325C0">
        <w:rPr>
          <w:rFonts w:cs="Times New Roman"/>
          <w:bCs/>
        </w:rPr>
        <w:t>ada</w:t>
      </w:r>
      <w:proofErr w:type="spellEnd"/>
      <w:r w:rsidRPr="000325C0">
        <w:rPr>
          <w:rFonts w:cs="Times New Roman"/>
          <w:bCs/>
        </w:rPr>
        <w:t xml:space="preserve"> </w:t>
      </w:r>
      <w:proofErr w:type="spellStart"/>
      <w:r w:rsidRPr="000325C0">
        <w:rPr>
          <w:rFonts w:cs="Times New Roman"/>
          <w:bCs/>
        </w:rPr>
        <w:t>latar</w:t>
      </w:r>
      <w:proofErr w:type="spellEnd"/>
      <w:r w:rsidRPr="000325C0">
        <w:rPr>
          <w:rFonts w:cs="Times New Roman"/>
          <w:bCs/>
        </w:rPr>
        <w:t xml:space="preserve"> </w:t>
      </w:r>
      <w:proofErr w:type="spellStart"/>
      <w:r w:rsidRPr="000325C0">
        <w:rPr>
          <w:rFonts w:cs="Times New Roman"/>
          <w:bCs/>
        </w:rPr>
        <w:t>belakang</w:t>
      </w:r>
      <w:proofErr w:type="spellEnd"/>
      <w:r w:rsidRPr="000325C0">
        <w:rPr>
          <w:rFonts w:cs="Times New Roman"/>
          <w:bCs/>
        </w:rPr>
        <w:t xml:space="preserve"> </w:t>
      </w:r>
      <w:proofErr w:type="gramStart"/>
      <w:r w:rsidRPr="000325C0">
        <w:rPr>
          <w:rFonts w:cs="Times New Roman"/>
          <w:bCs/>
        </w:rPr>
        <w:t xml:space="preserve">dan  </w:t>
      </w:r>
      <w:proofErr w:type="spellStart"/>
      <w:r w:rsidRPr="000325C0">
        <w:rPr>
          <w:rFonts w:cs="Times New Roman"/>
          <w:bCs/>
        </w:rPr>
        <w:t>tujuan</w:t>
      </w:r>
      <w:proofErr w:type="spellEnd"/>
      <w:proofErr w:type="gramEnd"/>
      <w:r w:rsidRPr="000325C0">
        <w:rPr>
          <w:rFonts w:cs="Times New Roman"/>
          <w:bCs/>
        </w:rPr>
        <w:t xml:space="preserve"> </w:t>
      </w:r>
      <w:proofErr w:type="spellStart"/>
      <w:r w:rsidRPr="000325C0">
        <w:rPr>
          <w:rFonts w:cs="Times New Roman"/>
          <w:bCs/>
        </w:rPr>
        <w:t>penulisan</w:t>
      </w:r>
      <w:proofErr w:type="spellEnd"/>
      <w:r w:rsidRPr="000325C0">
        <w:rPr>
          <w:rFonts w:cs="Times New Roman"/>
          <w:bCs/>
        </w:rPr>
        <w:t xml:space="preserve"> </w:t>
      </w:r>
      <w:proofErr w:type="spellStart"/>
      <w:r w:rsidRPr="000325C0">
        <w:rPr>
          <w:rFonts w:cs="Times New Roman"/>
          <w:bCs/>
        </w:rPr>
        <w:t>makalah</w:t>
      </w:r>
      <w:proofErr w:type="spellEnd"/>
    </w:p>
    <w:p w14:paraId="3CE5A898" w14:textId="77777777" w:rsidR="005F1C92" w:rsidRPr="000325C0" w:rsidRDefault="005F1C92">
      <w:pPr>
        <w:widowControl w:val="0"/>
        <w:numPr>
          <w:ilvl w:val="0"/>
          <w:numId w:val="14"/>
        </w:numPr>
        <w:autoSpaceDE w:val="0"/>
        <w:autoSpaceDN w:val="0"/>
        <w:adjustRightInd w:val="0"/>
        <w:spacing w:after="0" w:line="240" w:lineRule="auto"/>
        <w:rPr>
          <w:rFonts w:cs="Times New Roman"/>
          <w:bCs/>
        </w:rPr>
      </w:pPr>
      <w:proofErr w:type="spellStart"/>
      <w:r w:rsidRPr="000325C0">
        <w:rPr>
          <w:rFonts w:cs="Times New Roman"/>
          <w:bCs/>
        </w:rPr>
        <w:t>Pembahasan</w:t>
      </w:r>
      <w:proofErr w:type="spellEnd"/>
      <w:r w:rsidRPr="000325C0">
        <w:rPr>
          <w:rFonts w:cs="Times New Roman"/>
          <w:bCs/>
        </w:rPr>
        <w:t xml:space="preserve"> </w:t>
      </w:r>
      <w:proofErr w:type="spellStart"/>
      <w:r w:rsidRPr="000325C0">
        <w:rPr>
          <w:rFonts w:cs="Times New Roman"/>
          <w:bCs/>
        </w:rPr>
        <w:t>ditampilkan</w:t>
      </w:r>
      <w:proofErr w:type="spellEnd"/>
      <w:r w:rsidRPr="000325C0">
        <w:rPr>
          <w:rFonts w:cs="Times New Roman"/>
          <w:bCs/>
        </w:rPr>
        <w:t xml:space="preserve"> </w:t>
      </w:r>
    </w:p>
    <w:p w14:paraId="5181974D" w14:textId="77777777" w:rsidR="005F1C92" w:rsidRPr="000325C0" w:rsidRDefault="005F1C92">
      <w:pPr>
        <w:widowControl w:val="0"/>
        <w:numPr>
          <w:ilvl w:val="0"/>
          <w:numId w:val="14"/>
        </w:numPr>
        <w:autoSpaceDE w:val="0"/>
        <w:autoSpaceDN w:val="0"/>
        <w:adjustRightInd w:val="0"/>
        <w:spacing w:after="0" w:line="240" w:lineRule="auto"/>
        <w:rPr>
          <w:rFonts w:cs="Times New Roman"/>
          <w:bCs/>
        </w:rPr>
      </w:pPr>
      <w:r w:rsidRPr="000325C0">
        <w:rPr>
          <w:rFonts w:cs="Times New Roman"/>
          <w:bCs/>
        </w:rPr>
        <w:t xml:space="preserve">Ada </w:t>
      </w:r>
      <w:proofErr w:type="spellStart"/>
      <w:r w:rsidRPr="000325C0">
        <w:rPr>
          <w:rFonts w:cs="Times New Roman"/>
          <w:bCs/>
        </w:rPr>
        <w:t>kesimpulan</w:t>
      </w:r>
      <w:proofErr w:type="spellEnd"/>
    </w:p>
    <w:p w14:paraId="739634C5" w14:textId="77777777" w:rsidR="005F1C92" w:rsidRPr="000325C0" w:rsidRDefault="005F1C92" w:rsidP="005F1C92">
      <w:pPr>
        <w:widowControl w:val="0"/>
        <w:autoSpaceDE w:val="0"/>
        <w:autoSpaceDN w:val="0"/>
        <w:adjustRightInd w:val="0"/>
        <w:spacing w:after="0" w:line="240" w:lineRule="auto"/>
        <w:ind w:left="578" w:hanging="294"/>
        <w:rPr>
          <w:rFonts w:cs="Times New Roman"/>
          <w:bCs/>
        </w:rPr>
      </w:pPr>
      <w:r w:rsidRPr="000325C0">
        <w:rPr>
          <w:rFonts w:cs="Times New Roman"/>
          <w:bCs/>
        </w:rPr>
        <w:t xml:space="preserve">Bila </w:t>
      </w:r>
      <w:proofErr w:type="spellStart"/>
      <w:r w:rsidRPr="000325C0">
        <w:rPr>
          <w:rFonts w:cs="Times New Roman"/>
          <w:bCs/>
        </w:rPr>
        <w:t>tidak</w:t>
      </w:r>
      <w:proofErr w:type="spellEnd"/>
      <w:r w:rsidRPr="000325C0">
        <w:rPr>
          <w:rFonts w:cs="Times New Roman"/>
          <w:bCs/>
        </w:rPr>
        <w:t xml:space="preserve"> </w:t>
      </w:r>
      <w:proofErr w:type="spellStart"/>
      <w:r w:rsidRPr="000325C0">
        <w:rPr>
          <w:rFonts w:cs="Times New Roman"/>
          <w:bCs/>
        </w:rPr>
        <w:t>lengkap</w:t>
      </w:r>
      <w:proofErr w:type="spellEnd"/>
      <w:r w:rsidRPr="000325C0">
        <w:rPr>
          <w:rFonts w:cs="Times New Roman"/>
          <w:bCs/>
        </w:rPr>
        <w:t xml:space="preserve">, </w:t>
      </w:r>
      <w:proofErr w:type="spellStart"/>
      <w:r w:rsidRPr="000325C0">
        <w:rPr>
          <w:rFonts w:cs="Times New Roman"/>
          <w:bCs/>
        </w:rPr>
        <w:t>diberi</w:t>
      </w:r>
      <w:proofErr w:type="spellEnd"/>
      <w:r w:rsidRPr="000325C0">
        <w:rPr>
          <w:rFonts w:cs="Times New Roman"/>
          <w:bCs/>
        </w:rPr>
        <w:t xml:space="preserve"> </w:t>
      </w:r>
      <w:proofErr w:type="spellStart"/>
      <w:r w:rsidRPr="000325C0">
        <w:rPr>
          <w:rFonts w:cs="Times New Roman"/>
          <w:bCs/>
        </w:rPr>
        <w:t>angka</w:t>
      </w:r>
      <w:proofErr w:type="spellEnd"/>
      <w:r w:rsidRPr="000325C0">
        <w:rPr>
          <w:rFonts w:cs="Times New Roman"/>
          <w:bCs/>
        </w:rPr>
        <w:t xml:space="preserve"> 3</w:t>
      </w:r>
    </w:p>
    <w:p w14:paraId="685B131A" w14:textId="4B7A1DD2" w:rsidR="004C5AC6" w:rsidRPr="000325C0" w:rsidRDefault="005F1C92" w:rsidP="00BF7C96">
      <w:pPr>
        <w:spacing w:after="0" w:line="360" w:lineRule="auto"/>
        <w:rPr>
          <w:rFonts w:cs="Times New Roman"/>
        </w:rPr>
      </w:pPr>
      <w:r w:rsidRPr="000325C0">
        <w:rPr>
          <w:rFonts w:cs="Times New Roman"/>
          <w:bCs/>
        </w:rPr>
        <w:t xml:space="preserve">Nilai </w:t>
      </w:r>
      <w:proofErr w:type="spellStart"/>
      <w:r w:rsidRPr="000325C0">
        <w:rPr>
          <w:rFonts w:cs="Times New Roman"/>
          <w:bCs/>
        </w:rPr>
        <w:t>hukuman</w:t>
      </w:r>
      <w:proofErr w:type="spellEnd"/>
      <w:r w:rsidRPr="000325C0">
        <w:rPr>
          <w:rFonts w:cs="Times New Roman"/>
          <w:bCs/>
        </w:rPr>
        <w:t xml:space="preserve"> </w:t>
      </w:r>
      <w:proofErr w:type="spellStart"/>
      <w:r w:rsidRPr="000325C0">
        <w:rPr>
          <w:rFonts w:cs="Times New Roman"/>
          <w:bCs/>
        </w:rPr>
        <w:t>jika</w:t>
      </w:r>
      <w:proofErr w:type="spellEnd"/>
      <w:r w:rsidRPr="000325C0">
        <w:rPr>
          <w:rFonts w:cs="Times New Roman"/>
          <w:bCs/>
        </w:rPr>
        <w:t xml:space="preserve"> </w:t>
      </w:r>
      <w:proofErr w:type="spellStart"/>
      <w:r w:rsidRPr="000325C0">
        <w:rPr>
          <w:rFonts w:cs="Times New Roman"/>
          <w:bCs/>
        </w:rPr>
        <w:t>laporan</w:t>
      </w:r>
      <w:proofErr w:type="spellEnd"/>
      <w:r w:rsidRPr="000325C0">
        <w:rPr>
          <w:rFonts w:cs="Times New Roman"/>
          <w:bCs/>
        </w:rPr>
        <w:t xml:space="preserve"> </w:t>
      </w:r>
      <w:proofErr w:type="spellStart"/>
      <w:r w:rsidRPr="000325C0">
        <w:rPr>
          <w:rFonts w:cs="Times New Roman"/>
          <w:bCs/>
        </w:rPr>
        <w:t>terlambat</w:t>
      </w:r>
      <w:proofErr w:type="spellEnd"/>
      <w:r w:rsidRPr="000325C0">
        <w:rPr>
          <w:rFonts w:cs="Times New Roman"/>
          <w:bCs/>
        </w:rPr>
        <w:t xml:space="preserve"> </w:t>
      </w:r>
      <w:proofErr w:type="spellStart"/>
      <w:r w:rsidRPr="000325C0">
        <w:rPr>
          <w:rFonts w:cs="Times New Roman"/>
          <w:bCs/>
        </w:rPr>
        <w:t>dikumpulkam</w:t>
      </w:r>
      <w:proofErr w:type="spellEnd"/>
      <w:r w:rsidRPr="000325C0">
        <w:rPr>
          <w:rFonts w:cs="Times New Roman"/>
          <w:bCs/>
        </w:rPr>
        <w:t xml:space="preserve">: (-10) per </w:t>
      </w:r>
      <w:proofErr w:type="spellStart"/>
      <w:r w:rsidRPr="000325C0">
        <w:rPr>
          <w:rFonts w:cs="Times New Roman"/>
          <w:bCs/>
        </w:rPr>
        <w:t>hari</w:t>
      </w:r>
      <w:proofErr w:type="spellEnd"/>
      <w:r w:rsidRPr="000325C0">
        <w:rPr>
          <w:rFonts w:cs="Times New Roman"/>
          <w:bCs/>
        </w:rPr>
        <w:t xml:space="preserve"> </w:t>
      </w:r>
      <w:proofErr w:type="spellStart"/>
      <w:r w:rsidRPr="000325C0">
        <w:rPr>
          <w:rFonts w:cs="Times New Roman"/>
          <w:bCs/>
        </w:rPr>
        <w:t>dari</w:t>
      </w:r>
      <w:proofErr w:type="spellEnd"/>
      <w:r w:rsidRPr="000325C0">
        <w:rPr>
          <w:rFonts w:cs="Times New Roman"/>
          <w:bCs/>
        </w:rPr>
        <w:t xml:space="preserve"> </w:t>
      </w:r>
      <w:proofErr w:type="spellStart"/>
      <w:r w:rsidRPr="000325C0">
        <w:rPr>
          <w:rFonts w:cs="Times New Roman"/>
          <w:bCs/>
        </w:rPr>
        <w:t>nilai</w:t>
      </w:r>
      <w:proofErr w:type="spellEnd"/>
      <w:r w:rsidRPr="000325C0">
        <w:rPr>
          <w:rFonts w:cs="Times New Roman"/>
          <w:bCs/>
        </w:rPr>
        <w:t xml:space="preserve"> </w:t>
      </w:r>
      <w:proofErr w:type="spellStart"/>
      <w:r w:rsidRPr="000325C0">
        <w:rPr>
          <w:rFonts w:cs="Times New Roman"/>
          <w:bCs/>
        </w:rPr>
        <w:t>akhir</w:t>
      </w:r>
      <w:proofErr w:type="spellEnd"/>
    </w:p>
    <w:p w14:paraId="43B8CF1E" w14:textId="77777777" w:rsidR="004C5AC6" w:rsidRPr="000325C0" w:rsidRDefault="004C5AC6" w:rsidP="00BF7C96">
      <w:pPr>
        <w:spacing w:after="0" w:line="360" w:lineRule="auto"/>
        <w:rPr>
          <w:rFonts w:cs="Times New Roman"/>
        </w:rPr>
        <w:sectPr w:rsidR="004C5AC6" w:rsidRPr="000325C0" w:rsidSect="005F1C92">
          <w:pgSz w:w="11906" w:h="16838"/>
          <w:pgMar w:top="1440" w:right="1440" w:bottom="1440" w:left="1440" w:header="720" w:footer="720" w:gutter="0"/>
          <w:cols w:space="720"/>
          <w:docGrid w:linePitch="360"/>
        </w:sectPr>
      </w:pPr>
    </w:p>
    <w:p w14:paraId="47B69D2E" w14:textId="2DEB86EA" w:rsidR="004C5AC6" w:rsidRPr="000325C0" w:rsidRDefault="004C5AC6" w:rsidP="00BF7C96">
      <w:pPr>
        <w:spacing w:after="0" w:line="360" w:lineRule="auto"/>
        <w:rPr>
          <w:rFonts w:cs="Times New Roman"/>
        </w:rPr>
      </w:pPr>
    </w:p>
    <w:tbl>
      <w:tblPr>
        <w:tblW w:w="14999" w:type="dxa"/>
        <w:tblInd w:w="1276" w:type="dxa"/>
        <w:tblLook w:val="04A0" w:firstRow="1" w:lastRow="0" w:firstColumn="1" w:lastColumn="0" w:noHBand="0" w:noVBand="1"/>
      </w:tblPr>
      <w:tblGrid>
        <w:gridCol w:w="851"/>
        <w:gridCol w:w="446"/>
        <w:gridCol w:w="2530"/>
        <w:gridCol w:w="783"/>
        <w:gridCol w:w="728"/>
        <w:gridCol w:w="728"/>
        <w:gridCol w:w="728"/>
        <w:gridCol w:w="728"/>
        <w:gridCol w:w="1289"/>
        <w:gridCol w:w="1411"/>
        <w:gridCol w:w="4047"/>
        <w:gridCol w:w="730"/>
      </w:tblGrid>
      <w:tr w:rsidR="00BF7C96" w:rsidRPr="000325C0" w14:paraId="2A470B1D" w14:textId="77777777" w:rsidTr="004C5AC6">
        <w:trPr>
          <w:trHeight w:val="315"/>
        </w:trPr>
        <w:tc>
          <w:tcPr>
            <w:tcW w:w="14999" w:type="dxa"/>
            <w:gridSpan w:val="12"/>
            <w:tcBorders>
              <w:top w:val="nil"/>
              <w:left w:val="nil"/>
              <w:bottom w:val="nil"/>
              <w:right w:val="nil"/>
            </w:tcBorders>
            <w:shd w:val="clear" w:color="auto" w:fill="auto"/>
            <w:noWrap/>
            <w:vAlign w:val="bottom"/>
            <w:hideMark/>
          </w:tcPr>
          <w:p w14:paraId="37396E4C" w14:textId="195B9839" w:rsidR="00BF7C96" w:rsidRPr="000325C0" w:rsidRDefault="00C27529" w:rsidP="00C27529">
            <w:pPr>
              <w:spacing w:after="0" w:line="240" w:lineRule="auto"/>
              <w:jc w:val="center"/>
              <w:rPr>
                <w:rFonts w:cs="Times New Roman"/>
                <w:b/>
                <w:bCs/>
                <w:color w:val="000000"/>
              </w:rPr>
            </w:pPr>
            <w:r w:rsidRPr="000325C0">
              <w:rPr>
                <w:rFonts w:cs="Times New Roman"/>
                <w:b/>
                <w:bCs/>
                <w:color w:val="000000"/>
              </w:rPr>
              <w:t xml:space="preserve">KEPERAWATAN DEWASA </w:t>
            </w:r>
            <w:proofErr w:type="gramStart"/>
            <w:r w:rsidRPr="000325C0">
              <w:rPr>
                <w:rFonts w:cs="Times New Roman"/>
                <w:b/>
                <w:bCs/>
                <w:color w:val="000000"/>
              </w:rPr>
              <w:t>SISTEM  MUSKULOSKELETAL</w:t>
            </w:r>
            <w:proofErr w:type="gramEnd"/>
            <w:r w:rsidRPr="000325C0">
              <w:rPr>
                <w:rFonts w:cs="Times New Roman"/>
                <w:b/>
                <w:bCs/>
                <w:color w:val="000000"/>
              </w:rPr>
              <w:t xml:space="preserve">, </w:t>
            </w:r>
          </w:p>
          <w:tbl>
            <w:tblPr>
              <w:tblW w:w="0" w:type="auto"/>
              <w:tblCellSpacing w:w="0" w:type="dxa"/>
              <w:tblCellMar>
                <w:left w:w="0" w:type="dxa"/>
                <w:right w:w="0" w:type="dxa"/>
              </w:tblCellMar>
              <w:tblLook w:val="04A0" w:firstRow="1" w:lastRow="0" w:firstColumn="1" w:lastColumn="0" w:noHBand="0" w:noVBand="1"/>
            </w:tblPr>
            <w:tblGrid>
              <w:gridCol w:w="14200"/>
            </w:tblGrid>
            <w:tr w:rsidR="00BF7C96" w:rsidRPr="000325C0" w14:paraId="5FBD9AA8" w14:textId="77777777" w:rsidTr="009829E5">
              <w:trPr>
                <w:trHeight w:val="315"/>
                <w:tblCellSpacing w:w="0" w:type="dxa"/>
              </w:trPr>
              <w:tc>
                <w:tcPr>
                  <w:tcW w:w="14200" w:type="dxa"/>
                  <w:tcBorders>
                    <w:top w:val="nil"/>
                    <w:left w:val="nil"/>
                    <w:bottom w:val="nil"/>
                    <w:right w:val="nil"/>
                  </w:tcBorders>
                  <w:shd w:val="clear" w:color="auto" w:fill="auto"/>
                  <w:noWrap/>
                  <w:vAlign w:val="bottom"/>
                  <w:hideMark/>
                </w:tcPr>
                <w:p w14:paraId="31492FDA" w14:textId="26D6DDD4" w:rsidR="00BF7C96" w:rsidRPr="000325C0" w:rsidRDefault="00C27529" w:rsidP="009829E5">
                  <w:pPr>
                    <w:spacing w:after="0" w:line="240" w:lineRule="auto"/>
                    <w:jc w:val="center"/>
                    <w:rPr>
                      <w:rFonts w:cs="Times New Roman"/>
                      <w:b/>
                      <w:bCs/>
                    </w:rPr>
                  </w:pPr>
                  <w:r w:rsidRPr="000325C0">
                    <w:rPr>
                      <w:rFonts w:cs="Times New Roman"/>
                      <w:noProof/>
                      <w:color w:val="000000"/>
                    </w:rPr>
                    <w:drawing>
                      <wp:anchor distT="0" distB="0" distL="114300" distR="114300" simplePos="0" relativeHeight="251656192" behindDoc="0" locked="0" layoutInCell="1" allowOverlap="1" wp14:anchorId="4CB2CA61" wp14:editId="2435AFD0">
                        <wp:simplePos x="0" y="0"/>
                        <wp:positionH relativeFrom="column">
                          <wp:posOffset>1547495</wp:posOffset>
                        </wp:positionH>
                        <wp:positionV relativeFrom="paragraph">
                          <wp:posOffset>10795</wp:posOffset>
                        </wp:positionV>
                        <wp:extent cx="638175" cy="571500"/>
                        <wp:effectExtent l="0" t="0" r="0" b="0"/>
                        <wp:wrapNone/>
                        <wp:docPr id="1026" name="Picture 1026"/>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25C0">
                    <w:rPr>
                      <w:rFonts w:cs="Times New Roman"/>
                      <w:b/>
                      <w:bCs/>
                      <w:color w:val="000000"/>
                    </w:rPr>
                    <w:t>INTEGUMEN, SENSORI PERSEPSI. PERSARAFAN</w:t>
                  </w:r>
                </w:p>
              </w:tc>
            </w:tr>
          </w:tbl>
          <w:p w14:paraId="07E2FE6B" w14:textId="77777777" w:rsidR="00BF7C96" w:rsidRPr="000325C0" w:rsidRDefault="00BF7C96" w:rsidP="009829E5">
            <w:pPr>
              <w:spacing w:after="0" w:line="240" w:lineRule="auto"/>
              <w:rPr>
                <w:rFonts w:cs="Times New Roman"/>
                <w:color w:val="000000"/>
              </w:rPr>
            </w:pPr>
          </w:p>
        </w:tc>
      </w:tr>
      <w:tr w:rsidR="00BF7C96" w:rsidRPr="000325C0" w14:paraId="57E67EF6" w14:textId="77777777" w:rsidTr="004C5AC6">
        <w:trPr>
          <w:trHeight w:val="315"/>
        </w:trPr>
        <w:tc>
          <w:tcPr>
            <w:tcW w:w="14999" w:type="dxa"/>
            <w:gridSpan w:val="12"/>
            <w:tcBorders>
              <w:top w:val="nil"/>
              <w:left w:val="nil"/>
              <w:bottom w:val="nil"/>
              <w:right w:val="nil"/>
            </w:tcBorders>
            <w:shd w:val="clear" w:color="auto" w:fill="auto"/>
            <w:noWrap/>
            <w:vAlign w:val="bottom"/>
            <w:hideMark/>
          </w:tcPr>
          <w:p w14:paraId="028232E0" w14:textId="2B2D347F" w:rsidR="00BF7C96" w:rsidRPr="000325C0" w:rsidRDefault="00BF7C96" w:rsidP="009829E5">
            <w:pPr>
              <w:spacing w:after="0" w:line="240" w:lineRule="auto"/>
              <w:jc w:val="center"/>
              <w:rPr>
                <w:rFonts w:cs="Times New Roman"/>
                <w:b/>
                <w:bCs/>
              </w:rPr>
            </w:pPr>
            <w:r w:rsidRPr="000325C0">
              <w:rPr>
                <w:rFonts w:cs="Times New Roman"/>
                <w:b/>
                <w:bCs/>
              </w:rPr>
              <w:t xml:space="preserve">KISI – KISI SOAL UTS </w:t>
            </w:r>
          </w:p>
        </w:tc>
      </w:tr>
      <w:tr w:rsidR="00BF7C96" w:rsidRPr="000325C0" w14:paraId="0D618D89" w14:textId="77777777" w:rsidTr="004C5AC6">
        <w:trPr>
          <w:trHeight w:val="315"/>
        </w:trPr>
        <w:tc>
          <w:tcPr>
            <w:tcW w:w="14999" w:type="dxa"/>
            <w:gridSpan w:val="12"/>
            <w:tcBorders>
              <w:top w:val="nil"/>
              <w:left w:val="nil"/>
              <w:bottom w:val="nil"/>
              <w:right w:val="nil"/>
            </w:tcBorders>
            <w:shd w:val="clear" w:color="auto" w:fill="auto"/>
            <w:noWrap/>
            <w:vAlign w:val="bottom"/>
            <w:hideMark/>
          </w:tcPr>
          <w:p w14:paraId="40A17711" w14:textId="77777777" w:rsidR="00BF7C96" w:rsidRPr="000325C0" w:rsidRDefault="00BF7C96" w:rsidP="009829E5">
            <w:pPr>
              <w:spacing w:after="0" w:line="240" w:lineRule="auto"/>
              <w:jc w:val="center"/>
              <w:rPr>
                <w:rFonts w:cs="Times New Roman"/>
                <w:b/>
                <w:bCs/>
              </w:rPr>
            </w:pPr>
            <w:r w:rsidRPr="000325C0">
              <w:rPr>
                <w:rFonts w:cs="Times New Roman"/>
                <w:b/>
                <w:bCs/>
              </w:rPr>
              <w:t>SEKOLAH TINGGI ILMU KESEHATAN RS HUSADA</w:t>
            </w:r>
          </w:p>
        </w:tc>
      </w:tr>
      <w:tr w:rsidR="00BF7C96" w:rsidRPr="000325C0" w14:paraId="21D46172" w14:textId="77777777" w:rsidTr="004C5AC6">
        <w:trPr>
          <w:trHeight w:val="315"/>
        </w:trPr>
        <w:tc>
          <w:tcPr>
            <w:tcW w:w="14999" w:type="dxa"/>
            <w:gridSpan w:val="12"/>
            <w:tcBorders>
              <w:top w:val="nil"/>
              <w:left w:val="nil"/>
              <w:bottom w:val="nil"/>
              <w:right w:val="nil"/>
            </w:tcBorders>
            <w:shd w:val="clear" w:color="auto" w:fill="auto"/>
            <w:noWrap/>
            <w:vAlign w:val="bottom"/>
            <w:hideMark/>
          </w:tcPr>
          <w:p w14:paraId="727F89BF" w14:textId="3993EA43" w:rsidR="00BF7C96" w:rsidRPr="000325C0" w:rsidRDefault="00BF7C96" w:rsidP="009829E5">
            <w:pPr>
              <w:spacing w:after="0" w:line="240" w:lineRule="auto"/>
              <w:jc w:val="center"/>
              <w:rPr>
                <w:rFonts w:cs="Times New Roman"/>
                <w:b/>
                <w:bCs/>
              </w:rPr>
            </w:pPr>
            <w:r w:rsidRPr="000325C0">
              <w:rPr>
                <w:rFonts w:cs="Times New Roman"/>
                <w:b/>
                <w:bCs/>
              </w:rPr>
              <w:t>TAHUN AJARAN 20</w:t>
            </w:r>
            <w:r w:rsidR="00C53AA1" w:rsidRPr="000325C0">
              <w:rPr>
                <w:rFonts w:cs="Times New Roman"/>
                <w:b/>
                <w:bCs/>
              </w:rPr>
              <w:t>22</w:t>
            </w:r>
            <w:r w:rsidRPr="000325C0">
              <w:rPr>
                <w:rFonts w:cs="Times New Roman"/>
                <w:b/>
                <w:bCs/>
              </w:rPr>
              <w:t>/202</w:t>
            </w:r>
            <w:r w:rsidR="00C53AA1" w:rsidRPr="000325C0">
              <w:rPr>
                <w:rFonts w:cs="Times New Roman"/>
                <w:b/>
                <w:bCs/>
              </w:rPr>
              <w:t>3</w:t>
            </w:r>
            <w:r w:rsidRPr="000325C0">
              <w:rPr>
                <w:rFonts w:cs="Times New Roman"/>
                <w:b/>
                <w:bCs/>
              </w:rPr>
              <w:t xml:space="preserve"> (G</w:t>
            </w:r>
            <w:r w:rsidR="00C53AA1" w:rsidRPr="000325C0">
              <w:rPr>
                <w:rFonts w:cs="Times New Roman"/>
                <w:b/>
                <w:bCs/>
              </w:rPr>
              <w:t>ENAP</w:t>
            </w:r>
            <w:r w:rsidRPr="000325C0">
              <w:rPr>
                <w:rFonts w:cs="Times New Roman"/>
                <w:b/>
                <w:bCs/>
              </w:rPr>
              <w:t>)</w:t>
            </w:r>
          </w:p>
        </w:tc>
      </w:tr>
      <w:tr w:rsidR="00BF7C96" w:rsidRPr="000325C0" w14:paraId="2E0B4F36" w14:textId="77777777" w:rsidTr="004C5AC6">
        <w:trPr>
          <w:trHeight w:val="315"/>
        </w:trPr>
        <w:tc>
          <w:tcPr>
            <w:tcW w:w="851" w:type="dxa"/>
            <w:tcBorders>
              <w:top w:val="nil"/>
              <w:left w:val="nil"/>
              <w:bottom w:val="nil"/>
              <w:right w:val="nil"/>
            </w:tcBorders>
            <w:shd w:val="clear" w:color="auto" w:fill="auto"/>
            <w:noWrap/>
            <w:vAlign w:val="bottom"/>
            <w:hideMark/>
          </w:tcPr>
          <w:p w14:paraId="6BAB0C08" w14:textId="77777777" w:rsidR="00BF7C96" w:rsidRPr="000325C0" w:rsidRDefault="00BF7C96" w:rsidP="009829E5">
            <w:pPr>
              <w:spacing w:after="0" w:line="240" w:lineRule="auto"/>
              <w:jc w:val="center"/>
              <w:rPr>
                <w:rFonts w:cs="Times New Roman"/>
                <w:b/>
                <w:bCs/>
              </w:rPr>
            </w:pPr>
          </w:p>
        </w:tc>
        <w:tc>
          <w:tcPr>
            <w:tcW w:w="2976" w:type="dxa"/>
            <w:gridSpan w:val="2"/>
            <w:tcBorders>
              <w:top w:val="nil"/>
              <w:left w:val="nil"/>
              <w:bottom w:val="nil"/>
              <w:right w:val="nil"/>
            </w:tcBorders>
            <w:shd w:val="clear" w:color="auto" w:fill="auto"/>
            <w:noWrap/>
            <w:vAlign w:val="bottom"/>
            <w:hideMark/>
          </w:tcPr>
          <w:p w14:paraId="1BF982E6" w14:textId="77777777" w:rsidR="00BF7C96" w:rsidRPr="000325C0" w:rsidRDefault="00BF7C96" w:rsidP="009829E5">
            <w:pPr>
              <w:spacing w:after="0" w:line="240" w:lineRule="auto"/>
              <w:rPr>
                <w:rFonts w:cs="Times New Roman"/>
                <w:sz w:val="20"/>
                <w:szCs w:val="20"/>
              </w:rPr>
            </w:pPr>
          </w:p>
        </w:tc>
        <w:tc>
          <w:tcPr>
            <w:tcW w:w="783" w:type="dxa"/>
            <w:tcBorders>
              <w:top w:val="nil"/>
              <w:left w:val="nil"/>
              <w:bottom w:val="nil"/>
              <w:right w:val="nil"/>
            </w:tcBorders>
            <w:shd w:val="clear" w:color="auto" w:fill="auto"/>
            <w:noWrap/>
            <w:vAlign w:val="bottom"/>
            <w:hideMark/>
          </w:tcPr>
          <w:p w14:paraId="4E1F6BEC" w14:textId="77777777" w:rsidR="00BF7C96" w:rsidRPr="000325C0" w:rsidRDefault="00BF7C96" w:rsidP="009829E5">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267C29AF" w14:textId="77777777" w:rsidR="00BF7C96" w:rsidRPr="000325C0" w:rsidRDefault="00BF7C96" w:rsidP="009829E5">
            <w:pPr>
              <w:spacing w:after="0" w:line="240" w:lineRule="auto"/>
              <w:jc w:val="right"/>
              <w:rPr>
                <w:rFonts w:cs="Times New Roman"/>
                <w:sz w:val="20"/>
                <w:szCs w:val="20"/>
              </w:rPr>
            </w:pPr>
          </w:p>
        </w:tc>
        <w:tc>
          <w:tcPr>
            <w:tcW w:w="728" w:type="dxa"/>
            <w:tcBorders>
              <w:top w:val="nil"/>
              <w:left w:val="nil"/>
              <w:bottom w:val="nil"/>
              <w:right w:val="nil"/>
            </w:tcBorders>
            <w:shd w:val="clear" w:color="auto" w:fill="auto"/>
            <w:noWrap/>
            <w:vAlign w:val="bottom"/>
            <w:hideMark/>
          </w:tcPr>
          <w:p w14:paraId="0457D61A" w14:textId="77777777" w:rsidR="00BF7C96" w:rsidRPr="000325C0" w:rsidRDefault="00BF7C96" w:rsidP="009829E5">
            <w:pPr>
              <w:spacing w:after="0" w:line="240" w:lineRule="auto"/>
              <w:jc w:val="right"/>
              <w:rPr>
                <w:rFonts w:cs="Times New Roman"/>
                <w:sz w:val="20"/>
                <w:szCs w:val="20"/>
              </w:rPr>
            </w:pPr>
          </w:p>
        </w:tc>
        <w:tc>
          <w:tcPr>
            <w:tcW w:w="728" w:type="dxa"/>
            <w:tcBorders>
              <w:top w:val="nil"/>
              <w:left w:val="nil"/>
              <w:bottom w:val="nil"/>
              <w:right w:val="nil"/>
            </w:tcBorders>
            <w:shd w:val="clear" w:color="auto" w:fill="auto"/>
            <w:noWrap/>
            <w:vAlign w:val="bottom"/>
            <w:hideMark/>
          </w:tcPr>
          <w:p w14:paraId="38BD4769" w14:textId="77777777" w:rsidR="00BF7C96" w:rsidRPr="000325C0" w:rsidRDefault="00BF7C96" w:rsidP="009829E5">
            <w:pPr>
              <w:spacing w:after="0" w:line="240" w:lineRule="auto"/>
              <w:jc w:val="right"/>
              <w:rPr>
                <w:rFonts w:cs="Times New Roman"/>
                <w:sz w:val="20"/>
                <w:szCs w:val="20"/>
              </w:rPr>
            </w:pPr>
          </w:p>
        </w:tc>
        <w:tc>
          <w:tcPr>
            <w:tcW w:w="728" w:type="dxa"/>
            <w:tcBorders>
              <w:top w:val="nil"/>
              <w:left w:val="nil"/>
              <w:bottom w:val="nil"/>
              <w:right w:val="nil"/>
            </w:tcBorders>
            <w:shd w:val="clear" w:color="auto" w:fill="auto"/>
            <w:noWrap/>
            <w:vAlign w:val="bottom"/>
            <w:hideMark/>
          </w:tcPr>
          <w:p w14:paraId="5069682D" w14:textId="77777777" w:rsidR="00BF7C96" w:rsidRPr="000325C0" w:rsidRDefault="00BF7C96" w:rsidP="009829E5">
            <w:pPr>
              <w:spacing w:after="0" w:line="240" w:lineRule="auto"/>
              <w:jc w:val="right"/>
              <w:rPr>
                <w:rFonts w:cs="Times New Roman"/>
                <w:sz w:val="20"/>
                <w:szCs w:val="20"/>
              </w:rPr>
            </w:pPr>
          </w:p>
        </w:tc>
        <w:tc>
          <w:tcPr>
            <w:tcW w:w="1289" w:type="dxa"/>
            <w:tcBorders>
              <w:top w:val="nil"/>
              <w:left w:val="nil"/>
              <w:bottom w:val="nil"/>
              <w:right w:val="nil"/>
            </w:tcBorders>
            <w:shd w:val="clear" w:color="auto" w:fill="auto"/>
            <w:noWrap/>
            <w:vAlign w:val="bottom"/>
            <w:hideMark/>
          </w:tcPr>
          <w:p w14:paraId="76CE68CD" w14:textId="77777777" w:rsidR="00BF7C96" w:rsidRPr="000325C0" w:rsidRDefault="00BF7C96" w:rsidP="009829E5">
            <w:pPr>
              <w:spacing w:after="0" w:line="240" w:lineRule="auto"/>
              <w:jc w:val="right"/>
              <w:rPr>
                <w:rFonts w:cs="Times New Roman"/>
                <w:sz w:val="20"/>
                <w:szCs w:val="20"/>
              </w:rPr>
            </w:pPr>
          </w:p>
        </w:tc>
        <w:tc>
          <w:tcPr>
            <w:tcW w:w="1411" w:type="dxa"/>
            <w:tcBorders>
              <w:top w:val="nil"/>
              <w:left w:val="nil"/>
              <w:bottom w:val="nil"/>
              <w:right w:val="nil"/>
            </w:tcBorders>
            <w:shd w:val="clear" w:color="auto" w:fill="auto"/>
            <w:noWrap/>
            <w:vAlign w:val="bottom"/>
            <w:hideMark/>
          </w:tcPr>
          <w:p w14:paraId="6797743C" w14:textId="77777777" w:rsidR="00BF7C96" w:rsidRPr="000325C0" w:rsidRDefault="00BF7C96" w:rsidP="009829E5">
            <w:pPr>
              <w:spacing w:after="0" w:line="240" w:lineRule="auto"/>
              <w:jc w:val="right"/>
              <w:rPr>
                <w:rFonts w:cs="Times New Roman"/>
                <w:sz w:val="20"/>
                <w:szCs w:val="20"/>
              </w:rPr>
            </w:pPr>
          </w:p>
        </w:tc>
        <w:tc>
          <w:tcPr>
            <w:tcW w:w="4047" w:type="dxa"/>
            <w:tcBorders>
              <w:top w:val="nil"/>
              <w:left w:val="nil"/>
              <w:bottom w:val="nil"/>
              <w:right w:val="nil"/>
            </w:tcBorders>
            <w:shd w:val="clear" w:color="auto" w:fill="auto"/>
            <w:noWrap/>
            <w:vAlign w:val="bottom"/>
            <w:hideMark/>
          </w:tcPr>
          <w:p w14:paraId="38531410" w14:textId="77777777" w:rsidR="00BF7C96" w:rsidRPr="000325C0" w:rsidRDefault="00BF7C96" w:rsidP="009829E5">
            <w:pPr>
              <w:spacing w:after="0" w:line="240" w:lineRule="auto"/>
              <w:rPr>
                <w:rFonts w:cs="Times New Roman"/>
                <w:sz w:val="20"/>
                <w:szCs w:val="20"/>
              </w:rPr>
            </w:pPr>
          </w:p>
        </w:tc>
        <w:tc>
          <w:tcPr>
            <w:tcW w:w="730" w:type="dxa"/>
            <w:tcBorders>
              <w:top w:val="nil"/>
              <w:left w:val="nil"/>
              <w:bottom w:val="nil"/>
              <w:right w:val="nil"/>
            </w:tcBorders>
            <w:shd w:val="clear" w:color="auto" w:fill="auto"/>
            <w:noWrap/>
            <w:vAlign w:val="bottom"/>
            <w:hideMark/>
          </w:tcPr>
          <w:p w14:paraId="663583B9" w14:textId="77777777" w:rsidR="00BF7C96" w:rsidRPr="000325C0" w:rsidRDefault="00BF7C96" w:rsidP="009829E5">
            <w:pPr>
              <w:spacing w:after="0" w:line="240" w:lineRule="auto"/>
              <w:rPr>
                <w:rFonts w:cs="Times New Roman"/>
                <w:sz w:val="20"/>
                <w:szCs w:val="20"/>
              </w:rPr>
            </w:pPr>
          </w:p>
        </w:tc>
      </w:tr>
      <w:tr w:rsidR="00BF7C96" w:rsidRPr="000325C0" w14:paraId="4A3B9681" w14:textId="77777777" w:rsidTr="004C5AC6">
        <w:trPr>
          <w:trHeight w:val="315"/>
        </w:trPr>
        <w:tc>
          <w:tcPr>
            <w:tcW w:w="3827" w:type="dxa"/>
            <w:gridSpan w:val="3"/>
            <w:tcBorders>
              <w:top w:val="nil"/>
              <w:left w:val="nil"/>
              <w:bottom w:val="nil"/>
              <w:right w:val="nil"/>
            </w:tcBorders>
            <w:shd w:val="clear" w:color="auto" w:fill="auto"/>
            <w:noWrap/>
            <w:vAlign w:val="bottom"/>
            <w:hideMark/>
          </w:tcPr>
          <w:p w14:paraId="02EA9FE4" w14:textId="77777777" w:rsidR="00BF7C96" w:rsidRPr="000325C0" w:rsidRDefault="00BF7C96" w:rsidP="009829E5">
            <w:pPr>
              <w:spacing w:after="0" w:line="240" w:lineRule="auto"/>
              <w:rPr>
                <w:rFonts w:cs="Times New Roman"/>
              </w:rPr>
            </w:pPr>
            <w:r w:rsidRPr="000325C0">
              <w:rPr>
                <w:rFonts w:cs="Times New Roman"/>
              </w:rPr>
              <w:t>Program Studi</w:t>
            </w:r>
          </w:p>
        </w:tc>
        <w:tc>
          <w:tcPr>
            <w:tcW w:w="4984" w:type="dxa"/>
            <w:gridSpan w:val="6"/>
            <w:tcBorders>
              <w:top w:val="nil"/>
              <w:left w:val="nil"/>
              <w:bottom w:val="nil"/>
              <w:right w:val="nil"/>
            </w:tcBorders>
            <w:shd w:val="clear" w:color="auto" w:fill="auto"/>
            <w:noWrap/>
            <w:vAlign w:val="bottom"/>
            <w:hideMark/>
          </w:tcPr>
          <w:p w14:paraId="7E049610" w14:textId="1A3A026B" w:rsidR="00BF7C96" w:rsidRPr="000325C0" w:rsidRDefault="00BF7C96" w:rsidP="009829E5">
            <w:pPr>
              <w:spacing w:after="0" w:line="240" w:lineRule="auto"/>
              <w:rPr>
                <w:rFonts w:cs="Times New Roman"/>
              </w:rPr>
            </w:pPr>
            <w:r w:rsidRPr="000325C0">
              <w:rPr>
                <w:rFonts w:cs="Times New Roman"/>
              </w:rPr>
              <w:t xml:space="preserve">:  </w:t>
            </w:r>
            <w:r w:rsidR="00044281" w:rsidRPr="000325C0">
              <w:rPr>
                <w:rFonts w:cs="Times New Roman"/>
              </w:rPr>
              <w:t xml:space="preserve">S1 </w:t>
            </w:r>
            <w:proofErr w:type="spellStart"/>
            <w:r w:rsidR="00044281" w:rsidRPr="000325C0">
              <w:rPr>
                <w:rFonts w:cs="Times New Roman"/>
              </w:rPr>
              <w:t>Keperawatan</w:t>
            </w:r>
            <w:proofErr w:type="spellEnd"/>
            <w:r w:rsidRPr="000325C0">
              <w:rPr>
                <w:rFonts w:cs="Times New Roman"/>
              </w:rPr>
              <w:t xml:space="preserve"> </w:t>
            </w:r>
          </w:p>
        </w:tc>
        <w:tc>
          <w:tcPr>
            <w:tcW w:w="1411" w:type="dxa"/>
            <w:tcBorders>
              <w:top w:val="nil"/>
              <w:left w:val="nil"/>
              <w:bottom w:val="nil"/>
              <w:right w:val="nil"/>
            </w:tcBorders>
            <w:shd w:val="clear" w:color="auto" w:fill="auto"/>
            <w:noWrap/>
            <w:vAlign w:val="bottom"/>
            <w:hideMark/>
          </w:tcPr>
          <w:p w14:paraId="10FDD26A" w14:textId="77777777" w:rsidR="00BF7C96" w:rsidRPr="000325C0" w:rsidRDefault="00BF7C96" w:rsidP="009829E5">
            <w:pPr>
              <w:spacing w:after="0" w:line="240" w:lineRule="auto"/>
              <w:rPr>
                <w:rFonts w:cs="Times New Roman"/>
              </w:rPr>
            </w:pPr>
          </w:p>
        </w:tc>
        <w:tc>
          <w:tcPr>
            <w:tcW w:w="4047" w:type="dxa"/>
            <w:tcBorders>
              <w:top w:val="nil"/>
              <w:left w:val="nil"/>
              <w:bottom w:val="nil"/>
              <w:right w:val="nil"/>
            </w:tcBorders>
            <w:shd w:val="clear" w:color="auto" w:fill="auto"/>
            <w:noWrap/>
            <w:vAlign w:val="bottom"/>
            <w:hideMark/>
          </w:tcPr>
          <w:p w14:paraId="747DD497" w14:textId="77777777" w:rsidR="00BF7C96" w:rsidRPr="000325C0" w:rsidRDefault="00BF7C96" w:rsidP="009829E5">
            <w:pPr>
              <w:spacing w:after="0" w:line="240" w:lineRule="auto"/>
              <w:rPr>
                <w:rFonts w:cs="Times New Roman"/>
                <w:sz w:val="20"/>
                <w:szCs w:val="20"/>
              </w:rPr>
            </w:pPr>
          </w:p>
        </w:tc>
        <w:tc>
          <w:tcPr>
            <w:tcW w:w="730" w:type="dxa"/>
            <w:tcBorders>
              <w:top w:val="nil"/>
              <w:left w:val="nil"/>
              <w:bottom w:val="nil"/>
              <w:right w:val="nil"/>
            </w:tcBorders>
            <w:shd w:val="clear" w:color="auto" w:fill="auto"/>
            <w:noWrap/>
            <w:vAlign w:val="bottom"/>
            <w:hideMark/>
          </w:tcPr>
          <w:p w14:paraId="1A51ABE1" w14:textId="77777777" w:rsidR="00BF7C96" w:rsidRPr="000325C0" w:rsidRDefault="00BF7C96" w:rsidP="009829E5">
            <w:pPr>
              <w:spacing w:after="0" w:line="240" w:lineRule="auto"/>
              <w:rPr>
                <w:rFonts w:cs="Times New Roman"/>
                <w:sz w:val="20"/>
                <w:szCs w:val="20"/>
              </w:rPr>
            </w:pPr>
          </w:p>
        </w:tc>
      </w:tr>
      <w:tr w:rsidR="00044281" w:rsidRPr="000325C0" w14:paraId="6269FCA7" w14:textId="77777777" w:rsidTr="004C5AC6">
        <w:trPr>
          <w:trHeight w:val="315"/>
        </w:trPr>
        <w:tc>
          <w:tcPr>
            <w:tcW w:w="3827" w:type="dxa"/>
            <w:gridSpan w:val="3"/>
            <w:tcBorders>
              <w:top w:val="nil"/>
              <w:left w:val="nil"/>
              <w:bottom w:val="nil"/>
              <w:right w:val="nil"/>
            </w:tcBorders>
            <w:shd w:val="clear" w:color="auto" w:fill="auto"/>
            <w:noWrap/>
            <w:vAlign w:val="bottom"/>
            <w:hideMark/>
          </w:tcPr>
          <w:p w14:paraId="6B099C71" w14:textId="77777777" w:rsidR="00044281" w:rsidRPr="000325C0" w:rsidRDefault="00044281" w:rsidP="00044281">
            <w:pPr>
              <w:spacing w:after="0" w:line="240" w:lineRule="auto"/>
              <w:rPr>
                <w:rFonts w:cs="Times New Roman"/>
              </w:rPr>
            </w:pPr>
            <w:r w:rsidRPr="000325C0">
              <w:rPr>
                <w:rFonts w:cs="Times New Roman"/>
              </w:rPr>
              <w:t>MK</w:t>
            </w:r>
          </w:p>
        </w:tc>
        <w:tc>
          <w:tcPr>
            <w:tcW w:w="6395" w:type="dxa"/>
            <w:gridSpan w:val="7"/>
            <w:tcBorders>
              <w:top w:val="nil"/>
              <w:left w:val="nil"/>
              <w:bottom w:val="nil"/>
              <w:right w:val="nil"/>
            </w:tcBorders>
            <w:shd w:val="clear" w:color="auto" w:fill="auto"/>
            <w:noWrap/>
            <w:vAlign w:val="bottom"/>
            <w:hideMark/>
          </w:tcPr>
          <w:p w14:paraId="0DDF8E2F" w14:textId="77777777" w:rsidR="004A6F08" w:rsidRDefault="00044281" w:rsidP="00044281">
            <w:pPr>
              <w:spacing w:after="0" w:line="240" w:lineRule="auto"/>
              <w:rPr>
                <w:rFonts w:cs="Times New Roman"/>
              </w:rPr>
            </w:pPr>
            <w:r w:rsidRPr="000325C0">
              <w:rPr>
                <w:rFonts w:cs="Times New Roman"/>
              </w:rPr>
              <w:t>:</w:t>
            </w:r>
            <w:r w:rsidR="00CA59DB" w:rsidRPr="000325C0">
              <w:rPr>
                <w:rFonts w:cs="Times New Roman"/>
              </w:rPr>
              <w:t xml:space="preserve"> </w:t>
            </w:r>
            <w:r w:rsidRPr="000325C0">
              <w:rPr>
                <w:rFonts w:cs="Times New Roman"/>
              </w:rPr>
              <w:t xml:space="preserve"> </w:t>
            </w:r>
            <w:r w:rsidR="004A6F08">
              <w:rPr>
                <w:rFonts w:cs="Times New Roman"/>
              </w:rPr>
              <w:t xml:space="preserve">Kep. </w:t>
            </w:r>
            <w:proofErr w:type="spellStart"/>
            <w:r w:rsidR="004A6F08">
              <w:rPr>
                <w:rFonts w:cs="Times New Roman"/>
              </w:rPr>
              <w:t>Dewasa</w:t>
            </w:r>
            <w:proofErr w:type="spellEnd"/>
            <w:r w:rsidR="004A6F08">
              <w:rPr>
                <w:rFonts w:cs="Times New Roman"/>
              </w:rPr>
              <w:t xml:space="preserve"> </w:t>
            </w:r>
            <w:proofErr w:type="spellStart"/>
            <w:r w:rsidR="004A6F08">
              <w:rPr>
                <w:rFonts w:cs="Times New Roman"/>
              </w:rPr>
              <w:t>Sistem</w:t>
            </w:r>
            <w:proofErr w:type="spellEnd"/>
            <w:r w:rsidR="004A6F08">
              <w:rPr>
                <w:rFonts w:cs="Times New Roman"/>
              </w:rPr>
              <w:t xml:space="preserve"> </w:t>
            </w:r>
            <w:proofErr w:type="spellStart"/>
            <w:r w:rsidR="004A6F08">
              <w:rPr>
                <w:rFonts w:cs="Times New Roman"/>
              </w:rPr>
              <w:t>Muskuloskeletal</w:t>
            </w:r>
            <w:proofErr w:type="spellEnd"/>
            <w:r w:rsidR="004A6F08">
              <w:rPr>
                <w:rFonts w:cs="Times New Roman"/>
              </w:rPr>
              <w:t xml:space="preserve">, </w:t>
            </w:r>
            <w:proofErr w:type="spellStart"/>
            <w:r w:rsidR="004A6F08">
              <w:rPr>
                <w:rFonts w:cs="Times New Roman"/>
              </w:rPr>
              <w:t>Integumen</w:t>
            </w:r>
            <w:proofErr w:type="spellEnd"/>
            <w:r w:rsidR="004A6F08">
              <w:rPr>
                <w:rFonts w:cs="Times New Roman"/>
              </w:rPr>
              <w:t xml:space="preserve">, </w:t>
            </w:r>
            <w:proofErr w:type="spellStart"/>
            <w:r w:rsidR="004A6F08">
              <w:rPr>
                <w:rFonts w:cs="Times New Roman"/>
              </w:rPr>
              <w:t>Persepsi</w:t>
            </w:r>
            <w:proofErr w:type="spellEnd"/>
            <w:r w:rsidR="004A6F08">
              <w:rPr>
                <w:rFonts w:cs="Times New Roman"/>
              </w:rPr>
              <w:t xml:space="preserve">   </w:t>
            </w:r>
          </w:p>
          <w:p w14:paraId="08269479" w14:textId="60D3B966" w:rsidR="00044281" w:rsidRPr="000325C0" w:rsidRDefault="004A6F08" w:rsidP="00044281">
            <w:pPr>
              <w:spacing w:after="0" w:line="240" w:lineRule="auto"/>
              <w:rPr>
                <w:rFonts w:cs="Times New Roman"/>
              </w:rPr>
            </w:pPr>
            <w:r>
              <w:rPr>
                <w:rFonts w:cs="Times New Roman"/>
              </w:rPr>
              <w:t xml:space="preserve">   </w:t>
            </w:r>
            <w:proofErr w:type="spellStart"/>
            <w:r>
              <w:rPr>
                <w:rFonts w:cs="Times New Roman"/>
              </w:rPr>
              <w:t>Sensori</w:t>
            </w:r>
            <w:proofErr w:type="spellEnd"/>
            <w:r>
              <w:rPr>
                <w:rFonts w:cs="Times New Roman"/>
              </w:rPr>
              <w:t xml:space="preserve">, </w:t>
            </w:r>
            <w:proofErr w:type="spellStart"/>
            <w:r>
              <w:rPr>
                <w:rFonts w:cs="Times New Roman"/>
              </w:rPr>
              <w:t>Persarapan</w:t>
            </w:r>
            <w:proofErr w:type="spellEnd"/>
            <w:r>
              <w:rPr>
                <w:rFonts w:cs="Times New Roman"/>
              </w:rPr>
              <w:t>.</w:t>
            </w:r>
          </w:p>
        </w:tc>
        <w:tc>
          <w:tcPr>
            <w:tcW w:w="4047" w:type="dxa"/>
            <w:tcBorders>
              <w:top w:val="nil"/>
              <w:left w:val="nil"/>
              <w:bottom w:val="nil"/>
              <w:right w:val="nil"/>
            </w:tcBorders>
            <w:shd w:val="clear" w:color="auto" w:fill="auto"/>
            <w:noWrap/>
            <w:vAlign w:val="bottom"/>
            <w:hideMark/>
          </w:tcPr>
          <w:p w14:paraId="4B1AA13A" w14:textId="77777777" w:rsidR="00044281" w:rsidRPr="000325C0" w:rsidRDefault="00044281" w:rsidP="00044281">
            <w:pPr>
              <w:spacing w:after="0" w:line="240" w:lineRule="auto"/>
              <w:rPr>
                <w:rFonts w:cs="Times New Roman"/>
                <w:sz w:val="20"/>
                <w:szCs w:val="20"/>
              </w:rPr>
            </w:pPr>
          </w:p>
        </w:tc>
        <w:tc>
          <w:tcPr>
            <w:tcW w:w="730" w:type="dxa"/>
            <w:tcBorders>
              <w:top w:val="nil"/>
              <w:left w:val="nil"/>
              <w:bottom w:val="nil"/>
              <w:right w:val="nil"/>
            </w:tcBorders>
            <w:shd w:val="clear" w:color="auto" w:fill="auto"/>
            <w:noWrap/>
            <w:vAlign w:val="bottom"/>
            <w:hideMark/>
          </w:tcPr>
          <w:p w14:paraId="57A7FB8C" w14:textId="77777777" w:rsidR="00044281" w:rsidRPr="000325C0" w:rsidRDefault="00044281" w:rsidP="00044281">
            <w:pPr>
              <w:spacing w:after="0" w:line="240" w:lineRule="auto"/>
              <w:rPr>
                <w:rFonts w:cs="Times New Roman"/>
                <w:sz w:val="20"/>
                <w:szCs w:val="20"/>
              </w:rPr>
            </w:pPr>
          </w:p>
        </w:tc>
      </w:tr>
      <w:tr w:rsidR="00044281" w:rsidRPr="000325C0" w14:paraId="49F4BF01" w14:textId="77777777" w:rsidTr="004C5AC6">
        <w:trPr>
          <w:trHeight w:val="315"/>
        </w:trPr>
        <w:tc>
          <w:tcPr>
            <w:tcW w:w="3827" w:type="dxa"/>
            <w:gridSpan w:val="3"/>
            <w:tcBorders>
              <w:top w:val="nil"/>
              <w:left w:val="nil"/>
              <w:bottom w:val="nil"/>
              <w:right w:val="nil"/>
            </w:tcBorders>
            <w:shd w:val="clear" w:color="auto" w:fill="auto"/>
            <w:noWrap/>
            <w:vAlign w:val="bottom"/>
            <w:hideMark/>
          </w:tcPr>
          <w:p w14:paraId="170E87DC" w14:textId="77777777" w:rsidR="00044281" w:rsidRPr="000325C0" w:rsidRDefault="00044281" w:rsidP="00044281">
            <w:pPr>
              <w:spacing w:after="0" w:line="240" w:lineRule="auto"/>
              <w:rPr>
                <w:rFonts w:cs="Times New Roman"/>
              </w:rPr>
            </w:pPr>
            <w:r w:rsidRPr="000325C0">
              <w:rPr>
                <w:rFonts w:cs="Times New Roman"/>
              </w:rPr>
              <w:t>Beban SKS</w:t>
            </w:r>
          </w:p>
        </w:tc>
        <w:tc>
          <w:tcPr>
            <w:tcW w:w="2967" w:type="dxa"/>
            <w:gridSpan w:val="4"/>
            <w:tcBorders>
              <w:top w:val="nil"/>
              <w:left w:val="nil"/>
              <w:bottom w:val="nil"/>
              <w:right w:val="nil"/>
            </w:tcBorders>
            <w:shd w:val="clear" w:color="auto" w:fill="auto"/>
            <w:noWrap/>
            <w:vAlign w:val="bottom"/>
            <w:hideMark/>
          </w:tcPr>
          <w:p w14:paraId="237EB9B2" w14:textId="665BCF0F" w:rsidR="00044281" w:rsidRPr="000325C0" w:rsidRDefault="00044281" w:rsidP="00044281">
            <w:pPr>
              <w:spacing w:after="0" w:line="240" w:lineRule="auto"/>
              <w:rPr>
                <w:rFonts w:cs="Times New Roman"/>
              </w:rPr>
            </w:pPr>
            <w:r w:rsidRPr="000325C0">
              <w:rPr>
                <w:rFonts w:cs="Times New Roman"/>
              </w:rPr>
              <w:t xml:space="preserve">:  </w:t>
            </w:r>
            <w:r w:rsidR="00C27529" w:rsidRPr="000325C0">
              <w:rPr>
                <w:rFonts w:cs="Times New Roman"/>
              </w:rPr>
              <w:t>5</w:t>
            </w:r>
            <w:r w:rsidRPr="000325C0">
              <w:rPr>
                <w:rFonts w:cs="Times New Roman"/>
              </w:rPr>
              <w:t xml:space="preserve"> SKS (</w:t>
            </w:r>
            <w:r w:rsidR="00C27529" w:rsidRPr="000325C0">
              <w:rPr>
                <w:rFonts w:cs="Times New Roman"/>
              </w:rPr>
              <w:t>3</w:t>
            </w:r>
            <w:r w:rsidR="00C53AA1" w:rsidRPr="000325C0">
              <w:rPr>
                <w:rFonts w:cs="Times New Roman"/>
              </w:rPr>
              <w:t xml:space="preserve">T, </w:t>
            </w:r>
            <w:r w:rsidR="00C27529" w:rsidRPr="000325C0">
              <w:rPr>
                <w:rFonts w:cs="Times New Roman"/>
              </w:rPr>
              <w:t>2</w:t>
            </w:r>
            <w:r w:rsidR="00C53AA1" w:rsidRPr="000325C0">
              <w:rPr>
                <w:rFonts w:cs="Times New Roman"/>
              </w:rPr>
              <w:t>P</w:t>
            </w:r>
            <w:r w:rsidRPr="000325C0">
              <w:rPr>
                <w:rFonts w:cs="Times New Roman"/>
              </w:rPr>
              <w:t>)</w:t>
            </w:r>
          </w:p>
        </w:tc>
        <w:tc>
          <w:tcPr>
            <w:tcW w:w="728" w:type="dxa"/>
            <w:tcBorders>
              <w:top w:val="nil"/>
              <w:left w:val="nil"/>
              <w:bottom w:val="nil"/>
              <w:right w:val="nil"/>
            </w:tcBorders>
            <w:shd w:val="clear" w:color="auto" w:fill="auto"/>
            <w:noWrap/>
            <w:vAlign w:val="bottom"/>
            <w:hideMark/>
          </w:tcPr>
          <w:p w14:paraId="4FA6B309" w14:textId="77777777" w:rsidR="00044281" w:rsidRPr="000325C0" w:rsidRDefault="00044281" w:rsidP="00044281">
            <w:pPr>
              <w:spacing w:after="0" w:line="240" w:lineRule="auto"/>
              <w:rPr>
                <w:rFonts w:cs="Times New Roman"/>
              </w:rPr>
            </w:pPr>
          </w:p>
        </w:tc>
        <w:tc>
          <w:tcPr>
            <w:tcW w:w="1289" w:type="dxa"/>
            <w:tcBorders>
              <w:top w:val="nil"/>
              <w:left w:val="nil"/>
              <w:bottom w:val="nil"/>
              <w:right w:val="nil"/>
            </w:tcBorders>
            <w:shd w:val="clear" w:color="auto" w:fill="auto"/>
            <w:noWrap/>
            <w:vAlign w:val="bottom"/>
            <w:hideMark/>
          </w:tcPr>
          <w:p w14:paraId="492F4426" w14:textId="77777777" w:rsidR="00044281" w:rsidRPr="000325C0" w:rsidRDefault="00044281" w:rsidP="00044281">
            <w:pPr>
              <w:spacing w:after="0" w:line="240" w:lineRule="auto"/>
              <w:jc w:val="right"/>
              <w:rPr>
                <w:rFonts w:cs="Times New Roman"/>
                <w:sz w:val="20"/>
                <w:szCs w:val="20"/>
              </w:rPr>
            </w:pPr>
          </w:p>
        </w:tc>
        <w:tc>
          <w:tcPr>
            <w:tcW w:w="1411" w:type="dxa"/>
            <w:tcBorders>
              <w:top w:val="nil"/>
              <w:left w:val="nil"/>
              <w:bottom w:val="nil"/>
              <w:right w:val="nil"/>
            </w:tcBorders>
            <w:shd w:val="clear" w:color="auto" w:fill="auto"/>
            <w:noWrap/>
            <w:vAlign w:val="bottom"/>
            <w:hideMark/>
          </w:tcPr>
          <w:p w14:paraId="35564484" w14:textId="77777777" w:rsidR="00044281" w:rsidRPr="000325C0" w:rsidRDefault="00044281" w:rsidP="00044281">
            <w:pPr>
              <w:spacing w:after="0" w:line="240" w:lineRule="auto"/>
              <w:jc w:val="right"/>
              <w:rPr>
                <w:rFonts w:cs="Times New Roman"/>
                <w:sz w:val="20"/>
                <w:szCs w:val="20"/>
              </w:rPr>
            </w:pPr>
          </w:p>
        </w:tc>
        <w:tc>
          <w:tcPr>
            <w:tcW w:w="4047" w:type="dxa"/>
            <w:tcBorders>
              <w:top w:val="nil"/>
              <w:left w:val="nil"/>
              <w:bottom w:val="nil"/>
              <w:right w:val="nil"/>
            </w:tcBorders>
            <w:shd w:val="clear" w:color="auto" w:fill="auto"/>
            <w:noWrap/>
            <w:vAlign w:val="bottom"/>
            <w:hideMark/>
          </w:tcPr>
          <w:p w14:paraId="498F4635" w14:textId="77777777" w:rsidR="00044281" w:rsidRPr="000325C0" w:rsidRDefault="00044281" w:rsidP="00044281">
            <w:pPr>
              <w:spacing w:after="0" w:line="240" w:lineRule="auto"/>
              <w:rPr>
                <w:rFonts w:cs="Times New Roman"/>
                <w:sz w:val="20"/>
                <w:szCs w:val="20"/>
              </w:rPr>
            </w:pPr>
          </w:p>
        </w:tc>
        <w:tc>
          <w:tcPr>
            <w:tcW w:w="730" w:type="dxa"/>
            <w:tcBorders>
              <w:top w:val="nil"/>
              <w:left w:val="nil"/>
              <w:bottom w:val="nil"/>
              <w:right w:val="nil"/>
            </w:tcBorders>
            <w:shd w:val="clear" w:color="auto" w:fill="auto"/>
            <w:noWrap/>
            <w:vAlign w:val="bottom"/>
            <w:hideMark/>
          </w:tcPr>
          <w:p w14:paraId="18853952" w14:textId="77777777" w:rsidR="00044281" w:rsidRPr="000325C0" w:rsidRDefault="00044281" w:rsidP="00044281">
            <w:pPr>
              <w:spacing w:after="0" w:line="240" w:lineRule="auto"/>
              <w:rPr>
                <w:rFonts w:cs="Times New Roman"/>
                <w:sz w:val="20"/>
                <w:szCs w:val="20"/>
              </w:rPr>
            </w:pPr>
          </w:p>
        </w:tc>
      </w:tr>
      <w:tr w:rsidR="00044281" w:rsidRPr="000325C0" w14:paraId="4459E31D" w14:textId="77777777" w:rsidTr="004C5AC6">
        <w:trPr>
          <w:trHeight w:val="315"/>
        </w:trPr>
        <w:tc>
          <w:tcPr>
            <w:tcW w:w="3827" w:type="dxa"/>
            <w:gridSpan w:val="3"/>
            <w:tcBorders>
              <w:top w:val="nil"/>
              <w:left w:val="nil"/>
              <w:bottom w:val="nil"/>
              <w:right w:val="nil"/>
            </w:tcBorders>
            <w:shd w:val="clear" w:color="auto" w:fill="auto"/>
            <w:noWrap/>
            <w:vAlign w:val="bottom"/>
            <w:hideMark/>
          </w:tcPr>
          <w:p w14:paraId="4D505664" w14:textId="77777777" w:rsidR="00044281" w:rsidRPr="000325C0" w:rsidRDefault="00044281" w:rsidP="00044281">
            <w:pPr>
              <w:spacing w:after="0" w:line="240" w:lineRule="auto"/>
              <w:rPr>
                <w:rFonts w:cs="Times New Roman"/>
              </w:rPr>
            </w:pPr>
            <w:r w:rsidRPr="000325C0">
              <w:rPr>
                <w:rFonts w:cs="Times New Roman"/>
              </w:rPr>
              <w:t>Semester</w:t>
            </w:r>
          </w:p>
        </w:tc>
        <w:tc>
          <w:tcPr>
            <w:tcW w:w="783" w:type="dxa"/>
            <w:tcBorders>
              <w:top w:val="nil"/>
              <w:left w:val="nil"/>
              <w:bottom w:val="nil"/>
              <w:right w:val="nil"/>
            </w:tcBorders>
            <w:shd w:val="clear" w:color="auto" w:fill="auto"/>
            <w:noWrap/>
            <w:vAlign w:val="bottom"/>
            <w:hideMark/>
          </w:tcPr>
          <w:p w14:paraId="1E0F09AE" w14:textId="784D2FB4" w:rsidR="00044281" w:rsidRPr="000325C0" w:rsidRDefault="00044281" w:rsidP="00044281">
            <w:pPr>
              <w:spacing w:after="0" w:line="240" w:lineRule="auto"/>
              <w:rPr>
                <w:rFonts w:cs="Times New Roman"/>
              </w:rPr>
            </w:pPr>
            <w:r w:rsidRPr="000325C0">
              <w:rPr>
                <w:rFonts w:cs="Times New Roman"/>
              </w:rPr>
              <w:t xml:space="preserve">:  </w:t>
            </w:r>
            <w:r w:rsidR="004A6F08">
              <w:rPr>
                <w:rFonts w:cs="Times New Roman"/>
              </w:rPr>
              <w:t>V</w:t>
            </w:r>
          </w:p>
        </w:tc>
        <w:tc>
          <w:tcPr>
            <w:tcW w:w="728" w:type="dxa"/>
            <w:tcBorders>
              <w:top w:val="nil"/>
              <w:left w:val="nil"/>
              <w:bottom w:val="nil"/>
              <w:right w:val="nil"/>
            </w:tcBorders>
            <w:shd w:val="clear" w:color="auto" w:fill="auto"/>
            <w:noWrap/>
            <w:vAlign w:val="bottom"/>
            <w:hideMark/>
          </w:tcPr>
          <w:p w14:paraId="41F31966"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262238F2" w14:textId="77777777" w:rsidR="00044281" w:rsidRPr="000325C0" w:rsidRDefault="00044281" w:rsidP="00044281">
            <w:pPr>
              <w:spacing w:after="0" w:line="240" w:lineRule="auto"/>
              <w:jc w:val="right"/>
              <w:rPr>
                <w:rFonts w:cs="Times New Roman"/>
                <w:sz w:val="20"/>
                <w:szCs w:val="20"/>
              </w:rPr>
            </w:pPr>
          </w:p>
        </w:tc>
        <w:tc>
          <w:tcPr>
            <w:tcW w:w="728" w:type="dxa"/>
            <w:tcBorders>
              <w:top w:val="nil"/>
              <w:left w:val="nil"/>
              <w:bottom w:val="nil"/>
              <w:right w:val="nil"/>
            </w:tcBorders>
            <w:shd w:val="clear" w:color="auto" w:fill="auto"/>
            <w:noWrap/>
            <w:vAlign w:val="bottom"/>
            <w:hideMark/>
          </w:tcPr>
          <w:p w14:paraId="09EF5C0E" w14:textId="77777777" w:rsidR="00044281" w:rsidRPr="000325C0" w:rsidRDefault="00044281" w:rsidP="00044281">
            <w:pPr>
              <w:spacing w:after="0" w:line="240" w:lineRule="auto"/>
              <w:jc w:val="right"/>
              <w:rPr>
                <w:rFonts w:cs="Times New Roman"/>
                <w:sz w:val="20"/>
                <w:szCs w:val="20"/>
              </w:rPr>
            </w:pPr>
          </w:p>
        </w:tc>
        <w:tc>
          <w:tcPr>
            <w:tcW w:w="728" w:type="dxa"/>
            <w:tcBorders>
              <w:top w:val="nil"/>
              <w:left w:val="nil"/>
              <w:bottom w:val="nil"/>
              <w:right w:val="nil"/>
            </w:tcBorders>
            <w:shd w:val="clear" w:color="auto" w:fill="auto"/>
            <w:noWrap/>
            <w:vAlign w:val="bottom"/>
            <w:hideMark/>
          </w:tcPr>
          <w:p w14:paraId="3EAB4B25" w14:textId="77777777" w:rsidR="00044281" w:rsidRPr="000325C0" w:rsidRDefault="00044281" w:rsidP="00044281">
            <w:pPr>
              <w:spacing w:after="0" w:line="240" w:lineRule="auto"/>
              <w:jc w:val="right"/>
              <w:rPr>
                <w:rFonts w:cs="Times New Roman"/>
                <w:sz w:val="20"/>
                <w:szCs w:val="20"/>
              </w:rPr>
            </w:pPr>
          </w:p>
        </w:tc>
        <w:tc>
          <w:tcPr>
            <w:tcW w:w="1289" w:type="dxa"/>
            <w:tcBorders>
              <w:top w:val="nil"/>
              <w:left w:val="nil"/>
              <w:bottom w:val="nil"/>
              <w:right w:val="nil"/>
            </w:tcBorders>
            <w:shd w:val="clear" w:color="auto" w:fill="auto"/>
            <w:noWrap/>
            <w:vAlign w:val="bottom"/>
            <w:hideMark/>
          </w:tcPr>
          <w:p w14:paraId="4C6E9DE9" w14:textId="77777777" w:rsidR="00044281" w:rsidRPr="000325C0" w:rsidRDefault="00044281" w:rsidP="00044281">
            <w:pPr>
              <w:spacing w:after="0" w:line="240" w:lineRule="auto"/>
              <w:jc w:val="right"/>
              <w:rPr>
                <w:rFonts w:cs="Times New Roman"/>
                <w:sz w:val="20"/>
                <w:szCs w:val="20"/>
              </w:rPr>
            </w:pPr>
          </w:p>
        </w:tc>
        <w:tc>
          <w:tcPr>
            <w:tcW w:w="1411" w:type="dxa"/>
            <w:tcBorders>
              <w:top w:val="nil"/>
              <w:left w:val="nil"/>
              <w:bottom w:val="nil"/>
              <w:right w:val="nil"/>
            </w:tcBorders>
            <w:shd w:val="clear" w:color="auto" w:fill="auto"/>
            <w:noWrap/>
            <w:vAlign w:val="bottom"/>
            <w:hideMark/>
          </w:tcPr>
          <w:p w14:paraId="4AACDAD2" w14:textId="77777777" w:rsidR="00044281" w:rsidRPr="000325C0" w:rsidRDefault="00044281" w:rsidP="00044281">
            <w:pPr>
              <w:spacing w:after="0" w:line="240" w:lineRule="auto"/>
              <w:jc w:val="right"/>
              <w:rPr>
                <w:rFonts w:cs="Times New Roman"/>
                <w:sz w:val="20"/>
                <w:szCs w:val="20"/>
              </w:rPr>
            </w:pPr>
          </w:p>
        </w:tc>
        <w:tc>
          <w:tcPr>
            <w:tcW w:w="4047" w:type="dxa"/>
            <w:tcBorders>
              <w:top w:val="nil"/>
              <w:left w:val="nil"/>
              <w:bottom w:val="nil"/>
              <w:right w:val="nil"/>
            </w:tcBorders>
            <w:shd w:val="clear" w:color="auto" w:fill="auto"/>
            <w:noWrap/>
            <w:vAlign w:val="bottom"/>
            <w:hideMark/>
          </w:tcPr>
          <w:p w14:paraId="645388B2" w14:textId="77777777" w:rsidR="00044281" w:rsidRPr="000325C0" w:rsidRDefault="00044281" w:rsidP="00044281">
            <w:pPr>
              <w:spacing w:after="0" w:line="240" w:lineRule="auto"/>
              <w:rPr>
                <w:rFonts w:cs="Times New Roman"/>
                <w:sz w:val="20"/>
                <w:szCs w:val="20"/>
              </w:rPr>
            </w:pPr>
          </w:p>
        </w:tc>
        <w:tc>
          <w:tcPr>
            <w:tcW w:w="730" w:type="dxa"/>
            <w:tcBorders>
              <w:top w:val="nil"/>
              <w:left w:val="nil"/>
              <w:bottom w:val="nil"/>
              <w:right w:val="nil"/>
            </w:tcBorders>
            <w:shd w:val="clear" w:color="auto" w:fill="auto"/>
            <w:noWrap/>
            <w:vAlign w:val="bottom"/>
            <w:hideMark/>
          </w:tcPr>
          <w:p w14:paraId="73B00FC5" w14:textId="77777777" w:rsidR="00044281" w:rsidRPr="000325C0" w:rsidRDefault="00044281" w:rsidP="00044281">
            <w:pPr>
              <w:spacing w:after="0" w:line="240" w:lineRule="auto"/>
              <w:rPr>
                <w:rFonts w:cs="Times New Roman"/>
                <w:sz w:val="20"/>
                <w:szCs w:val="20"/>
              </w:rPr>
            </w:pPr>
          </w:p>
        </w:tc>
      </w:tr>
      <w:tr w:rsidR="00044281" w:rsidRPr="000325C0" w14:paraId="620DAA19" w14:textId="77777777" w:rsidTr="004C5AC6">
        <w:trPr>
          <w:trHeight w:val="315"/>
        </w:trPr>
        <w:tc>
          <w:tcPr>
            <w:tcW w:w="3827" w:type="dxa"/>
            <w:gridSpan w:val="3"/>
            <w:tcBorders>
              <w:top w:val="nil"/>
              <w:left w:val="nil"/>
              <w:bottom w:val="nil"/>
              <w:right w:val="nil"/>
            </w:tcBorders>
            <w:shd w:val="clear" w:color="auto" w:fill="auto"/>
            <w:noWrap/>
            <w:vAlign w:val="bottom"/>
            <w:hideMark/>
          </w:tcPr>
          <w:p w14:paraId="476AB4C3" w14:textId="77777777" w:rsidR="00044281" w:rsidRPr="000325C0" w:rsidRDefault="00044281" w:rsidP="00044281">
            <w:pPr>
              <w:spacing w:after="0" w:line="240" w:lineRule="auto"/>
              <w:rPr>
                <w:rFonts w:cs="Times New Roman"/>
              </w:rPr>
            </w:pPr>
            <w:proofErr w:type="spellStart"/>
            <w:r w:rsidRPr="000325C0">
              <w:rPr>
                <w:rFonts w:cs="Times New Roman"/>
              </w:rPr>
              <w:t>Bentuk</w:t>
            </w:r>
            <w:proofErr w:type="spellEnd"/>
            <w:r w:rsidRPr="000325C0">
              <w:rPr>
                <w:rFonts w:cs="Times New Roman"/>
              </w:rPr>
              <w:t xml:space="preserve"> test</w:t>
            </w:r>
          </w:p>
        </w:tc>
        <w:tc>
          <w:tcPr>
            <w:tcW w:w="3695" w:type="dxa"/>
            <w:gridSpan w:val="5"/>
            <w:tcBorders>
              <w:top w:val="nil"/>
              <w:left w:val="nil"/>
              <w:bottom w:val="nil"/>
              <w:right w:val="nil"/>
            </w:tcBorders>
            <w:shd w:val="clear" w:color="auto" w:fill="auto"/>
            <w:noWrap/>
            <w:vAlign w:val="bottom"/>
            <w:hideMark/>
          </w:tcPr>
          <w:p w14:paraId="63A585E3" w14:textId="77777777" w:rsidR="00044281" w:rsidRPr="000325C0" w:rsidRDefault="00044281" w:rsidP="00044281">
            <w:pPr>
              <w:spacing w:after="0" w:line="240" w:lineRule="auto"/>
              <w:rPr>
                <w:rFonts w:cs="Times New Roman"/>
              </w:rPr>
            </w:pPr>
            <w:r w:rsidRPr="000325C0">
              <w:rPr>
                <w:rFonts w:cs="Times New Roman"/>
              </w:rPr>
              <w:t>: Multiple Choice Question</w:t>
            </w:r>
          </w:p>
        </w:tc>
        <w:tc>
          <w:tcPr>
            <w:tcW w:w="1289" w:type="dxa"/>
            <w:tcBorders>
              <w:top w:val="nil"/>
              <w:left w:val="nil"/>
              <w:bottom w:val="nil"/>
              <w:right w:val="nil"/>
            </w:tcBorders>
            <w:shd w:val="clear" w:color="auto" w:fill="auto"/>
            <w:noWrap/>
            <w:vAlign w:val="bottom"/>
            <w:hideMark/>
          </w:tcPr>
          <w:p w14:paraId="600E48A1" w14:textId="77777777" w:rsidR="00044281" w:rsidRPr="000325C0" w:rsidRDefault="00044281" w:rsidP="00044281">
            <w:pPr>
              <w:spacing w:after="0" w:line="240" w:lineRule="auto"/>
              <w:rPr>
                <w:rFonts w:cs="Times New Roman"/>
              </w:rPr>
            </w:pPr>
          </w:p>
        </w:tc>
        <w:tc>
          <w:tcPr>
            <w:tcW w:w="1411" w:type="dxa"/>
            <w:tcBorders>
              <w:top w:val="nil"/>
              <w:left w:val="nil"/>
              <w:bottom w:val="nil"/>
              <w:right w:val="nil"/>
            </w:tcBorders>
            <w:shd w:val="clear" w:color="auto" w:fill="auto"/>
            <w:noWrap/>
            <w:vAlign w:val="bottom"/>
            <w:hideMark/>
          </w:tcPr>
          <w:p w14:paraId="1F05294C" w14:textId="77777777" w:rsidR="00044281" w:rsidRPr="000325C0" w:rsidRDefault="00044281" w:rsidP="00044281">
            <w:pPr>
              <w:spacing w:after="0" w:line="240" w:lineRule="auto"/>
              <w:jc w:val="right"/>
              <w:rPr>
                <w:rFonts w:cs="Times New Roman"/>
                <w:sz w:val="20"/>
                <w:szCs w:val="20"/>
              </w:rPr>
            </w:pPr>
          </w:p>
        </w:tc>
        <w:tc>
          <w:tcPr>
            <w:tcW w:w="4047" w:type="dxa"/>
            <w:tcBorders>
              <w:top w:val="nil"/>
              <w:left w:val="nil"/>
              <w:bottom w:val="nil"/>
              <w:right w:val="nil"/>
            </w:tcBorders>
            <w:shd w:val="clear" w:color="auto" w:fill="auto"/>
            <w:noWrap/>
            <w:vAlign w:val="bottom"/>
            <w:hideMark/>
          </w:tcPr>
          <w:p w14:paraId="240E162A" w14:textId="77777777" w:rsidR="00044281" w:rsidRPr="000325C0" w:rsidRDefault="00044281" w:rsidP="00044281">
            <w:pPr>
              <w:spacing w:after="0" w:line="240" w:lineRule="auto"/>
              <w:rPr>
                <w:rFonts w:cs="Times New Roman"/>
                <w:sz w:val="20"/>
                <w:szCs w:val="20"/>
              </w:rPr>
            </w:pPr>
          </w:p>
        </w:tc>
        <w:tc>
          <w:tcPr>
            <w:tcW w:w="730" w:type="dxa"/>
            <w:tcBorders>
              <w:top w:val="nil"/>
              <w:left w:val="nil"/>
              <w:bottom w:val="nil"/>
              <w:right w:val="nil"/>
            </w:tcBorders>
            <w:shd w:val="clear" w:color="auto" w:fill="auto"/>
            <w:noWrap/>
            <w:vAlign w:val="bottom"/>
            <w:hideMark/>
          </w:tcPr>
          <w:p w14:paraId="4B74FCA9" w14:textId="77777777" w:rsidR="00044281" w:rsidRPr="000325C0" w:rsidRDefault="00044281" w:rsidP="00044281">
            <w:pPr>
              <w:spacing w:after="0" w:line="240" w:lineRule="auto"/>
              <w:rPr>
                <w:rFonts w:cs="Times New Roman"/>
                <w:sz w:val="20"/>
                <w:szCs w:val="20"/>
              </w:rPr>
            </w:pPr>
          </w:p>
        </w:tc>
      </w:tr>
      <w:tr w:rsidR="00044281" w:rsidRPr="000325C0" w14:paraId="1D859000" w14:textId="77777777" w:rsidTr="004C5AC6">
        <w:trPr>
          <w:trHeight w:val="315"/>
        </w:trPr>
        <w:tc>
          <w:tcPr>
            <w:tcW w:w="3827" w:type="dxa"/>
            <w:gridSpan w:val="3"/>
            <w:tcBorders>
              <w:top w:val="nil"/>
              <w:left w:val="nil"/>
              <w:bottom w:val="nil"/>
              <w:right w:val="nil"/>
            </w:tcBorders>
            <w:shd w:val="clear" w:color="auto" w:fill="auto"/>
            <w:noWrap/>
            <w:vAlign w:val="bottom"/>
            <w:hideMark/>
          </w:tcPr>
          <w:p w14:paraId="41435E98" w14:textId="77777777" w:rsidR="00044281" w:rsidRPr="000325C0" w:rsidRDefault="00044281" w:rsidP="00044281">
            <w:pPr>
              <w:spacing w:after="0" w:line="240" w:lineRule="auto"/>
              <w:rPr>
                <w:rFonts w:cs="Times New Roman"/>
              </w:rPr>
            </w:pPr>
            <w:proofErr w:type="spellStart"/>
            <w:r w:rsidRPr="000325C0">
              <w:rPr>
                <w:rFonts w:cs="Times New Roman"/>
              </w:rPr>
              <w:t>Jumlah</w:t>
            </w:r>
            <w:proofErr w:type="spellEnd"/>
            <w:r w:rsidRPr="000325C0">
              <w:rPr>
                <w:rFonts w:cs="Times New Roman"/>
              </w:rPr>
              <w:t xml:space="preserve"> </w:t>
            </w:r>
            <w:proofErr w:type="spellStart"/>
            <w:r w:rsidRPr="000325C0">
              <w:rPr>
                <w:rFonts w:cs="Times New Roman"/>
              </w:rPr>
              <w:t>soal</w:t>
            </w:r>
            <w:proofErr w:type="spellEnd"/>
          </w:p>
        </w:tc>
        <w:tc>
          <w:tcPr>
            <w:tcW w:w="2967" w:type="dxa"/>
            <w:gridSpan w:val="4"/>
            <w:tcBorders>
              <w:top w:val="nil"/>
              <w:left w:val="nil"/>
              <w:bottom w:val="nil"/>
              <w:right w:val="nil"/>
            </w:tcBorders>
            <w:shd w:val="clear" w:color="auto" w:fill="auto"/>
            <w:noWrap/>
            <w:vAlign w:val="bottom"/>
            <w:hideMark/>
          </w:tcPr>
          <w:p w14:paraId="5090BB12" w14:textId="638615CB" w:rsidR="00044281" w:rsidRPr="000325C0" w:rsidRDefault="00044281" w:rsidP="00044281">
            <w:pPr>
              <w:spacing w:after="0" w:line="240" w:lineRule="auto"/>
              <w:rPr>
                <w:rFonts w:cs="Times New Roman"/>
              </w:rPr>
            </w:pPr>
            <w:r w:rsidRPr="000325C0">
              <w:rPr>
                <w:rFonts w:cs="Times New Roman"/>
              </w:rPr>
              <w:t xml:space="preserve">: </w:t>
            </w:r>
            <w:r w:rsidR="00C27529" w:rsidRPr="000325C0">
              <w:rPr>
                <w:rFonts w:cs="Times New Roman"/>
              </w:rPr>
              <w:t>120</w:t>
            </w:r>
            <w:r w:rsidRPr="000325C0">
              <w:rPr>
                <w:rFonts w:cs="Times New Roman"/>
              </w:rPr>
              <w:t xml:space="preserve"> </w:t>
            </w:r>
            <w:proofErr w:type="spellStart"/>
            <w:r w:rsidRPr="000325C0">
              <w:rPr>
                <w:rFonts w:cs="Times New Roman"/>
              </w:rPr>
              <w:t>butir</w:t>
            </w:r>
            <w:proofErr w:type="spellEnd"/>
            <w:r w:rsidRPr="000325C0">
              <w:rPr>
                <w:rFonts w:cs="Times New Roman"/>
              </w:rPr>
              <w:t xml:space="preserve"> </w:t>
            </w:r>
            <w:proofErr w:type="spellStart"/>
            <w:r w:rsidRPr="000325C0">
              <w:rPr>
                <w:rFonts w:cs="Times New Roman"/>
              </w:rPr>
              <w:t>soal</w:t>
            </w:r>
            <w:proofErr w:type="spellEnd"/>
            <w:r w:rsidRPr="000325C0">
              <w:rPr>
                <w:rFonts w:cs="Times New Roman"/>
              </w:rPr>
              <w:t xml:space="preserve"> MCQ</w:t>
            </w:r>
          </w:p>
        </w:tc>
        <w:tc>
          <w:tcPr>
            <w:tcW w:w="728" w:type="dxa"/>
            <w:tcBorders>
              <w:top w:val="nil"/>
              <w:left w:val="nil"/>
              <w:bottom w:val="nil"/>
              <w:right w:val="nil"/>
            </w:tcBorders>
            <w:shd w:val="clear" w:color="auto" w:fill="auto"/>
            <w:noWrap/>
            <w:vAlign w:val="bottom"/>
            <w:hideMark/>
          </w:tcPr>
          <w:p w14:paraId="5B6570D0" w14:textId="77777777" w:rsidR="00044281" w:rsidRPr="000325C0" w:rsidRDefault="00044281" w:rsidP="00044281">
            <w:pPr>
              <w:spacing w:after="0" w:line="240" w:lineRule="auto"/>
              <w:rPr>
                <w:rFonts w:cs="Times New Roman"/>
              </w:rPr>
            </w:pPr>
          </w:p>
        </w:tc>
        <w:tc>
          <w:tcPr>
            <w:tcW w:w="1289" w:type="dxa"/>
            <w:tcBorders>
              <w:top w:val="nil"/>
              <w:left w:val="nil"/>
              <w:bottom w:val="nil"/>
              <w:right w:val="nil"/>
            </w:tcBorders>
            <w:shd w:val="clear" w:color="auto" w:fill="auto"/>
            <w:noWrap/>
            <w:vAlign w:val="bottom"/>
            <w:hideMark/>
          </w:tcPr>
          <w:p w14:paraId="5DA5BC25" w14:textId="77777777" w:rsidR="00044281" w:rsidRPr="000325C0" w:rsidRDefault="00044281" w:rsidP="00044281">
            <w:pPr>
              <w:spacing w:after="0" w:line="240" w:lineRule="auto"/>
              <w:jc w:val="right"/>
              <w:rPr>
                <w:rFonts w:cs="Times New Roman"/>
                <w:sz w:val="20"/>
                <w:szCs w:val="20"/>
              </w:rPr>
            </w:pPr>
          </w:p>
        </w:tc>
        <w:tc>
          <w:tcPr>
            <w:tcW w:w="1411" w:type="dxa"/>
            <w:tcBorders>
              <w:top w:val="nil"/>
              <w:left w:val="nil"/>
              <w:bottom w:val="nil"/>
              <w:right w:val="nil"/>
            </w:tcBorders>
            <w:shd w:val="clear" w:color="auto" w:fill="auto"/>
            <w:noWrap/>
            <w:vAlign w:val="bottom"/>
            <w:hideMark/>
          </w:tcPr>
          <w:p w14:paraId="3A2FB673" w14:textId="77777777" w:rsidR="00044281" w:rsidRPr="000325C0" w:rsidRDefault="00044281" w:rsidP="00044281">
            <w:pPr>
              <w:spacing w:after="0" w:line="240" w:lineRule="auto"/>
              <w:jc w:val="right"/>
              <w:rPr>
                <w:rFonts w:cs="Times New Roman"/>
                <w:sz w:val="20"/>
                <w:szCs w:val="20"/>
              </w:rPr>
            </w:pPr>
          </w:p>
        </w:tc>
        <w:tc>
          <w:tcPr>
            <w:tcW w:w="4047" w:type="dxa"/>
            <w:tcBorders>
              <w:top w:val="nil"/>
              <w:left w:val="nil"/>
              <w:bottom w:val="nil"/>
              <w:right w:val="nil"/>
            </w:tcBorders>
            <w:shd w:val="clear" w:color="auto" w:fill="auto"/>
            <w:noWrap/>
            <w:vAlign w:val="bottom"/>
            <w:hideMark/>
          </w:tcPr>
          <w:p w14:paraId="53773FE7" w14:textId="77777777" w:rsidR="00044281" w:rsidRPr="000325C0" w:rsidRDefault="00044281" w:rsidP="00044281">
            <w:pPr>
              <w:spacing w:after="0" w:line="240" w:lineRule="auto"/>
              <w:rPr>
                <w:rFonts w:cs="Times New Roman"/>
                <w:sz w:val="20"/>
                <w:szCs w:val="20"/>
              </w:rPr>
            </w:pPr>
          </w:p>
        </w:tc>
        <w:tc>
          <w:tcPr>
            <w:tcW w:w="730" w:type="dxa"/>
            <w:tcBorders>
              <w:top w:val="nil"/>
              <w:left w:val="nil"/>
              <w:bottom w:val="nil"/>
              <w:right w:val="nil"/>
            </w:tcBorders>
            <w:shd w:val="clear" w:color="auto" w:fill="auto"/>
            <w:noWrap/>
            <w:vAlign w:val="bottom"/>
            <w:hideMark/>
          </w:tcPr>
          <w:p w14:paraId="20DB70DD" w14:textId="77777777" w:rsidR="00044281" w:rsidRPr="000325C0" w:rsidRDefault="00044281" w:rsidP="00044281">
            <w:pPr>
              <w:spacing w:after="0" w:line="240" w:lineRule="auto"/>
              <w:rPr>
                <w:rFonts w:cs="Times New Roman"/>
                <w:sz w:val="20"/>
                <w:szCs w:val="20"/>
              </w:rPr>
            </w:pPr>
          </w:p>
        </w:tc>
      </w:tr>
      <w:tr w:rsidR="00044281" w:rsidRPr="000325C0" w14:paraId="3B75ABFC" w14:textId="77777777" w:rsidTr="004C5AC6">
        <w:trPr>
          <w:trHeight w:val="315"/>
        </w:trPr>
        <w:tc>
          <w:tcPr>
            <w:tcW w:w="3827" w:type="dxa"/>
            <w:gridSpan w:val="3"/>
            <w:tcBorders>
              <w:top w:val="nil"/>
              <w:left w:val="nil"/>
              <w:bottom w:val="nil"/>
              <w:right w:val="nil"/>
            </w:tcBorders>
            <w:shd w:val="clear" w:color="auto" w:fill="auto"/>
            <w:noWrap/>
            <w:vAlign w:val="bottom"/>
            <w:hideMark/>
          </w:tcPr>
          <w:p w14:paraId="27F20EF1" w14:textId="77777777" w:rsidR="00044281" w:rsidRPr="000325C0" w:rsidRDefault="00044281" w:rsidP="00044281">
            <w:pPr>
              <w:spacing w:after="0" w:line="240" w:lineRule="auto"/>
              <w:rPr>
                <w:rFonts w:cs="Times New Roman"/>
              </w:rPr>
            </w:pPr>
            <w:r w:rsidRPr="000325C0">
              <w:rPr>
                <w:rFonts w:cs="Times New Roman"/>
              </w:rPr>
              <w:t xml:space="preserve">Lama </w:t>
            </w:r>
            <w:proofErr w:type="spellStart"/>
            <w:r w:rsidRPr="000325C0">
              <w:rPr>
                <w:rFonts w:cs="Times New Roman"/>
              </w:rPr>
              <w:t>ujian</w:t>
            </w:r>
            <w:proofErr w:type="spellEnd"/>
          </w:p>
        </w:tc>
        <w:tc>
          <w:tcPr>
            <w:tcW w:w="1511" w:type="dxa"/>
            <w:gridSpan w:val="2"/>
            <w:tcBorders>
              <w:top w:val="nil"/>
              <w:left w:val="nil"/>
              <w:bottom w:val="nil"/>
              <w:right w:val="nil"/>
            </w:tcBorders>
            <w:shd w:val="clear" w:color="auto" w:fill="auto"/>
            <w:noWrap/>
            <w:vAlign w:val="bottom"/>
            <w:hideMark/>
          </w:tcPr>
          <w:p w14:paraId="0C33FD35" w14:textId="58E36231" w:rsidR="00044281" w:rsidRPr="000325C0" w:rsidRDefault="00044281" w:rsidP="00044281">
            <w:pPr>
              <w:spacing w:after="0" w:line="240" w:lineRule="auto"/>
              <w:rPr>
                <w:rFonts w:cs="Times New Roman"/>
              </w:rPr>
            </w:pPr>
            <w:r w:rsidRPr="000325C0">
              <w:rPr>
                <w:rFonts w:cs="Times New Roman"/>
              </w:rPr>
              <w:t xml:space="preserve">: </w:t>
            </w:r>
            <w:r w:rsidR="00C27529" w:rsidRPr="000325C0">
              <w:rPr>
                <w:rFonts w:cs="Times New Roman"/>
              </w:rPr>
              <w:t>12</w:t>
            </w:r>
            <w:r w:rsidRPr="000325C0">
              <w:rPr>
                <w:rFonts w:cs="Times New Roman"/>
              </w:rPr>
              <w:t xml:space="preserve">0 </w:t>
            </w:r>
            <w:proofErr w:type="spellStart"/>
            <w:r w:rsidRPr="000325C0">
              <w:rPr>
                <w:rFonts w:cs="Times New Roman"/>
              </w:rPr>
              <w:t>menit</w:t>
            </w:r>
            <w:proofErr w:type="spellEnd"/>
          </w:p>
        </w:tc>
        <w:tc>
          <w:tcPr>
            <w:tcW w:w="728" w:type="dxa"/>
            <w:tcBorders>
              <w:top w:val="nil"/>
              <w:left w:val="nil"/>
              <w:bottom w:val="nil"/>
              <w:right w:val="nil"/>
            </w:tcBorders>
            <w:shd w:val="clear" w:color="auto" w:fill="auto"/>
            <w:noWrap/>
            <w:vAlign w:val="bottom"/>
            <w:hideMark/>
          </w:tcPr>
          <w:p w14:paraId="4185A2EF"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3EC88C02" w14:textId="77777777" w:rsidR="00044281" w:rsidRPr="000325C0" w:rsidRDefault="00044281" w:rsidP="00044281">
            <w:pPr>
              <w:spacing w:after="0" w:line="240" w:lineRule="auto"/>
              <w:jc w:val="right"/>
              <w:rPr>
                <w:rFonts w:cs="Times New Roman"/>
                <w:sz w:val="20"/>
                <w:szCs w:val="20"/>
              </w:rPr>
            </w:pPr>
          </w:p>
        </w:tc>
        <w:tc>
          <w:tcPr>
            <w:tcW w:w="728" w:type="dxa"/>
            <w:tcBorders>
              <w:top w:val="nil"/>
              <w:left w:val="nil"/>
              <w:bottom w:val="nil"/>
              <w:right w:val="nil"/>
            </w:tcBorders>
            <w:shd w:val="clear" w:color="auto" w:fill="auto"/>
            <w:noWrap/>
            <w:vAlign w:val="bottom"/>
            <w:hideMark/>
          </w:tcPr>
          <w:p w14:paraId="2EAFF2C2" w14:textId="77777777" w:rsidR="00044281" w:rsidRPr="000325C0" w:rsidRDefault="00044281" w:rsidP="00044281">
            <w:pPr>
              <w:spacing w:after="0" w:line="240" w:lineRule="auto"/>
              <w:jc w:val="right"/>
              <w:rPr>
                <w:rFonts w:cs="Times New Roman"/>
                <w:sz w:val="20"/>
                <w:szCs w:val="20"/>
              </w:rPr>
            </w:pPr>
          </w:p>
        </w:tc>
        <w:tc>
          <w:tcPr>
            <w:tcW w:w="1289" w:type="dxa"/>
            <w:tcBorders>
              <w:top w:val="nil"/>
              <w:left w:val="nil"/>
              <w:bottom w:val="nil"/>
              <w:right w:val="nil"/>
            </w:tcBorders>
            <w:shd w:val="clear" w:color="auto" w:fill="auto"/>
            <w:noWrap/>
            <w:vAlign w:val="bottom"/>
            <w:hideMark/>
          </w:tcPr>
          <w:p w14:paraId="2F00C1A3" w14:textId="77777777" w:rsidR="00044281" w:rsidRPr="000325C0" w:rsidRDefault="00044281" w:rsidP="00044281">
            <w:pPr>
              <w:spacing w:after="0" w:line="240" w:lineRule="auto"/>
              <w:jc w:val="right"/>
              <w:rPr>
                <w:rFonts w:cs="Times New Roman"/>
                <w:sz w:val="20"/>
                <w:szCs w:val="20"/>
              </w:rPr>
            </w:pPr>
          </w:p>
        </w:tc>
        <w:tc>
          <w:tcPr>
            <w:tcW w:w="1411" w:type="dxa"/>
            <w:tcBorders>
              <w:top w:val="nil"/>
              <w:left w:val="nil"/>
              <w:bottom w:val="nil"/>
              <w:right w:val="nil"/>
            </w:tcBorders>
            <w:shd w:val="clear" w:color="auto" w:fill="auto"/>
            <w:noWrap/>
            <w:vAlign w:val="bottom"/>
            <w:hideMark/>
          </w:tcPr>
          <w:p w14:paraId="4B1156CB" w14:textId="77777777" w:rsidR="00044281" w:rsidRPr="000325C0" w:rsidRDefault="00044281" w:rsidP="00044281">
            <w:pPr>
              <w:spacing w:after="0" w:line="240" w:lineRule="auto"/>
              <w:jc w:val="right"/>
              <w:rPr>
                <w:rFonts w:cs="Times New Roman"/>
                <w:sz w:val="20"/>
                <w:szCs w:val="20"/>
              </w:rPr>
            </w:pPr>
          </w:p>
        </w:tc>
        <w:tc>
          <w:tcPr>
            <w:tcW w:w="4047" w:type="dxa"/>
            <w:tcBorders>
              <w:top w:val="nil"/>
              <w:left w:val="nil"/>
              <w:bottom w:val="nil"/>
              <w:right w:val="nil"/>
            </w:tcBorders>
            <w:shd w:val="clear" w:color="auto" w:fill="auto"/>
            <w:noWrap/>
            <w:vAlign w:val="bottom"/>
            <w:hideMark/>
          </w:tcPr>
          <w:p w14:paraId="733B75A5" w14:textId="77777777" w:rsidR="00044281" w:rsidRPr="000325C0" w:rsidRDefault="00044281" w:rsidP="00044281">
            <w:pPr>
              <w:spacing w:after="0" w:line="240" w:lineRule="auto"/>
              <w:rPr>
                <w:rFonts w:cs="Times New Roman"/>
                <w:sz w:val="20"/>
                <w:szCs w:val="20"/>
              </w:rPr>
            </w:pPr>
          </w:p>
        </w:tc>
        <w:tc>
          <w:tcPr>
            <w:tcW w:w="730" w:type="dxa"/>
            <w:tcBorders>
              <w:top w:val="nil"/>
              <w:left w:val="nil"/>
              <w:bottom w:val="nil"/>
              <w:right w:val="nil"/>
            </w:tcBorders>
            <w:shd w:val="clear" w:color="auto" w:fill="auto"/>
            <w:noWrap/>
            <w:vAlign w:val="bottom"/>
            <w:hideMark/>
          </w:tcPr>
          <w:p w14:paraId="4B1D3B38" w14:textId="77777777" w:rsidR="00044281" w:rsidRPr="000325C0" w:rsidRDefault="00044281" w:rsidP="00044281">
            <w:pPr>
              <w:spacing w:after="0" w:line="240" w:lineRule="auto"/>
              <w:rPr>
                <w:rFonts w:cs="Times New Roman"/>
                <w:sz w:val="20"/>
                <w:szCs w:val="20"/>
              </w:rPr>
            </w:pPr>
          </w:p>
        </w:tc>
      </w:tr>
      <w:tr w:rsidR="00C53AA1" w:rsidRPr="000325C0" w14:paraId="67814340" w14:textId="77777777" w:rsidTr="004C5AC6">
        <w:trPr>
          <w:trHeight w:val="315"/>
        </w:trPr>
        <w:tc>
          <w:tcPr>
            <w:tcW w:w="14269" w:type="dxa"/>
            <w:gridSpan w:val="11"/>
            <w:tcBorders>
              <w:top w:val="nil"/>
              <w:left w:val="nil"/>
              <w:bottom w:val="nil"/>
              <w:right w:val="nil"/>
            </w:tcBorders>
            <w:shd w:val="clear" w:color="auto" w:fill="auto"/>
            <w:noWrap/>
            <w:vAlign w:val="bottom"/>
            <w:hideMark/>
          </w:tcPr>
          <w:p w14:paraId="7049B04A" w14:textId="5E3BD0D8" w:rsidR="00C53AA1" w:rsidRPr="000325C0" w:rsidRDefault="00C53AA1" w:rsidP="00044281">
            <w:pPr>
              <w:spacing w:after="0" w:line="240" w:lineRule="auto"/>
              <w:rPr>
                <w:rFonts w:cs="Times New Roman"/>
                <w:sz w:val="20"/>
                <w:szCs w:val="20"/>
              </w:rPr>
            </w:pPr>
            <w:r w:rsidRPr="000325C0">
              <w:rPr>
                <w:rFonts w:cs="Times New Roman"/>
                <w:sz w:val="20"/>
                <w:szCs w:val="20"/>
              </w:rPr>
              <w:t> </w:t>
            </w:r>
          </w:p>
        </w:tc>
        <w:tc>
          <w:tcPr>
            <w:tcW w:w="730" w:type="dxa"/>
            <w:tcBorders>
              <w:top w:val="nil"/>
              <w:left w:val="nil"/>
              <w:bottom w:val="nil"/>
              <w:right w:val="nil"/>
            </w:tcBorders>
            <w:shd w:val="clear" w:color="auto" w:fill="auto"/>
            <w:noWrap/>
            <w:vAlign w:val="bottom"/>
            <w:hideMark/>
          </w:tcPr>
          <w:p w14:paraId="55FD0A4E" w14:textId="77777777" w:rsidR="00C53AA1" w:rsidRPr="000325C0" w:rsidRDefault="00C53AA1" w:rsidP="00044281">
            <w:pPr>
              <w:spacing w:after="0" w:line="240" w:lineRule="auto"/>
              <w:rPr>
                <w:rFonts w:cs="Times New Roman"/>
                <w:sz w:val="20"/>
                <w:szCs w:val="20"/>
              </w:rPr>
            </w:pPr>
          </w:p>
        </w:tc>
      </w:tr>
      <w:tr w:rsidR="00044281" w:rsidRPr="000325C0" w14:paraId="21F6FE75" w14:textId="77777777" w:rsidTr="004C5AC6">
        <w:trPr>
          <w:trHeight w:val="187"/>
        </w:trPr>
        <w:tc>
          <w:tcPr>
            <w:tcW w:w="851" w:type="dxa"/>
            <w:vMerge w:val="restart"/>
            <w:tcBorders>
              <w:top w:val="single" w:sz="4" w:space="0" w:color="333333"/>
              <w:left w:val="single" w:sz="4" w:space="0" w:color="333333"/>
              <w:right w:val="single" w:sz="4" w:space="0" w:color="333333"/>
            </w:tcBorders>
            <w:shd w:val="clear" w:color="auto" w:fill="auto"/>
            <w:noWrap/>
            <w:vAlign w:val="center"/>
            <w:hideMark/>
          </w:tcPr>
          <w:p w14:paraId="64FDE42F" w14:textId="77777777" w:rsidR="00044281" w:rsidRPr="000325C0" w:rsidRDefault="00044281" w:rsidP="00044281">
            <w:pPr>
              <w:spacing w:after="0" w:line="240" w:lineRule="auto"/>
              <w:jc w:val="center"/>
              <w:rPr>
                <w:rFonts w:cs="Times New Roman"/>
                <w:b/>
                <w:bCs/>
              </w:rPr>
            </w:pPr>
            <w:r w:rsidRPr="000325C0">
              <w:rPr>
                <w:rFonts w:cs="Times New Roman"/>
                <w:b/>
                <w:bCs/>
              </w:rPr>
              <w:t>No</w:t>
            </w:r>
          </w:p>
        </w:tc>
        <w:tc>
          <w:tcPr>
            <w:tcW w:w="2976" w:type="dxa"/>
            <w:gridSpan w:val="2"/>
            <w:vMerge w:val="restart"/>
            <w:tcBorders>
              <w:top w:val="nil"/>
              <w:left w:val="nil"/>
              <w:right w:val="single" w:sz="4" w:space="0" w:color="333333"/>
            </w:tcBorders>
            <w:shd w:val="clear" w:color="auto" w:fill="auto"/>
            <w:noWrap/>
            <w:vAlign w:val="center"/>
            <w:hideMark/>
          </w:tcPr>
          <w:p w14:paraId="49DCA8D5" w14:textId="77777777" w:rsidR="00044281" w:rsidRPr="000325C0" w:rsidRDefault="00044281" w:rsidP="00044281">
            <w:pPr>
              <w:spacing w:after="0" w:line="240" w:lineRule="auto"/>
              <w:jc w:val="center"/>
              <w:rPr>
                <w:rFonts w:cs="Times New Roman"/>
                <w:b/>
                <w:bCs/>
              </w:rPr>
            </w:pPr>
            <w:proofErr w:type="spellStart"/>
            <w:r w:rsidRPr="000325C0">
              <w:rPr>
                <w:rFonts w:cs="Times New Roman"/>
                <w:b/>
                <w:bCs/>
              </w:rPr>
              <w:t>Pokok</w:t>
            </w:r>
            <w:proofErr w:type="spellEnd"/>
            <w:r w:rsidRPr="000325C0">
              <w:rPr>
                <w:rFonts w:cs="Times New Roman"/>
                <w:b/>
                <w:bCs/>
              </w:rPr>
              <w:t xml:space="preserve"> Bahasan &amp;</w:t>
            </w:r>
          </w:p>
          <w:p w14:paraId="7B27DB87" w14:textId="3145CE1E" w:rsidR="00044281" w:rsidRPr="000325C0" w:rsidRDefault="00044281" w:rsidP="00044281">
            <w:pPr>
              <w:spacing w:after="0" w:line="240" w:lineRule="auto"/>
              <w:jc w:val="center"/>
              <w:rPr>
                <w:rFonts w:cs="Times New Roman"/>
                <w:b/>
                <w:bCs/>
              </w:rPr>
            </w:pPr>
            <w:r w:rsidRPr="000325C0">
              <w:rPr>
                <w:rFonts w:cs="Times New Roman"/>
                <w:b/>
                <w:bCs/>
              </w:rPr>
              <w:t xml:space="preserve">Sub- </w:t>
            </w:r>
            <w:proofErr w:type="spellStart"/>
            <w:r w:rsidRPr="000325C0">
              <w:rPr>
                <w:rFonts w:cs="Times New Roman"/>
                <w:b/>
                <w:bCs/>
              </w:rPr>
              <w:t>pokok</w:t>
            </w:r>
            <w:proofErr w:type="spellEnd"/>
            <w:r w:rsidRPr="000325C0">
              <w:rPr>
                <w:rFonts w:cs="Times New Roman"/>
                <w:b/>
                <w:bCs/>
              </w:rPr>
              <w:t xml:space="preserve"> </w:t>
            </w:r>
            <w:proofErr w:type="spellStart"/>
            <w:r w:rsidRPr="000325C0">
              <w:rPr>
                <w:rFonts w:cs="Times New Roman"/>
                <w:b/>
                <w:bCs/>
              </w:rPr>
              <w:t>bahasan</w:t>
            </w:r>
            <w:proofErr w:type="spellEnd"/>
          </w:p>
        </w:tc>
        <w:tc>
          <w:tcPr>
            <w:tcW w:w="3695" w:type="dxa"/>
            <w:gridSpan w:val="5"/>
            <w:tcBorders>
              <w:top w:val="single" w:sz="4" w:space="0" w:color="333333"/>
              <w:left w:val="nil"/>
              <w:bottom w:val="single" w:sz="4" w:space="0" w:color="333333"/>
              <w:right w:val="single" w:sz="4" w:space="0" w:color="333333"/>
            </w:tcBorders>
            <w:shd w:val="clear" w:color="auto" w:fill="auto"/>
            <w:noWrap/>
            <w:vAlign w:val="center"/>
            <w:hideMark/>
          </w:tcPr>
          <w:p w14:paraId="431DBEEE" w14:textId="0373F096" w:rsidR="00044281" w:rsidRPr="000325C0" w:rsidRDefault="00044281" w:rsidP="00044281">
            <w:pPr>
              <w:spacing w:after="0" w:line="240" w:lineRule="auto"/>
              <w:jc w:val="center"/>
              <w:rPr>
                <w:rFonts w:cs="Times New Roman"/>
                <w:b/>
                <w:bCs/>
                <w:sz w:val="20"/>
                <w:szCs w:val="20"/>
              </w:rPr>
            </w:pPr>
            <w:proofErr w:type="spellStart"/>
            <w:r w:rsidRPr="000325C0">
              <w:rPr>
                <w:rFonts w:cs="Times New Roman"/>
                <w:b/>
                <w:bCs/>
                <w:sz w:val="20"/>
                <w:szCs w:val="20"/>
              </w:rPr>
              <w:t>Jenjang</w:t>
            </w:r>
            <w:proofErr w:type="spellEnd"/>
            <w:r w:rsidRPr="000325C0">
              <w:rPr>
                <w:rFonts w:cs="Times New Roman"/>
                <w:b/>
                <w:bCs/>
                <w:sz w:val="20"/>
                <w:szCs w:val="20"/>
              </w:rPr>
              <w:t xml:space="preserve"> </w:t>
            </w:r>
            <w:proofErr w:type="spellStart"/>
            <w:r w:rsidRPr="000325C0">
              <w:rPr>
                <w:rFonts w:cs="Times New Roman"/>
                <w:b/>
                <w:bCs/>
                <w:sz w:val="20"/>
                <w:szCs w:val="20"/>
              </w:rPr>
              <w:t>kemampuan</w:t>
            </w:r>
            <w:proofErr w:type="spellEnd"/>
          </w:p>
        </w:tc>
        <w:tc>
          <w:tcPr>
            <w:tcW w:w="1289" w:type="dxa"/>
            <w:tcBorders>
              <w:top w:val="single" w:sz="4" w:space="0" w:color="333333"/>
              <w:left w:val="nil"/>
              <w:bottom w:val="single" w:sz="4" w:space="0" w:color="333333"/>
              <w:right w:val="single" w:sz="4" w:space="0" w:color="333333"/>
            </w:tcBorders>
            <w:shd w:val="clear" w:color="auto" w:fill="auto"/>
            <w:noWrap/>
            <w:vAlign w:val="center"/>
            <w:hideMark/>
          </w:tcPr>
          <w:p w14:paraId="67329816" w14:textId="77777777" w:rsidR="00044281" w:rsidRPr="000325C0" w:rsidRDefault="00044281" w:rsidP="00044281">
            <w:pPr>
              <w:spacing w:after="0" w:line="240" w:lineRule="auto"/>
              <w:jc w:val="center"/>
              <w:rPr>
                <w:rFonts w:cs="Times New Roman"/>
                <w:b/>
                <w:bCs/>
                <w:sz w:val="20"/>
                <w:szCs w:val="20"/>
              </w:rPr>
            </w:pPr>
            <w:proofErr w:type="spellStart"/>
            <w:r w:rsidRPr="000325C0">
              <w:rPr>
                <w:rFonts w:cs="Times New Roman"/>
                <w:b/>
                <w:bCs/>
                <w:sz w:val="20"/>
                <w:szCs w:val="20"/>
              </w:rPr>
              <w:t>Jumlah</w:t>
            </w:r>
            <w:proofErr w:type="spellEnd"/>
          </w:p>
        </w:tc>
        <w:tc>
          <w:tcPr>
            <w:tcW w:w="1411" w:type="dxa"/>
            <w:vMerge w:val="restart"/>
            <w:tcBorders>
              <w:top w:val="single" w:sz="4" w:space="0" w:color="333333"/>
              <w:left w:val="single" w:sz="4" w:space="0" w:color="333333"/>
              <w:bottom w:val="single" w:sz="4" w:space="0" w:color="333333"/>
              <w:right w:val="nil"/>
            </w:tcBorders>
            <w:shd w:val="clear" w:color="auto" w:fill="auto"/>
            <w:noWrap/>
            <w:vAlign w:val="center"/>
            <w:hideMark/>
          </w:tcPr>
          <w:p w14:paraId="1B0165DA" w14:textId="0BB9BD78" w:rsidR="00044281" w:rsidRPr="000325C0" w:rsidRDefault="00044281" w:rsidP="00044281">
            <w:pPr>
              <w:spacing w:after="0" w:line="240" w:lineRule="auto"/>
              <w:jc w:val="center"/>
              <w:rPr>
                <w:rFonts w:cs="Times New Roman"/>
                <w:b/>
                <w:bCs/>
                <w:sz w:val="20"/>
                <w:szCs w:val="20"/>
              </w:rPr>
            </w:pPr>
            <w:r w:rsidRPr="000325C0">
              <w:rPr>
                <w:rFonts w:cs="Times New Roman"/>
                <w:b/>
                <w:bCs/>
                <w:sz w:val="20"/>
                <w:szCs w:val="20"/>
              </w:rPr>
              <w:t>%</w:t>
            </w:r>
          </w:p>
        </w:tc>
        <w:tc>
          <w:tcPr>
            <w:tcW w:w="4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AD1837" w14:textId="77777777" w:rsidR="00044281" w:rsidRPr="000325C0" w:rsidRDefault="00044281" w:rsidP="00044281">
            <w:pPr>
              <w:spacing w:after="0" w:line="240" w:lineRule="auto"/>
              <w:jc w:val="center"/>
              <w:rPr>
                <w:rFonts w:cs="Times New Roman"/>
                <w:b/>
                <w:bCs/>
                <w:color w:val="000000"/>
              </w:rPr>
            </w:pPr>
            <w:proofErr w:type="spellStart"/>
            <w:r w:rsidRPr="000325C0">
              <w:rPr>
                <w:rFonts w:cs="Times New Roman"/>
                <w:b/>
                <w:bCs/>
                <w:color w:val="000000"/>
              </w:rPr>
              <w:t>Nomor</w:t>
            </w:r>
            <w:proofErr w:type="spellEnd"/>
            <w:r w:rsidRPr="000325C0">
              <w:rPr>
                <w:rFonts w:cs="Times New Roman"/>
                <w:b/>
                <w:bCs/>
                <w:color w:val="000000"/>
              </w:rPr>
              <w:t xml:space="preserve"> </w:t>
            </w:r>
            <w:proofErr w:type="spellStart"/>
            <w:r w:rsidRPr="000325C0">
              <w:rPr>
                <w:rFonts w:cs="Times New Roman"/>
                <w:b/>
                <w:bCs/>
                <w:color w:val="000000"/>
              </w:rPr>
              <w:t>soal</w:t>
            </w:r>
            <w:proofErr w:type="spellEnd"/>
          </w:p>
        </w:tc>
        <w:tc>
          <w:tcPr>
            <w:tcW w:w="730" w:type="dxa"/>
            <w:tcBorders>
              <w:top w:val="nil"/>
              <w:left w:val="nil"/>
              <w:bottom w:val="nil"/>
              <w:right w:val="nil"/>
            </w:tcBorders>
            <w:shd w:val="clear" w:color="auto" w:fill="auto"/>
            <w:noWrap/>
            <w:vAlign w:val="bottom"/>
            <w:hideMark/>
          </w:tcPr>
          <w:p w14:paraId="4E86BC6A" w14:textId="77777777" w:rsidR="00044281" w:rsidRPr="000325C0" w:rsidRDefault="00044281" w:rsidP="00044281">
            <w:pPr>
              <w:spacing w:after="0" w:line="240" w:lineRule="auto"/>
              <w:jc w:val="center"/>
              <w:rPr>
                <w:rFonts w:cs="Times New Roman"/>
                <w:b/>
                <w:bCs/>
                <w:color w:val="000000"/>
              </w:rPr>
            </w:pPr>
          </w:p>
        </w:tc>
      </w:tr>
      <w:tr w:rsidR="00044281" w:rsidRPr="000325C0" w14:paraId="0E04204C" w14:textId="77777777" w:rsidTr="004C5AC6">
        <w:trPr>
          <w:trHeight w:val="315"/>
        </w:trPr>
        <w:tc>
          <w:tcPr>
            <w:tcW w:w="851" w:type="dxa"/>
            <w:vMerge/>
            <w:tcBorders>
              <w:left w:val="single" w:sz="4" w:space="0" w:color="333333"/>
              <w:bottom w:val="nil"/>
              <w:right w:val="single" w:sz="4" w:space="0" w:color="333333"/>
            </w:tcBorders>
            <w:shd w:val="clear" w:color="auto" w:fill="auto"/>
            <w:noWrap/>
            <w:vAlign w:val="center"/>
            <w:hideMark/>
          </w:tcPr>
          <w:p w14:paraId="1B8CA114" w14:textId="6FA66B79" w:rsidR="00044281" w:rsidRPr="000325C0" w:rsidRDefault="00044281" w:rsidP="00044281">
            <w:pPr>
              <w:spacing w:after="0" w:line="240" w:lineRule="auto"/>
              <w:jc w:val="center"/>
              <w:rPr>
                <w:rFonts w:cs="Times New Roman"/>
                <w:b/>
                <w:bCs/>
                <w:sz w:val="20"/>
                <w:szCs w:val="20"/>
              </w:rPr>
            </w:pPr>
          </w:p>
        </w:tc>
        <w:tc>
          <w:tcPr>
            <w:tcW w:w="2976" w:type="dxa"/>
            <w:gridSpan w:val="2"/>
            <w:vMerge/>
            <w:tcBorders>
              <w:left w:val="nil"/>
              <w:bottom w:val="nil"/>
              <w:right w:val="single" w:sz="4" w:space="0" w:color="333333"/>
            </w:tcBorders>
            <w:shd w:val="clear" w:color="auto" w:fill="auto"/>
            <w:noWrap/>
            <w:vAlign w:val="center"/>
            <w:hideMark/>
          </w:tcPr>
          <w:p w14:paraId="7D0C362F" w14:textId="75794F1B" w:rsidR="00044281" w:rsidRPr="000325C0" w:rsidRDefault="00044281" w:rsidP="00044281">
            <w:pPr>
              <w:spacing w:after="0" w:line="240" w:lineRule="auto"/>
              <w:jc w:val="center"/>
              <w:rPr>
                <w:rFonts w:cs="Times New Roman"/>
                <w:b/>
                <w:bCs/>
              </w:rPr>
            </w:pPr>
          </w:p>
        </w:tc>
        <w:tc>
          <w:tcPr>
            <w:tcW w:w="783" w:type="dxa"/>
            <w:tcBorders>
              <w:top w:val="nil"/>
              <w:left w:val="nil"/>
              <w:bottom w:val="single" w:sz="4" w:space="0" w:color="333333"/>
              <w:right w:val="single" w:sz="4" w:space="0" w:color="333333"/>
            </w:tcBorders>
            <w:shd w:val="clear" w:color="auto" w:fill="auto"/>
            <w:noWrap/>
            <w:vAlign w:val="center"/>
            <w:hideMark/>
          </w:tcPr>
          <w:p w14:paraId="58879292" w14:textId="77777777" w:rsidR="00044281" w:rsidRPr="000325C0" w:rsidRDefault="00044281" w:rsidP="00044281">
            <w:pPr>
              <w:spacing w:after="0" w:line="240" w:lineRule="auto"/>
              <w:jc w:val="center"/>
              <w:rPr>
                <w:rFonts w:cs="Times New Roman"/>
                <w:b/>
                <w:bCs/>
                <w:sz w:val="20"/>
                <w:szCs w:val="20"/>
              </w:rPr>
            </w:pPr>
            <w:r w:rsidRPr="000325C0">
              <w:rPr>
                <w:rFonts w:cs="Times New Roman"/>
                <w:b/>
                <w:bCs/>
                <w:sz w:val="20"/>
                <w:szCs w:val="20"/>
              </w:rPr>
              <w:t>C1/C2</w:t>
            </w:r>
          </w:p>
        </w:tc>
        <w:tc>
          <w:tcPr>
            <w:tcW w:w="728" w:type="dxa"/>
            <w:tcBorders>
              <w:top w:val="nil"/>
              <w:left w:val="nil"/>
              <w:bottom w:val="single" w:sz="4" w:space="0" w:color="333333"/>
              <w:right w:val="single" w:sz="4" w:space="0" w:color="333333"/>
            </w:tcBorders>
            <w:shd w:val="clear" w:color="auto" w:fill="auto"/>
            <w:noWrap/>
            <w:vAlign w:val="center"/>
            <w:hideMark/>
          </w:tcPr>
          <w:p w14:paraId="640EE1A6" w14:textId="77777777" w:rsidR="00044281" w:rsidRPr="000325C0" w:rsidRDefault="00044281" w:rsidP="00044281">
            <w:pPr>
              <w:spacing w:after="0" w:line="240" w:lineRule="auto"/>
              <w:jc w:val="center"/>
              <w:rPr>
                <w:rFonts w:cs="Times New Roman"/>
                <w:b/>
                <w:bCs/>
                <w:sz w:val="20"/>
                <w:szCs w:val="20"/>
              </w:rPr>
            </w:pPr>
            <w:r w:rsidRPr="000325C0">
              <w:rPr>
                <w:rFonts w:cs="Times New Roman"/>
                <w:b/>
                <w:bCs/>
                <w:sz w:val="20"/>
                <w:szCs w:val="20"/>
              </w:rPr>
              <w:t>C3</w:t>
            </w:r>
          </w:p>
        </w:tc>
        <w:tc>
          <w:tcPr>
            <w:tcW w:w="728" w:type="dxa"/>
            <w:tcBorders>
              <w:top w:val="nil"/>
              <w:left w:val="nil"/>
              <w:bottom w:val="single" w:sz="4" w:space="0" w:color="333333"/>
              <w:right w:val="single" w:sz="4" w:space="0" w:color="333333"/>
            </w:tcBorders>
            <w:shd w:val="clear" w:color="auto" w:fill="auto"/>
            <w:noWrap/>
            <w:vAlign w:val="center"/>
            <w:hideMark/>
          </w:tcPr>
          <w:p w14:paraId="29F38BC0" w14:textId="77777777" w:rsidR="00044281" w:rsidRPr="000325C0" w:rsidRDefault="00044281" w:rsidP="00044281">
            <w:pPr>
              <w:spacing w:after="0" w:line="240" w:lineRule="auto"/>
              <w:jc w:val="center"/>
              <w:rPr>
                <w:rFonts w:cs="Times New Roman"/>
                <w:b/>
                <w:bCs/>
                <w:sz w:val="20"/>
                <w:szCs w:val="20"/>
              </w:rPr>
            </w:pPr>
            <w:r w:rsidRPr="000325C0">
              <w:rPr>
                <w:rFonts w:cs="Times New Roman"/>
                <w:b/>
                <w:bCs/>
                <w:sz w:val="20"/>
                <w:szCs w:val="20"/>
              </w:rPr>
              <w:t>C4</w:t>
            </w:r>
          </w:p>
        </w:tc>
        <w:tc>
          <w:tcPr>
            <w:tcW w:w="728" w:type="dxa"/>
            <w:tcBorders>
              <w:top w:val="nil"/>
              <w:left w:val="nil"/>
              <w:bottom w:val="single" w:sz="4" w:space="0" w:color="333333"/>
              <w:right w:val="single" w:sz="4" w:space="0" w:color="333333"/>
            </w:tcBorders>
            <w:shd w:val="clear" w:color="auto" w:fill="auto"/>
            <w:noWrap/>
            <w:vAlign w:val="center"/>
            <w:hideMark/>
          </w:tcPr>
          <w:p w14:paraId="7F45148C" w14:textId="77777777" w:rsidR="00044281" w:rsidRPr="000325C0" w:rsidRDefault="00044281" w:rsidP="00044281">
            <w:pPr>
              <w:spacing w:after="0" w:line="240" w:lineRule="auto"/>
              <w:jc w:val="center"/>
              <w:rPr>
                <w:rFonts w:cs="Times New Roman"/>
                <w:b/>
                <w:bCs/>
                <w:sz w:val="20"/>
                <w:szCs w:val="20"/>
              </w:rPr>
            </w:pPr>
            <w:r w:rsidRPr="000325C0">
              <w:rPr>
                <w:rFonts w:cs="Times New Roman"/>
                <w:b/>
                <w:bCs/>
                <w:sz w:val="20"/>
                <w:szCs w:val="20"/>
              </w:rPr>
              <w:t>C5</w:t>
            </w:r>
          </w:p>
        </w:tc>
        <w:tc>
          <w:tcPr>
            <w:tcW w:w="728" w:type="dxa"/>
            <w:tcBorders>
              <w:top w:val="nil"/>
              <w:left w:val="nil"/>
              <w:bottom w:val="single" w:sz="4" w:space="0" w:color="333333"/>
              <w:right w:val="single" w:sz="4" w:space="0" w:color="333333"/>
            </w:tcBorders>
            <w:shd w:val="clear" w:color="auto" w:fill="auto"/>
            <w:noWrap/>
            <w:vAlign w:val="center"/>
            <w:hideMark/>
          </w:tcPr>
          <w:p w14:paraId="183229DC" w14:textId="77777777" w:rsidR="00044281" w:rsidRPr="000325C0" w:rsidRDefault="00044281" w:rsidP="00044281">
            <w:pPr>
              <w:spacing w:after="0" w:line="240" w:lineRule="auto"/>
              <w:jc w:val="center"/>
              <w:rPr>
                <w:rFonts w:cs="Times New Roman"/>
                <w:b/>
                <w:bCs/>
                <w:sz w:val="20"/>
                <w:szCs w:val="20"/>
              </w:rPr>
            </w:pPr>
            <w:r w:rsidRPr="000325C0">
              <w:rPr>
                <w:rFonts w:cs="Times New Roman"/>
                <w:b/>
                <w:bCs/>
                <w:sz w:val="20"/>
                <w:szCs w:val="20"/>
              </w:rPr>
              <w:t>C6</w:t>
            </w:r>
          </w:p>
        </w:tc>
        <w:tc>
          <w:tcPr>
            <w:tcW w:w="1289" w:type="dxa"/>
            <w:tcBorders>
              <w:top w:val="nil"/>
              <w:left w:val="nil"/>
              <w:bottom w:val="single" w:sz="4" w:space="0" w:color="333333"/>
              <w:right w:val="single" w:sz="4" w:space="0" w:color="333333"/>
            </w:tcBorders>
            <w:shd w:val="clear" w:color="auto" w:fill="auto"/>
            <w:noWrap/>
            <w:vAlign w:val="center"/>
            <w:hideMark/>
          </w:tcPr>
          <w:p w14:paraId="577C9F15" w14:textId="77777777" w:rsidR="00044281" w:rsidRPr="000325C0" w:rsidRDefault="00044281" w:rsidP="00044281">
            <w:pPr>
              <w:spacing w:after="0" w:line="240" w:lineRule="auto"/>
              <w:jc w:val="center"/>
              <w:rPr>
                <w:rFonts w:cs="Times New Roman"/>
                <w:b/>
                <w:bCs/>
                <w:sz w:val="20"/>
                <w:szCs w:val="20"/>
              </w:rPr>
            </w:pPr>
            <w:proofErr w:type="spellStart"/>
            <w:r w:rsidRPr="000325C0">
              <w:rPr>
                <w:rFonts w:cs="Times New Roman"/>
                <w:b/>
                <w:bCs/>
                <w:sz w:val="20"/>
                <w:szCs w:val="20"/>
              </w:rPr>
              <w:t>Butir</w:t>
            </w:r>
            <w:proofErr w:type="spellEnd"/>
            <w:r w:rsidRPr="000325C0">
              <w:rPr>
                <w:rFonts w:cs="Times New Roman"/>
                <w:b/>
                <w:bCs/>
                <w:sz w:val="20"/>
                <w:szCs w:val="20"/>
              </w:rPr>
              <w:t xml:space="preserve"> </w:t>
            </w:r>
            <w:proofErr w:type="spellStart"/>
            <w:r w:rsidRPr="000325C0">
              <w:rPr>
                <w:rFonts w:cs="Times New Roman"/>
                <w:b/>
                <w:bCs/>
                <w:sz w:val="20"/>
                <w:szCs w:val="20"/>
              </w:rPr>
              <w:t>soal</w:t>
            </w:r>
            <w:proofErr w:type="spellEnd"/>
          </w:p>
        </w:tc>
        <w:tc>
          <w:tcPr>
            <w:tcW w:w="1411" w:type="dxa"/>
            <w:vMerge/>
            <w:tcBorders>
              <w:top w:val="single" w:sz="4" w:space="0" w:color="333333"/>
              <w:left w:val="single" w:sz="4" w:space="0" w:color="333333"/>
              <w:bottom w:val="single" w:sz="4" w:space="0" w:color="333333"/>
              <w:right w:val="nil"/>
            </w:tcBorders>
            <w:vAlign w:val="center"/>
            <w:hideMark/>
          </w:tcPr>
          <w:p w14:paraId="62EFD160" w14:textId="77777777" w:rsidR="00044281" w:rsidRPr="000325C0" w:rsidRDefault="00044281" w:rsidP="00044281">
            <w:pPr>
              <w:spacing w:after="0" w:line="240" w:lineRule="auto"/>
              <w:jc w:val="center"/>
              <w:rPr>
                <w:rFonts w:cs="Times New Roman"/>
                <w:b/>
                <w:bCs/>
                <w:sz w:val="20"/>
                <w:szCs w:val="20"/>
              </w:rPr>
            </w:pPr>
          </w:p>
        </w:tc>
        <w:tc>
          <w:tcPr>
            <w:tcW w:w="4047" w:type="dxa"/>
            <w:vMerge/>
            <w:tcBorders>
              <w:top w:val="single" w:sz="4" w:space="0" w:color="auto"/>
              <w:left w:val="single" w:sz="4" w:space="0" w:color="auto"/>
              <w:bottom w:val="single" w:sz="4" w:space="0" w:color="auto"/>
              <w:right w:val="single" w:sz="4" w:space="0" w:color="auto"/>
            </w:tcBorders>
            <w:vAlign w:val="center"/>
            <w:hideMark/>
          </w:tcPr>
          <w:p w14:paraId="25404D88" w14:textId="77777777" w:rsidR="00044281" w:rsidRPr="000325C0" w:rsidRDefault="00044281" w:rsidP="00044281">
            <w:pPr>
              <w:spacing w:after="0" w:line="240" w:lineRule="auto"/>
              <w:jc w:val="center"/>
              <w:rPr>
                <w:rFonts w:cs="Times New Roman"/>
                <w:b/>
                <w:bCs/>
                <w:color w:val="000000"/>
              </w:rPr>
            </w:pPr>
          </w:p>
        </w:tc>
        <w:tc>
          <w:tcPr>
            <w:tcW w:w="730" w:type="dxa"/>
            <w:tcBorders>
              <w:top w:val="nil"/>
              <w:left w:val="nil"/>
              <w:bottom w:val="nil"/>
              <w:right w:val="nil"/>
            </w:tcBorders>
            <w:shd w:val="clear" w:color="auto" w:fill="auto"/>
            <w:noWrap/>
            <w:vAlign w:val="bottom"/>
            <w:hideMark/>
          </w:tcPr>
          <w:p w14:paraId="2EEB2556" w14:textId="77777777" w:rsidR="00044281" w:rsidRPr="000325C0" w:rsidRDefault="00044281" w:rsidP="00044281">
            <w:pPr>
              <w:spacing w:after="0" w:line="240" w:lineRule="auto"/>
              <w:jc w:val="right"/>
              <w:rPr>
                <w:rFonts w:cs="Times New Roman"/>
                <w:b/>
                <w:bCs/>
                <w:sz w:val="20"/>
                <w:szCs w:val="20"/>
              </w:rPr>
            </w:pPr>
          </w:p>
        </w:tc>
      </w:tr>
      <w:tr w:rsidR="008E4B55" w:rsidRPr="000325C0" w14:paraId="30881E86" w14:textId="77777777" w:rsidTr="009D6266">
        <w:trPr>
          <w:trHeight w:val="298"/>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F57C519" w14:textId="77777777" w:rsidR="008E4B55" w:rsidRPr="000325C0" w:rsidRDefault="008E4B55" w:rsidP="008E4B55">
            <w:pPr>
              <w:spacing w:after="0" w:line="240" w:lineRule="auto"/>
              <w:jc w:val="center"/>
              <w:rPr>
                <w:rFonts w:cs="Times New Roman"/>
              </w:rPr>
            </w:pPr>
            <w:r w:rsidRPr="000325C0">
              <w:rPr>
                <w:rFonts w:cs="Times New Roman"/>
              </w:rPr>
              <w:t>1</w:t>
            </w:r>
          </w:p>
        </w:tc>
        <w:tc>
          <w:tcPr>
            <w:tcW w:w="2976" w:type="dxa"/>
            <w:gridSpan w:val="2"/>
            <w:tcBorders>
              <w:top w:val="single" w:sz="4" w:space="0" w:color="auto"/>
              <w:left w:val="nil"/>
              <w:bottom w:val="single" w:sz="4" w:space="0" w:color="auto"/>
              <w:right w:val="single" w:sz="4" w:space="0" w:color="auto"/>
            </w:tcBorders>
            <w:shd w:val="clear" w:color="auto" w:fill="auto"/>
            <w:noWrap/>
          </w:tcPr>
          <w:p w14:paraId="7531207A" w14:textId="4C72F947" w:rsidR="008E4B55" w:rsidRPr="000325C0" w:rsidRDefault="008E4B55" w:rsidP="008E4B55">
            <w:pPr>
              <w:autoSpaceDE w:val="0"/>
              <w:autoSpaceDN w:val="0"/>
              <w:adjustRightInd w:val="0"/>
              <w:jc w:val="both"/>
              <w:rPr>
                <w:rFonts w:cs="Times New Roman"/>
                <w:lang w:eastAsia="ja-JP"/>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Pr="000325C0">
              <w:rPr>
                <w:rFonts w:cs="Times New Roman"/>
                <w:lang w:eastAsia="ja-JP"/>
              </w:rPr>
              <w:t xml:space="preserve"> fraktur</w:t>
            </w:r>
          </w:p>
        </w:tc>
        <w:tc>
          <w:tcPr>
            <w:tcW w:w="783" w:type="dxa"/>
            <w:tcBorders>
              <w:top w:val="nil"/>
              <w:left w:val="nil"/>
              <w:bottom w:val="single" w:sz="4" w:space="0" w:color="333333"/>
              <w:right w:val="single" w:sz="4" w:space="0" w:color="333333"/>
            </w:tcBorders>
            <w:shd w:val="clear" w:color="auto" w:fill="auto"/>
            <w:noWrap/>
          </w:tcPr>
          <w:p w14:paraId="78B7E4B3" w14:textId="27913B37" w:rsidR="008E4B55" w:rsidRPr="000325C0" w:rsidRDefault="00C86C60" w:rsidP="008E4B55">
            <w:pPr>
              <w:spacing w:after="0" w:line="240" w:lineRule="auto"/>
              <w:jc w:val="center"/>
              <w:rPr>
                <w:rFonts w:cs="Times New Roman"/>
              </w:rPr>
            </w:pPr>
            <w:r>
              <w:rPr>
                <w:rFonts w:cs="Times New Roman"/>
              </w:rPr>
              <w:t>1</w:t>
            </w:r>
          </w:p>
        </w:tc>
        <w:tc>
          <w:tcPr>
            <w:tcW w:w="728" w:type="dxa"/>
            <w:tcBorders>
              <w:top w:val="nil"/>
              <w:left w:val="nil"/>
              <w:bottom w:val="single" w:sz="4" w:space="0" w:color="333333"/>
              <w:right w:val="single" w:sz="4" w:space="0" w:color="333333"/>
            </w:tcBorders>
            <w:shd w:val="clear" w:color="auto" w:fill="auto"/>
            <w:noWrap/>
          </w:tcPr>
          <w:p w14:paraId="41CD94F3" w14:textId="131DD3F5" w:rsidR="008E4B55" w:rsidRPr="000325C0" w:rsidRDefault="008E4B55" w:rsidP="008E4B55">
            <w:pPr>
              <w:spacing w:after="0" w:line="240" w:lineRule="auto"/>
              <w:jc w:val="center"/>
              <w:rPr>
                <w:rFonts w:cs="Times New Roman"/>
              </w:rPr>
            </w:pPr>
            <w:r w:rsidRPr="000325C0">
              <w:rPr>
                <w:rFonts w:cs="Times New Roman"/>
              </w:rPr>
              <w:t>4</w:t>
            </w:r>
          </w:p>
        </w:tc>
        <w:tc>
          <w:tcPr>
            <w:tcW w:w="728" w:type="dxa"/>
            <w:tcBorders>
              <w:top w:val="nil"/>
              <w:left w:val="nil"/>
              <w:bottom w:val="single" w:sz="4" w:space="0" w:color="333333"/>
              <w:right w:val="single" w:sz="4" w:space="0" w:color="333333"/>
            </w:tcBorders>
            <w:shd w:val="clear" w:color="auto" w:fill="auto"/>
            <w:noWrap/>
          </w:tcPr>
          <w:p w14:paraId="06D7F3BD" w14:textId="485092B7" w:rsidR="008E4B55" w:rsidRPr="000325C0" w:rsidRDefault="008E4B55" w:rsidP="008E4B55">
            <w:pPr>
              <w:spacing w:after="0" w:line="240" w:lineRule="auto"/>
              <w:jc w:val="center"/>
              <w:rPr>
                <w:rFonts w:cs="Times New Roman"/>
              </w:rPr>
            </w:pPr>
            <w:r w:rsidRPr="000325C0">
              <w:rPr>
                <w:rFonts w:cs="Times New Roman"/>
              </w:rPr>
              <w:t>4</w:t>
            </w:r>
          </w:p>
        </w:tc>
        <w:tc>
          <w:tcPr>
            <w:tcW w:w="728" w:type="dxa"/>
            <w:tcBorders>
              <w:top w:val="nil"/>
              <w:left w:val="nil"/>
              <w:bottom w:val="single" w:sz="4" w:space="0" w:color="333333"/>
              <w:right w:val="single" w:sz="4" w:space="0" w:color="333333"/>
            </w:tcBorders>
            <w:shd w:val="clear" w:color="auto" w:fill="auto"/>
            <w:noWrap/>
          </w:tcPr>
          <w:p w14:paraId="25AE5BC0" w14:textId="3F518EF3" w:rsidR="008E4B55" w:rsidRPr="000325C0" w:rsidRDefault="00956B70" w:rsidP="008E4B55">
            <w:pPr>
              <w:spacing w:after="0" w:line="240" w:lineRule="auto"/>
              <w:jc w:val="center"/>
              <w:rPr>
                <w:rFonts w:cs="Times New Roman"/>
              </w:rPr>
            </w:pPr>
            <w:r>
              <w:rPr>
                <w:rFonts w:cs="Times New Roman"/>
              </w:rPr>
              <w:t>4</w:t>
            </w:r>
          </w:p>
        </w:tc>
        <w:tc>
          <w:tcPr>
            <w:tcW w:w="728" w:type="dxa"/>
            <w:tcBorders>
              <w:top w:val="nil"/>
              <w:left w:val="nil"/>
              <w:bottom w:val="single" w:sz="4" w:space="0" w:color="333333"/>
              <w:right w:val="single" w:sz="4" w:space="0" w:color="333333"/>
            </w:tcBorders>
            <w:shd w:val="clear" w:color="auto" w:fill="auto"/>
            <w:noWrap/>
          </w:tcPr>
          <w:p w14:paraId="2D02902B" w14:textId="2CCD8CF9" w:rsidR="008E4B55" w:rsidRPr="000325C0" w:rsidRDefault="00956B70" w:rsidP="008E4B55">
            <w:pPr>
              <w:spacing w:after="0" w:line="240" w:lineRule="auto"/>
              <w:jc w:val="center"/>
              <w:rPr>
                <w:rFonts w:cs="Times New Roman"/>
              </w:rPr>
            </w:pPr>
            <w:r>
              <w:rPr>
                <w:rFonts w:cs="Times New Roman"/>
              </w:rPr>
              <w:t>2</w:t>
            </w:r>
          </w:p>
        </w:tc>
        <w:tc>
          <w:tcPr>
            <w:tcW w:w="1289" w:type="dxa"/>
            <w:tcBorders>
              <w:top w:val="nil"/>
              <w:left w:val="nil"/>
              <w:bottom w:val="single" w:sz="4" w:space="0" w:color="333333"/>
              <w:right w:val="single" w:sz="4" w:space="0" w:color="333333"/>
            </w:tcBorders>
            <w:shd w:val="clear" w:color="auto" w:fill="auto"/>
            <w:noWrap/>
          </w:tcPr>
          <w:p w14:paraId="56619D08" w14:textId="1D915D9E" w:rsidR="008E4B55" w:rsidRPr="000325C0" w:rsidRDefault="008E4B55" w:rsidP="008E4B55">
            <w:pPr>
              <w:spacing w:after="0" w:line="240" w:lineRule="auto"/>
              <w:jc w:val="center"/>
              <w:rPr>
                <w:rFonts w:cs="Times New Roman"/>
              </w:rPr>
            </w:pPr>
            <w:r w:rsidRPr="000325C0">
              <w:rPr>
                <w:rFonts w:cs="Times New Roman"/>
              </w:rPr>
              <w:t>1</w:t>
            </w:r>
            <w:r w:rsidR="00C86C60">
              <w:rPr>
                <w:rFonts w:cs="Times New Roman"/>
              </w:rPr>
              <w:t>5</w:t>
            </w:r>
          </w:p>
        </w:tc>
        <w:tc>
          <w:tcPr>
            <w:tcW w:w="1411" w:type="dxa"/>
            <w:tcBorders>
              <w:top w:val="nil"/>
              <w:left w:val="nil"/>
              <w:bottom w:val="single" w:sz="4" w:space="0" w:color="333333"/>
              <w:right w:val="nil"/>
            </w:tcBorders>
            <w:shd w:val="clear" w:color="auto" w:fill="auto"/>
            <w:noWrap/>
          </w:tcPr>
          <w:p w14:paraId="79D22CD2" w14:textId="01515788" w:rsidR="008E4B55" w:rsidRPr="000325C0" w:rsidRDefault="00956B70" w:rsidP="008E4B55">
            <w:pPr>
              <w:spacing w:after="0" w:line="240" w:lineRule="auto"/>
              <w:jc w:val="center"/>
              <w:rPr>
                <w:rFonts w:cs="Times New Roman"/>
              </w:rPr>
            </w:pPr>
            <w:r>
              <w:rPr>
                <w:rFonts w:cs="Times New Roman"/>
              </w:rPr>
              <w:t>12,5</w:t>
            </w:r>
          </w:p>
        </w:tc>
        <w:tc>
          <w:tcPr>
            <w:tcW w:w="4047" w:type="dxa"/>
            <w:tcBorders>
              <w:top w:val="nil"/>
              <w:left w:val="single" w:sz="4" w:space="0" w:color="auto"/>
              <w:bottom w:val="single" w:sz="4" w:space="0" w:color="auto"/>
              <w:right w:val="single" w:sz="4" w:space="0" w:color="auto"/>
            </w:tcBorders>
            <w:shd w:val="clear" w:color="auto" w:fill="auto"/>
            <w:noWrap/>
          </w:tcPr>
          <w:p w14:paraId="0F0E6A3B" w14:textId="6AC3D2BB" w:rsidR="008E4B55" w:rsidRPr="000325C0" w:rsidRDefault="008E4B55" w:rsidP="008E4B55">
            <w:pPr>
              <w:spacing w:after="0" w:line="240" w:lineRule="auto"/>
              <w:rPr>
                <w:rFonts w:cs="Times New Roman"/>
                <w:color w:val="000000"/>
              </w:rPr>
            </w:pPr>
            <w:r w:rsidRPr="000325C0">
              <w:rPr>
                <w:rFonts w:cs="Times New Roman"/>
                <w:color w:val="000000"/>
              </w:rPr>
              <w:t>1</w:t>
            </w:r>
            <w:r w:rsidR="004A6F08">
              <w:rPr>
                <w:rFonts w:cs="Times New Roman"/>
                <w:color w:val="000000"/>
              </w:rPr>
              <w:t xml:space="preserve"> </w:t>
            </w:r>
            <w:r w:rsidRPr="000325C0">
              <w:rPr>
                <w:rFonts w:cs="Times New Roman"/>
                <w:color w:val="000000"/>
              </w:rPr>
              <w:t>-</w:t>
            </w:r>
            <w:r w:rsidR="004A6F08">
              <w:rPr>
                <w:rFonts w:cs="Times New Roman"/>
                <w:color w:val="000000"/>
              </w:rPr>
              <w:t xml:space="preserve"> </w:t>
            </w:r>
            <w:r w:rsidRPr="000325C0">
              <w:rPr>
                <w:rFonts w:cs="Times New Roman"/>
                <w:color w:val="000000"/>
              </w:rPr>
              <w:t>1</w:t>
            </w:r>
            <w:r w:rsidR="00956B70">
              <w:rPr>
                <w:rFonts w:cs="Times New Roman"/>
                <w:color w:val="000000"/>
              </w:rPr>
              <w:t>5</w:t>
            </w:r>
          </w:p>
        </w:tc>
        <w:tc>
          <w:tcPr>
            <w:tcW w:w="730" w:type="dxa"/>
            <w:tcBorders>
              <w:top w:val="nil"/>
              <w:left w:val="nil"/>
              <w:bottom w:val="nil"/>
              <w:right w:val="nil"/>
            </w:tcBorders>
            <w:shd w:val="clear" w:color="auto" w:fill="auto"/>
            <w:noWrap/>
            <w:vAlign w:val="bottom"/>
            <w:hideMark/>
          </w:tcPr>
          <w:p w14:paraId="370E0950" w14:textId="77777777" w:rsidR="008E4B55" w:rsidRPr="000325C0" w:rsidRDefault="008E4B55" w:rsidP="008E4B55">
            <w:pPr>
              <w:spacing w:after="0" w:line="240" w:lineRule="auto"/>
              <w:rPr>
                <w:rFonts w:cs="Times New Roman"/>
                <w:color w:val="000000"/>
              </w:rPr>
            </w:pPr>
          </w:p>
        </w:tc>
      </w:tr>
      <w:tr w:rsidR="008E4B55" w:rsidRPr="000325C0" w14:paraId="5A42577A" w14:textId="77777777" w:rsidTr="004C5AC6">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14:paraId="7107DA10" w14:textId="77777777" w:rsidR="008E4B55" w:rsidRPr="000325C0" w:rsidRDefault="008E4B55" w:rsidP="008E4B55">
            <w:pPr>
              <w:spacing w:after="0" w:line="240" w:lineRule="auto"/>
              <w:jc w:val="center"/>
              <w:rPr>
                <w:rFonts w:cs="Times New Roman"/>
              </w:rPr>
            </w:pPr>
            <w:r w:rsidRPr="000325C0">
              <w:rPr>
                <w:rFonts w:cs="Times New Roman"/>
              </w:rPr>
              <w:t>2</w:t>
            </w:r>
          </w:p>
        </w:tc>
        <w:tc>
          <w:tcPr>
            <w:tcW w:w="2976" w:type="dxa"/>
            <w:gridSpan w:val="2"/>
            <w:tcBorders>
              <w:top w:val="nil"/>
              <w:left w:val="nil"/>
              <w:bottom w:val="single" w:sz="4" w:space="0" w:color="auto"/>
              <w:right w:val="single" w:sz="4" w:space="0" w:color="auto"/>
            </w:tcBorders>
            <w:shd w:val="clear" w:color="auto" w:fill="auto"/>
            <w:noWrap/>
          </w:tcPr>
          <w:p w14:paraId="55457A6B" w14:textId="0C98CEBC" w:rsidR="008E4B55" w:rsidRPr="000325C0" w:rsidRDefault="008E4B55" w:rsidP="008E4B55">
            <w:pPr>
              <w:spacing w:after="0" w:line="240" w:lineRule="auto"/>
              <w:jc w:val="both"/>
              <w:rPr>
                <w:rFonts w:cs="Times New Roman"/>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Pr="000325C0">
              <w:rPr>
                <w:rFonts w:cs="Times New Roman"/>
                <w:lang w:eastAsia="ja-JP"/>
              </w:rPr>
              <w:t xml:space="preserve"> </w:t>
            </w:r>
            <w:proofErr w:type="spellStart"/>
            <w:r w:rsidR="007A2E95" w:rsidRPr="000325C0">
              <w:rPr>
                <w:rFonts w:cs="Times New Roman"/>
                <w:lang w:eastAsia="ja-JP"/>
              </w:rPr>
              <w:t>dislokasi</w:t>
            </w:r>
            <w:proofErr w:type="spellEnd"/>
            <w:r w:rsidR="00C86C60">
              <w:rPr>
                <w:rFonts w:cs="Times New Roman"/>
                <w:lang w:eastAsia="ja-JP"/>
              </w:rPr>
              <w:t>.</w:t>
            </w:r>
          </w:p>
        </w:tc>
        <w:tc>
          <w:tcPr>
            <w:tcW w:w="783" w:type="dxa"/>
            <w:tcBorders>
              <w:top w:val="nil"/>
              <w:left w:val="nil"/>
              <w:bottom w:val="single" w:sz="4" w:space="0" w:color="333333"/>
              <w:right w:val="single" w:sz="4" w:space="0" w:color="333333"/>
            </w:tcBorders>
            <w:shd w:val="clear" w:color="auto" w:fill="auto"/>
            <w:noWrap/>
          </w:tcPr>
          <w:p w14:paraId="65763635" w14:textId="7C820A2C" w:rsidR="008E4B55" w:rsidRPr="000325C0" w:rsidRDefault="008E4B55" w:rsidP="008E4B55">
            <w:pPr>
              <w:spacing w:after="0" w:line="240" w:lineRule="auto"/>
              <w:jc w:val="center"/>
              <w:rPr>
                <w:rFonts w:cs="Times New Roman"/>
              </w:rPr>
            </w:pPr>
            <w:r w:rsidRPr="000325C0">
              <w:rPr>
                <w:rFonts w:cs="Times New Roman"/>
              </w:rPr>
              <w:t>0</w:t>
            </w:r>
          </w:p>
        </w:tc>
        <w:tc>
          <w:tcPr>
            <w:tcW w:w="728" w:type="dxa"/>
            <w:tcBorders>
              <w:top w:val="nil"/>
              <w:left w:val="nil"/>
              <w:bottom w:val="single" w:sz="4" w:space="0" w:color="333333"/>
              <w:right w:val="single" w:sz="4" w:space="0" w:color="333333"/>
            </w:tcBorders>
            <w:shd w:val="clear" w:color="auto" w:fill="auto"/>
            <w:noWrap/>
          </w:tcPr>
          <w:p w14:paraId="030A7935" w14:textId="5F1E5742" w:rsidR="008E4B55"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43D89396" w14:textId="50731CA2" w:rsidR="008E4B55"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66A2B736" w14:textId="0390BE10" w:rsidR="008E4B55"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0B5B7BAC" w14:textId="1A51933E" w:rsidR="008E4B55" w:rsidRPr="000325C0" w:rsidRDefault="00C86C60" w:rsidP="008E4B55">
            <w:pPr>
              <w:spacing w:after="0" w:line="240" w:lineRule="auto"/>
              <w:jc w:val="center"/>
              <w:rPr>
                <w:rFonts w:cs="Times New Roman"/>
              </w:rPr>
            </w:pPr>
            <w:r>
              <w:rPr>
                <w:rFonts w:cs="Times New Roman"/>
              </w:rPr>
              <w:t>1</w:t>
            </w:r>
          </w:p>
        </w:tc>
        <w:tc>
          <w:tcPr>
            <w:tcW w:w="1289" w:type="dxa"/>
            <w:tcBorders>
              <w:top w:val="nil"/>
              <w:left w:val="nil"/>
              <w:bottom w:val="single" w:sz="4" w:space="0" w:color="333333"/>
              <w:right w:val="single" w:sz="4" w:space="0" w:color="333333"/>
            </w:tcBorders>
            <w:shd w:val="clear" w:color="auto" w:fill="auto"/>
            <w:noWrap/>
          </w:tcPr>
          <w:p w14:paraId="4FA41BEC" w14:textId="343E05B8" w:rsidR="008E4B55" w:rsidRPr="000325C0" w:rsidRDefault="00C86C60" w:rsidP="008E4B55">
            <w:pPr>
              <w:spacing w:after="0" w:line="240" w:lineRule="auto"/>
              <w:jc w:val="center"/>
              <w:rPr>
                <w:rFonts w:cs="Times New Roman"/>
              </w:rPr>
            </w:pPr>
            <w:r>
              <w:rPr>
                <w:rFonts w:cs="Times New Roman"/>
              </w:rPr>
              <w:t>7</w:t>
            </w:r>
          </w:p>
        </w:tc>
        <w:tc>
          <w:tcPr>
            <w:tcW w:w="1411" w:type="dxa"/>
            <w:tcBorders>
              <w:top w:val="nil"/>
              <w:left w:val="nil"/>
              <w:bottom w:val="single" w:sz="4" w:space="0" w:color="333333"/>
              <w:right w:val="nil"/>
            </w:tcBorders>
            <w:shd w:val="clear" w:color="auto" w:fill="auto"/>
            <w:noWrap/>
          </w:tcPr>
          <w:p w14:paraId="65D00D8A" w14:textId="49E7371A" w:rsidR="008E4B55" w:rsidRPr="000325C0" w:rsidRDefault="00956B70" w:rsidP="008E4B55">
            <w:pPr>
              <w:spacing w:after="0" w:line="240" w:lineRule="auto"/>
              <w:jc w:val="center"/>
              <w:rPr>
                <w:rFonts w:cs="Times New Roman"/>
              </w:rPr>
            </w:pPr>
            <w:r>
              <w:rPr>
                <w:rFonts w:cs="Times New Roman"/>
              </w:rPr>
              <w:t>5,8</w:t>
            </w:r>
          </w:p>
        </w:tc>
        <w:tc>
          <w:tcPr>
            <w:tcW w:w="4047" w:type="dxa"/>
            <w:tcBorders>
              <w:top w:val="nil"/>
              <w:left w:val="single" w:sz="4" w:space="0" w:color="auto"/>
              <w:bottom w:val="single" w:sz="4" w:space="0" w:color="auto"/>
              <w:right w:val="single" w:sz="4" w:space="0" w:color="auto"/>
            </w:tcBorders>
            <w:shd w:val="clear" w:color="auto" w:fill="auto"/>
            <w:noWrap/>
          </w:tcPr>
          <w:p w14:paraId="79A45B0B" w14:textId="229EAC49" w:rsidR="008E4B55" w:rsidRPr="000325C0" w:rsidRDefault="008E4B55" w:rsidP="008E4B55">
            <w:pPr>
              <w:spacing w:after="0" w:line="240" w:lineRule="auto"/>
              <w:rPr>
                <w:rFonts w:cs="Times New Roman"/>
                <w:color w:val="000000"/>
              </w:rPr>
            </w:pPr>
            <w:r w:rsidRPr="000325C0">
              <w:rPr>
                <w:rFonts w:cs="Times New Roman"/>
                <w:color w:val="000000"/>
              </w:rPr>
              <w:t>1</w:t>
            </w:r>
            <w:r w:rsidR="00956B70">
              <w:rPr>
                <w:rFonts w:cs="Times New Roman"/>
                <w:color w:val="000000"/>
              </w:rPr>
              <w:t>6</w:t>
            </w:r>
            <w:r w:rsidR="004A6F08">
              <w:rPr>
                <w:rFonts w:cs="Times New Roman"/>
                <w:color w:val="000000"/>
              </w:rPr>
              <w:t xml:space="preserve"> </w:t>
            </w:r>
            <w:r w:rsidRPr="000325C0">
              <w:rPr>
                <w:rFonts w:cs="Times New Roman"/>
                <w:color w:val="000000"/>
              </w:rPr>
              <w:t>-</w:t>
            </w:r>
            <w:r w:rsidR="004A6F08">
              <w:rPr>
                <w:rFonts w:cs="Times New Roman"/>
                <w:color w:val="000000"/>
              </w:rPr>
              <w:t xml:space="preserve"> </w:t>
            </w:r>
            <w:r w:rsidRPr="000325C0">
              <w:rPr>
                <w:rFonts w:cs="Times New Roman"/>
                <w:color w:val="000000"/>
              </w:rPr>
              <w:t>2</w:t>
            </w:r>
            <w:r w:rsidR="00956B70">
              <w:rPr>
                <w:rFonts w:cs="Times New Roman"/>
                <w:color w:val="000000"/>
              </w:rPr>
              <w:t>2</w:t>
            </w:r>
          </w:p>
        </w:tc>
        <w:tc>
          <w:tcPr>
            <w:tcW w:w="730" w:type="dxa"/>
            <w:tcBorders>
              <w:top w:val="nil"/>
              <w:left w:val="nil"/>
              <w:bottom w:val="nil"/>
              <w:right w:val="nil"/>
            </w:tcBorders>
            <w:shd w:val="clear" w:color="auto" w:fill="auto"/>
            <w:noWrap/>
            <w:vAlign w:val="bottom"/>
            <w:hideMark/>
          </w:tcPr>
          <w:p w14:paraId="7A783872" w14:textId="77777777" w:rsidR="008E4B55" w:rsidRDefault="008E4B55" w:rsidP="008E4B55">
            <w:pPr>
              <w:spacing w:after="0" w:line="240" w:lineRule="auto"/>
              <w:rPr>
                <w:rFonts w:cs="Times New Roman"/>
                <w:color w:val="000000"/>
              </w:rPr>
            </w:pPr>
          </w:p>
          <w:p w14:paraId="3145B520" w14:textId="77777777" w:rsidR="00367657" w:rsidRPr="000325C0" w:rsidRDefault="00367657" w:rsidP="008E4B55">
            <w:pPr>
              <w:spacing w:after="0" w:line="240" w:lineRule="auto"/>
              <w:rPr>
                <w:rFonts w:cs="Times New Roman"/>
                <w:color w:val="000000"/>
              </w:rPr>
            </w:pPr>
          </w:p>
        </w:tc>
      </w:tr>
      <w:tr w:rsidR="00367657" w:rsidRPr="000325C0" w14:paraId="353588A0" w14:textId="77777777" w:rsidTr="004C5AC6">
        <w:trPr>
          <w:trHeight w:val="300"/>
        </w:trPr>
        <w:tc>
          <w:tcPr>
            <w:tcW w:w="851" w:type="dxa"/>
            <w:tcBorders>
              <w:top w:val="nil"/>
              <w:left w:val="single" w:sz="4" w:space="0" w:color="auto"/>
              <w:bottom w:val="single" w:sz="4" w:space="0" w:color="auto"/>
              <w:right w:val="single" w:sz="4" w:space="0" w:color="auto"/>
            </w:tcBorders>
            <w:shd w:val="clear" w:color="auto" w:fill="auto"/>
            <w:noWrap/>
          </w:tcPr>
          <w:p w14:paraId="606A878F" w14:textId="28BCF32C" w:rsidR="00367657" w:rsidRPr="000325C0" w:rsidRDefault="00C86C60" w:rsidP="008E4B55">
            <w:pPr>
              <w:spacing w:after="0" w:line="240" w:lineRule="auto"/>
              <w:jc w:val="center"/>
              <w:rPr>
                <w:rFonts w:cs="Times New Roman"/>
              </w:rPr>
            </w:pPr>
            <w:r>
              <w:rPr>
                <w:rFonts w:cs="Times New Roman"/>
              </w:rPr>
              <w:t>3</w:t>
            </w:r>
          </w:p>
        </w:tc>
        <w:tc>
          <w:tcPr>
            <w:tcW w:w="2976" w:type="dxa"/>
            <w:gridSpan w:val="2"/>
            <w:tcBorders>
              <w:top w:val="nil"/>
              <w:left w:val="nil"/>
              <w:bottom w:val="single" w:sz="4" w:space="0" w:color="auto"/>
              <w:right w:val="single" w:sz="4" w:space="0" w:color="auto"/>
            </w:tcBorders>
            <w:shd w:val="clear" w:color="auto" w:fill="auto"/>
            <w:noWrap/>
          </w:tcPr>
          <w:p w14:paraId="71DF7541" w14:textId="68E6E0B1" w:rsidR="00367657" w:rsidRPr="000325C0" w:rsidRDefault="00C86C60" w:rsidP="008E4B55">
            <w:pPr>
              <w:spacing w:after="0" w:line="240" w:lineRule="auto"/>
              <w:jc w:val="both"/>
              <w:rPr>
                <w:rFonts w:cs="Times New Roman"/>
                <w:lang w:eastAsia="ja-JP"/>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Pr="000325C0">
              <w:rPr>
                <w:rFonts w:cs="Times New Roman"/>
                <w:lang w:eastAsia="ja-JP"/>
              </w:rPr>
              <w:t xml:space="preserve"> </w:t>
            </w:r>
            <w:proofErr w:type="spellStart"/>
            <w:r w:rsidRPr="000325C0">
              <w:rPr>
                <w:rFonts w:cs="Times New Roman"/>
                <w:lang w:eastAsia="ja-JP"/>
              </w:rPr>
              <w:t>osteoartitis</w:t>
            </w:r>
            <w:proofErr w:type="spellEnd"/>
          </w:p>
        </w:tc>
        <w:tc>
          <w:tcPr>
            <w:tcW w:w="783" w:type="dxa"/>
            <w:tcBorders>
              <w:top w:val="nil"/>
              <w:left w:val="nil"/>
              <w:bottom w:val="single" w:sz="4" w:space="0" w:color="333333"/>
              <w:right w:val="single" w:sz="4" w:space="0" w:color="333333"/>
            </w:tcBorders>
            <w:shd w:val="clear" w:color="auto" w:fill="auto"/>
            <w:noWrap/>
          </w:tcPr>
          <w:p w14:paraId="24A22591" w14:textId="468A836C" w:rsidR="00367657" w:rsidRPr="000325C0" w:rsidRDefault="00C86C60" w:rsidP="008E4B55">
            <w:pPr>
              <w:spacing w:after="0" w:line="240" w:lineRule="auto"/>
              <w:jc w:val="center"/>
              <w:rPr>
                <w:rFonts w:cs="Times New Roman"/>
              </w:rPr>
            </w:pPr>
            <w:r>
              <w:rPr>
                <w:rFonts w:cs="Times New Roman"/>
              </w:rPr>
              <w:t>1</w:t>
            </w:r>
          </w:p>
        </w:tc>
        <w:tc>
          <w:tcPr>
            <w:tcW w:w="728" w:type="dxa"/>
            <w:tcBorders>
              <w:top w:val="nil"/>
              <w:left w:val="nil"/>
              <w:bottom w:val="single" w:sz="4" w:space="0" w:color="333333"/>
              <w:right w:val="single" w:sz="4" w:space="0" w:color="333333"/>
            </w:tcBorders>
            <w:shd w:val="clear" w:color="auto" w:fill="auto"/>
            <w:noWrap/>
          </w:tcPr>
          <w:p w14:paraId="7B87F554" w14:textId="2D4FA3F5" w:rsidR="00367657" w:rsidRPr="000325C0" w:rsidRDefault="00C86C60" w:rsidP="008E4B55">
            <w:pPr>
              <w:spacing w:after="0" w:line="240" w:lineRule="auto"/>
              <w:jc w:val="center"/>
              <w:rPr>
                <w:rFonts w:cs="Times New Roman"/>
              </w:rPr>
            </w:pPr>
            <w:r>
              <w:rPr>
                <w:rFonts w:cs="Times New Roman"/>
              </w:rPr>
              <w:t>1</w:t>
            </w:r>
          </w:p>
        </w:tc>
        <w:tc>
          <w:tcPr>
            <w:tcW w:w="728" w:type="dxa"/>
            <w:tcBorders>
              <w:top w:val="nil"/>
              <w:left w:val="nil"/>
              <w:bottom w:val="single" w:sz="4" w:space="0" w:color="333333"/>
              <w:right w:val="single" w:sz="4" w:space="0" w:color="333333"/>
            </w:tcBorders>
            <w:shd w:val="clear" w:color="auto" w:fill="auto"/>
            <w:noWrap/>
          </w:tcPr>
          <w:p w14:paraId="29DB8690" w14:textId="23BAC97C" w:rsidR="00367657"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65C5FD47" w14:textId="4FD066EC" w:rsidR="00367657"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77928B1E" w14:textId="09095384" w:rsidR="00367657" w:rsidRPr="000325C0" w:rsidRDefault="00C86C60" w:rsidP="008E4B55">
            <w:pPr>
              <w:spacing w:after="0" w:line="240" w:lineRule="auto"/>
              <w:jc w:val="center"/>
              <w:rPr>
                <w:rFonts w:cs="Times New Roman"/>
              </w:rPr>
            </w:pPr>
            <w:r>
              <w:rPr>
                <w:rFonts w:cs="Times New Roman"/>
              </w:rPr>
              <w:t>2</w:t>
            </w:r>
          </w:p>
        </w:tc>
        <w:tc>
          <w:tcPr>
            <w:tcW w:w="1289" w:type="dxa"/>
            <w:tcBorders>
              <w:top w:val="nil"/>
              <w:left w:val="nil"/>
              <w:bottom w:val="single" w:sz="4" w:space="0" w:color="333333"/>
              <w:right w:val="single" w:sz="4" w:space="0" w:color="333333"/>
            </w:tcBorders>
            <w:shd w:val="clear" w:color="auto" w:fill="auto"/>
            <w:noWrap/>
          </w:tcPr>
          <w:p w14:paraId="4BF0078B" w14:textId="4A6E2ABA" w:rsidR="00367657" w:rsidRPr="000325C0" w:rsidRDefault="00C86C60" w:rsidP="008E4B55">
            <w:pPr>
              <w:spacing w:after="0" w:line="240" w:lineRule="auto"/>
              <w:jc w:val="center"/>
              <w:rPr>
                <w:rFonts w:cs="Times New Roman"/>
              </w:rPr>
            </w:pPr>
            <w:r>
              <w:rPr>
                <w:rFonts w:cs="Times New Roman"/>
              </w:rPr>
              <w:t>8</w:t>
            </w:r>
          </w:p>
        </w:tc>
        <w:tc>
          <w:tcPr>
            <w:tcW w:w="1411" w:type="dxa"/>
            <w:tcBorders>
              <w:top w:val="nil"/>
              <w:left w:val="nil"/>
              <w:bottom w:val="single" w:sz="4" w:space="0" w:color="333333"/>
              <w:right w:val="nil"/>
            </w:tcBorders>
            <w:shd w:val="clear" w:color="auto" w:fill="auto"/>
            <w:noWrap/>
          </w:tcPr>
          <w:p w14:paraId="525E2CE5" w14:textId="35DED0BA" w:rsidR="00367657" w:rsidRPr="000325C0" w:rsidRDefault="00956B70" w:rsidP="008E4B55">
            <w:pPr>
              <w:spacing w:after="0" w:line="240" w:lineRule="auto"/>
              <w:jc w:val="center"/>
              <w:rPr>
                <w:rFonts w:cs="Times New Roman"/>
              </w:rPr>
            </w:pPr>
            <w:r>
              <w:rPr>
                <w:rFonts w:cs="Times New Roman"/>
              </w:rPr>
              <w:t>6,7</w:t>
            </w:r>
          </w:p>
        </w:tc>
        <w:tc>
          <w:tcPr>
            <w:tcW w:w="4047" w:type="dxa"/>
            <w:tcBorders>
              <w:top w:val="nil"/>
              <w:left w:val="single" w:sz="4" w:space="0" w:color="auto"/>
              <w:bottom w:val="single" w:sz="4" w:space="0" w:color="auto"/>
              <w:right w:val="single" w:sz="4" w:space="0" w:color="auto"/>
            </w:tcBorders>
            <w:shd w:val="clear" w:color="auto" w:fill="auto"/>
            <w:noWrap/>
          </w:tcPr>
          <w:p w14:paraId="01ED3F63" w14:textId="4B0F5DCF" w:rsidR="00367657" w:rsidRPr="000325C0" w:rsidRDefault="00956B70" w:rsidP="008E4B55">
            <w:pPr>
              <w:spacing w:after="0" w:line="240" w:lineRule="auto"/>
              <w:rPr>
                <w:rFonts w:cs="Times New Roman"/>
                <w:color w:val="000000"/>
              </w:rPr>
            </w:pPr>
            <w:r>
              <w:rPr>
                <w:rFonts w:cs="Times New Roman"/>
                <w:color w:val="000000"/>
              </w:rPr>
              <w:t>23 - 30</w:t>
            </w:r>
          </w:p>
        </w:tc>
        <w:tc>
          <w:tcPr>
            <w:tcW w:w="730" w:type="dxa"/>
            <w:tcBorders>
              <w:top w:val="nil"/>
              <w:left w:val="nil"/>
              <w:bottom w:val="nil"/>
              <w:right w:val="nil"/>
            </w:tcBorders>
            <w:shd w:val="clear" w:color="auto" w:fill="auto"/>
            <w:noWrap/>
            <w:vAlign w:val="bottom"/>
          </w:tcPr>
          <w:p w14:paraId="05A5658D" w14:textId="77777777" w:rsidR="00367657" w:rsidRDefault="00367657" w:rsidP="008E4B55">
            <w:pPr>
              <w:spacing w:after="0" w:line="240" w:lineRule="auto"/>
              <w:rPr>
                <w:rFonts w:cs="Times New Roman"/>
                <w:color w:val="000000"/>
              </w:rPr>
            </w:pPr>
          </w:p>
        </w:tc>
      </w:tr>
      <w:tr w:rsidR="008E4B55" w:rsidRPr="000325C0" w14:paraId="5A7A3DA5" w14:textId="77777777" w:rsidTr="004C5AC6">
        <w:trPr>
          <w:trHeight w:val="330"/>
        </w:trPr>
        <w:tc>
          <w:tcPr>
            <w:tcW w:w="851" w:type="dxa"/>
            <w:tcBorders>
              <w:top w:val="nil"/>
              <w:left w:val="single" w:sz="4" w:space="0" w:color="auto"/>
              <w:bottom w:val="single" w:sz="4" w:space="0" w:color="auto"/>
              <w:right w:val="single" w:sz="4" w:space="0" w:color="auto"/>
            </w:tcBorders>
            <w:shd w:val="clear" w:color="auto" w:fill="auto"/>
            <w:noWrap/>
            <w:hideMark/>
          </w:tcPr>
          <w:p w14:paraId="3E22CEC5" w14:textId="17D0A15C" w:rsidR="008E4B55" w:rsidRPr="000325C0" w:rsidRDefault="00C86C60" w:rsidP="008E4B55">
            <w:pPr>
              <w:spacing w:after="0" w:line="240" w:lineRule="auto"/>
              <w:jc w:val="center"/>
              <w:rPr>
                <w:rFonts w:cs="Times New Roman"/>
              </w:rPr>
            </w:pPr>
            <w:r>
              <w:rPr>
                <w:rFonts w:cs="Times New Roman"/>
              </w:rPr>
              <w:t>4</w:t>
            </w:r>
          </w:p>
        </w:tc>
        <w:tc>
          <w:tcPr>
            <w:tcW w:w="2976" w:type="dxa"/>
            <w:gridSpan w:val="2"/>
            <w:tcBorders>
              <w:top w:val="nil"/>
              <w:left w:val="nil"/>
              <w:bottom w:val="single" w:sz="4" w:space="0" w:color="auto"/>
              <w:right w:val="single" w:sz="4" w:space="0" w:color="auto"/>
            </w:tcBorders>
            <w:shd w:val="clear" w:color="auto" w:fill="auto"/>
            <w:noWrap/>
          </w:tcPr>
          <w:p w14:paraId="5863212C" w14:textId="23FACEF4" w:rsidR="008E4B55" w:rsidRPr="000325C0" w:rsidRDefault="008E4B55" w:rsidP="008E4B55">
            <w:pPr>
              <w:spacing w:after="0" w:line="240" w:lineRule="auto"/>
              <w:jc w:val="both"/>
              <w:rPr>
                <w:rFonts w:cs="Times New Roman"/>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007A2E95" w:rsidRPr="000325C0">
              <w:rPr>
                <w:rFonts w:cs="Times New Roman"/>
                <w:lang w:eastAsia="ja-JP"/>
              </w:rPr>
              <w:t xml:space="preserve"> </w:t>
            </w:r>
            <w:proofErr w:type="spellStart"/>
            <w:r w:rsidR="007A2E95" w:rsidRPr="000325C0">
              <w:rPr>
                <w:rFonts w:cs="Times New Roman"/>
                <w:lang w:eastAsia="ja-JP"/>
              </w:rPr>
              <w:t>luka</w:t>
            </w:r>
            <w:proofErr w:type="spellEnd"/>
            <w:r w:rsidR="007A2E95" w:rsidRPr="000325C0">
              <w:rPr>
                <w:rFonts w:cs="Times New Roman"/>
                <w:lang w:eastAsia="ja-JP"/>
              </w:rPr>
              <w:t xml:space="preserve"> </w:t>
            </w:r>
            <w:proofErr w:type="spellStart"/>
            <w:r w:rsidR="007A2E95" w:rsidRPr="000325C0">
              <w:rPr>
                <w:rFonts w:cs="Times New Roman"/>
                <w:lang w:eastAsia="ja-JP"/>
              </w:rPr>
              <w:t>bakar</w:t>
            </w:r>
            <w:proofErr w:type="spellEnd"/>
          </w:p>
        </w:tc>
        <w:tc>
          <w:tcPr>
            <w:tcW w:w="783" w:type="dxa"/>
            <w:tcBorders>
              <w:top w:val="nil"/>
              <w:left w:val="nil"/>
              <w:bottom w:val="single" w:sz="4" w:space="0" w:color="333333"/>
              <w:right w:val="single" w:sz="4" w:space="0" w:color="333333"/>
            </w:tcBorders>
            <w:shd w:val="clear" w:color="auto" w:fill="auto"/>
            <w:noWrap/>
          </w:tcPr>
          <w:p w14:paraId="6DFC8B5E" w14:textId="7308A3C1" w:rsidR="008E4B55"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0C7B950E" w14:textId="2D7C2439" w:rsidR="008E4B55" w:rsidRPr="000325C0" w:rsidRDefault="008E4B55" w:rsidP="008E4B55">
            <w:pPr>
              <w:spacing w:after="0" w:line="240" w:lineRule="auto"/>
              <w:jc w:val="center"/>
              <w:rPr>
                <w:rFonts w:cs="Times New Roman"/>
              </w:rPr>
            </w:pPr>
            <w:r w:rsidRPr="000325C0">
              <w:rPr>
                <w:rFonts w:cs="Times New Roman"/>
              </w:rPr>
              <w:t>4</w:t>
            </w:r>
          </w:p>
        </w:tc>
        <w:tc>
          <w:tcPr>
            <w:tcW w:w="728" w:type="dxa"/>
            <w:tcBorders>
              <w:top w:val="nil"/>
              <w:left w:val="nil"/>
              <w:bottom w:val="single" w:sz="4" w:space="0" w:color="333333"/>
              <w:right w:val="single" w:sz="4" w:space="0" w:color="333333"/>
            </w:tcBorders>
            <w:shd w:val="clear" w:color="auto" w:fill="auto"/>
            <w:noWrap/>
          </w:tcPr>
          <w:p w14:paraId="7C11EFF5" w14:textId="5AD368F0" w:rsidR="008E4B55" w:rsidRPr="000325C0" w:rsidRDefault="00C86C60" w:rsidP="008E4B55">
            <w:pPr>
              <w:spacing w:after="0" w:line="240" w:lineRule="auto"/>
              <w:jc w:val="center"/>
              <w:rPr>
                <w:rFonts w:cs="Times New Roman"/>
              </w:rPr>
            </w:pPr>
            <w:r>
              <w:rPr>
                <w:rFonts w:cs="Times New Roman"/>
              </w:rPr>
              <w:t>4</w:t>
            </w:r>
          </w:p>
        </w:tc>
        <w:tc>
          <w:tcPr>
            <w:tcW w:w="728" w:type="dxa"/>
            <w:tcBorders>
              <w:top w:val="nil"/>
              <w:left w:val="nil"/>
              <w:bottom w:val="single" w:sz="4" w:space="0" w:color="333333"/>
              <w:right w:val="single" w:sz="4" w:space="0" w:color="333333"/>
            </w:tcBorders>
            <w:shd w:val="clear" w:color="auto" w:fill="auto"/>
            <w:noWrap/>
          </w:tcPr>
          <w:p w14:paraId="572F7AD8" w14:textId="48E38508" w:rsidR="008E4B55" w:rsidRPr="000325C0" w:rsidRDefault="00C86C60" w:rsidP="008E4B55">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53889F96" w14:textId="76DA6EEB" w:rsidR="008E4B55" w:rsidRPr="000325C0" w:rsidRDefault="00C86C60" w:rsidP="008E4B55">
            <w:pPr>
              <w:spacing w:after="0" w:line="240" w:lineRule="auto"/>
              <w:jc w:val="center"/>
              <w:rPr>
                <w:rFonts w:cs="Times New Roman"/>
              </w:rPr>
            </w:pPr>
            <w:r>
              <w:rPr>
                <w:rFonts w:cs="Times New Roman"/>
              </w:rPr>
              <w:t>2</w:t>
            </w:r>
          </w:p>
        </w:tc>
        <w:tc>
          <w:tcPr>
            <w:tcW w:w="1289" w:type="dxa"/>
            <w:tcBorders>
              <w:top w:val="nil"/>
              <w:left w:val="nil"/>
              <w:bottom w:val="single" w:sz="4" w:space="0" w:color="333333"/>
              <w:right w:val="single" w:sz="4" w:space="0" w:color="333333"/>
            </w:tcBorders>
            <w:shd w:val="clear" w:color="auto" w:fill="auto"/>
            <w:noWrap/>
          </w:tcPr>
          <w:p w14:paraId="3B5F25A5" w14:textId="38BB634F" w:rsidR="008E4B55" w:rsidRPr="000325C0" w:rsidRDefault="00C86C60" w:rsidP="008E4B55">
            <w:pPr>
              <w:spacing w:after="0" w:line="240" w:lineRule="auto"/>
              <w:jc w:val="center"/>
              <w:rPr>
                <w:rFonts w:cs="Times New Roman"/>
              </w:rPr>
            </w:pPr>
            <w:r>
              <w:rPr>
                <w:rFonts w:cs="Times New Roman"/>
              </w:rPr>
              <w:t>15</w:t>
            </w:r>
          </w:p>
        </w:tc>
        <w:tc>
          <w:tcPr>
            <w:tcW w:w="1411" w:type="dxa"/>
            <w:tcBorders>
              <w:top w:val="nil"/>
              <w:left w:val="nil"/>
              <w:bottom w:val="single" w:sz="4" w:space="0" w:color="333333"/>
              <w:right w:val="nil"/>
            </w:tcBorders>
            <w:shd w:val="clear" w:color="auto" w:fill="auto"/>
            <w:noWrap/>
          </w:tcPr>
          <w:p w14:paraId="4C33F0D9" w14:textId="4A5B563F" w:rsidR="008E4B55" w:rsidRPr="000325C0" w:rsidRDefault="00956B70" w:rsidP="008E4B55">
            <w:pPr>
              <w:spacing w:after="0" w:line="240" w:lineRule="auto"/>
              <w:jc w:val="center"/>
              <w:rPr>
                <w:rFonts w:cs="Times New Roman"/>
              </w:rPr>
            </w:pPr>
            <w:r>
              <w:rPr>
                <w:rFonts w:cs="Times New Roman"/>
              </w:rPr>
              <w:t>12,5</w:t>
            </w:r>
          </w:p>
        </w:tc>
        <w:tc>
          <w:tcPr>
            <w:tcW w:w="4047" w:type="dxa"/>
            <w:tcBorders>
              <w:top w:val="nil"/>
              <w:left w:val="single" w:sz="4" w:space="0" w:color="auto"/>
              <w:bottom w:val="single" w:sz="4" w:space="0" w:color="auto"/>
              <w:right w:val="single" w:sz="4" w:space="0" w:color="auto"/>
            </w:tcBorders>
            <w:shd w:val="clear" w:color="auto" w:fill="auto"/>
            <w:noWrap/>
          </w:tcPr>
          <w:p w14:paraId="7FABA0BA" w14:textId="20449D59" w:rsidR="008E4B55" w:rsidRPr="000325C0" w:rsidRDefault="00956B70" w:rsidP="008E4B55">
            <w:pPr>
              <w:spacing w:after="0" w:line="240" w:lineRule="auto"/>
              <w:rPr>
                <w:rFonts w:cs="Times New Roman"/>
                <w:color w:val="000000"/>
              </w:rPr>
            </w:pPr>
            <w:r>
              <w:rPr>
                <w:rFonts w:cs="Times New Roman"/>
                <w:color w:val="000000"/>
              </w:rPr>
              <w:t>31</w:t>
            </w:r>
            <w:r w:rsidR="008E4B55" w:rsidRPr="000325C0">
              <w:rPr>
                <w:rFonts w:cs="Times New Roman"/>
                <w:color w:val="000000"/>
              </w:rPr>
              <w:t>-</w:t>
            </w:r>
            <w:r w:rsidR="004A6F08">
              <w:rPr>
                <w:rFonts w:cs="Times New Roman"/>
                <w:color w:val="000000"/>
              </w:rPr>
              <w:t xml:space="preserve"> </w:t>
            </w:r>
            <w:r>
              <w:rPr>
                <w:rFonts w:cs="Times New Roman"/>
                <w:color w:val="000000"/>
              </w:rPr>
              <w:t>45</w:t>
            </w:r>
          </w:p>
        </w:tc>
        <w:tc>
          <w:tcPr>
            <w:tcW w:w="730" w:type="dxa"/>
            <w:tcBorders>
              <w:top w:val="nil"/>
              <w:left w:val="nil"/>
              <w:bottom w:val="nil"/>
              <w:right w:val="nil"/>
            </w:tcBorders>
            <w:shd w:val="clear" w:color="auto" w:fill="auto"/>
            <w:noWrap/>
            <w:vAlign w:val="bottom"/>
            <w:hideMark/>
          </w:tcPr>
          <w:p w14:paraId="7641EEFC" w14:textId="77777777" w:rsidR="008E4B55" w:rsidRPr="000325C0" w:rsidRDefault="008E4B55" w:rsidP="008E4B55">
            <w:pPr>
              <w:spacing w:after="0" w:line="240" w:lineRule="auto"/>
              <w:rPr>
                <w:rFonts w:cs="Times New Roman"/>
                <w:color w:val="000000"/>
              </w:rPr>
            </w:pPr>
          </w:p>
        </w:tc>
      </w:tr>
      <w:tr w:rsidR="008E4B55" w:rsidRPr="000325C0" w14:paraId="3A1F9254" w14:textId="77777777" w:rsidTr="004C5AC6">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14:paraId="1E9BC5C6" w14:textId="3CF8662C" w:rsidR="008E4B55" w:rsidRPr="000325C0" w:rsidRDefault="00C86C60" w:rsidP="008E4B55">
            <w:pPr>
              <w:spacing w:after="0" w:line="240" w:lineRule="auto"/>
              <w:jc w:val="center"/>
              <w:rPr>
                <w:rFonts w:cs="Times New Roman"/>
              </w:rPr>
            </w:pPr>
            <w:r>
              <w:rPr>
                <w:rFonts w:cs="Times New Roman"/>
              </w:rPr>
              <w:t>5</w:t>
            </w:r>
          </w:p>
        </w:tc>
        <w:tc>
          <w:tcPr>
            <w:tcW w:w="2976" w:type="dxa"/>
            <w:gridSpan w:val="2"/>
            <w:tcBorders>
              <w:top w:val="nil"/>
              <w:left w:val="nil"/>
              <w:bottom w:val="single" w:sz="4" w:space="0" w:color="auto"/>
              <w:right w:val="single" w:sz="4" w:space="0" w:color="auto"/>
            </w:tcBorders>
            <w:shd w:val="clear" w:color="auto" w:fill="auto"/>
            <w:noWrap/>
          </w:tcPr>
          <w:p w14:paraId="58FF06CF" w14:textId="225F5A9C" w:rsidR="008E4B55" w:rsidRPr="000325C0" w:rsidRDefault="008E4B55" w:rsidP="008E4B55">
            <w:pPr>
              <w:spacing w:after="0" w:line="240" w:lineRule="auto"/>
              <w:jc w:val="both"/>
              <w:rPr>
                <w:rFonts w:cs="Times New Roman"/>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007A2E95" w:rsidRPr="000325C0">
              <w:rPr>
                <w:rFonts w:cs="Times New Roman"/>
                <w:lang w:eastAsia="ja-JP"/>
              </w:rPr>
              <w:t xml:space="preserve"> herpes zoster</w:t>
            </w:r>
          </w:p>
        </w:tc>
        <w:tc>
          <w:tcPr>
            <w:tcW w:w="783" w:type="dxa"/>
            <w:tcBorders>
              <w:top w:val="nil"/>
              <w:left w:val="nil"/>
              <w:bottom w:val="single" w:sz="4" w:space="0" w:color="333333"/>
              <w:right w:val="single" w:sz="4" w:space="0" w:color="333333"/>
            </w:tcBorders>
            <w:shd w:val="clear" w:color="auto" w:fill="auto"/>
            <w:noWrap/>
          </w:tcPr>
          <w:p w14:paraId="4AB510C9" w14:textId="01BCC947" w:rsidR="008E4B55"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1F51C3D7" w14:textId="22BD07F5" w:rsidR="008E4B55" w:rsidRPr="000325C0" w:rsidRDefault="008E4B55" w:rsidP="008E4B55">
            <w:pPr>
              <w:spacing w:after="0" w:line="240" w:lineRule="auto"/>
              <w:jc w:val="center"/>
              <w:rPr>
                <w:rFonts w:cs="Times New Roman"/>
              </w:rPr>
            </w:pPr>
            <w:r w:rsidRPr="000325C0">
              <w:rPr>
                <w:rFonts w:cs="Times New Roman"/>
              </w:rPr>
              <w:t>4</w:t>
            </w:r>
          </w:p>
        </w:tc>
        <w:tc>
          <w:tcPr>
            <w:tcW w:w="728" w:type="dxa"/>
            <w:tcBorders>
              <w:top w:val="nil"/>
              <w:left w:val="nil"/>
              <w:bottom w:val="single" w:sz="4" w:space="0" w:color="333333"/>
              <w:right w:val="single" w:sz="4" w:space="0" w:color="333333"/>
            </w:tcBorders>
            <w:shd w:val="clear" w:color="auto" w:fill="auto"/>
            <w:noWrap/>
          </w:tcPr>
          <w:p w14:paraId="1ED2DA43" w14:textId="600819FB" w:rsidR="008E4B55" w:rsidRPr="000325C0" w:rsidRDefault="008E4B55" w:rsidP="008E4B55">
            <w:pPr>
              <w:spacing w:after="0" w:line="240" w:lineRule="auto"/>
              <w:jc w:val="center"/>
              <w:rPr>
                <w:rFonts w:cs="Times New Roman"/>
              </w:rPr>
            </w:pPr>
            <w:r w:rsidRPr="000325C0">
              <w:rPr>
                <w:rFonts w:cs="Times New Roman"/>
              </w:rPr>
              <w:t>4</w:t>
            </w:r>
          </w:p>
        </w:tc>
        <w:tc>
          <w:tcPr>
            <w:tcW w:w="728" w:type="dxa"/>
            <w:tcBorders>
              <w:top w:val="nil"/>
              <w:left w:val="nil"/>
              <w:bottom w:val="single" w:sz="4" w:space="0" w:color="333333"/>
              <w:right w:val="single" w:sz="4" w:space="0" w:color="333333"/>
            </w:tcBorders>
            <w:shd w:val="clear" w:color="auto" w:fill="auto"/>
            <w:noWrap/>
          </w:tcPr>
          <w:p w14:paraId="1A0BF6F0" w14:textId="1D6B3CA2" w:rsidR="008E4B55" w:rsidRPr="000325C0" w:rsidRDefault="00C86C60" w:rsidP="008E4B55">
            <w:pPr>
              <w:spacing w:after="0" w:line="240" w:lineRule="auto"/>
              <w:jc w:val="center"/>
              <w:rPr>
                <w:rFonts w:cs="Times New Roman"/>
              </w:rPr>
            </w:pPr>
            <w:r>
              <w:rPr>
                <w:rFonts w:cs="Times New Roman"/>
              </w:rPr>
              <w:t>4</w:t>
            </w:r>
          </w:p>
        </w:tc>
        <w:tc>
          <w:tcPr>
            <w:tcW w:w="728" w:type="dxa"/>
            <w:tcBorders>
              <w:top w:val="nil"/>
              <w:left w:val="nil"/>
              <w:bottom w:val="single" w:sz="4" w:space="0" w:color="333333"/>
              <w:right w:val="single" w:sz="4" w:space="0" w:color="333333"/>
            </w:tcBorders>
            <w:shd w:val="clear" w:color="auto" w:fill="auto"/>
            <w:noWrap/>
          </w:tcPr>
          <w:p w14:paraId="580D0A4F" w14:textId="7DF14CDF" w:rsidR="008E4B55" w:rsidRPr="000325C0" w:rsidRDefault="00C86C60" w:rsidP="008E4B55">
            <w:pPr>
              <w:spacing w:after="0" w:line="240" w:lineRule="auto"/>
              <w:jc w:val="center"/>
              <w:rPr>
                <w:rFonts w:cs="Times New Roman"/>
              </w:rPr>
            </w:pPr>
            <w:r>
              <w:rPr>
                <w:rFonts w:cs="Times New Roman"/>
              </w:rPr>
              <w:t>1</w:t>
            </w:r>
          </w:p>
        </w:tc>
        <w:tc>
          <w:tcPr>
            <w:tcW w:w="1289" w:type="dxa"/>
            <w:tcBorders>
              <w:top w:val="nil"/>
              <w:left w:val="nil"/>
              <w:bottom w:val="single" w:sz="4" w:space="0" w:color="333333"/>
              <w:right w:val="single" w:sz="4" w:space="0" w:color="333333"/>
            </w:tcBorders>
            <w:shd w:val="clear" w:color="auto" w:fill="auto"/>
            <w:noWrap/>
          </w:tcPr>
          <w:p w14:paraId="07517097" w14:textId="0051E593" w:rsidR="008E4B55" w:rsidRPr="000325C0" w:rsidRDefault="00C86C60" w:rsidP="008E4B55">
            <w:pPr>
              <w:spacing w:after="0" w:line="240" w:lineRule="auto"/>
              <w:jc w:val="center"/>
              <w:rPr>
                <w:rFonts w:cs="Times New Roman"/>
              </w:rPr>
            </w:pPr>
            <w:r>
              <w:rPr>
                <w:rFonts w:cs="Times New Roman"/>
              </w:rPr>
              <w:t>15</w:t>
            </w:r>
          </w:p>
        </w:tc>
        <w:tc>
          <w:tcPr>
            <w:tcW w:w="1411" w:type="dxa"/>
            <w:tcBorders>
              <w:top w:val="nil"/>
              <w:left w:val="nil"/>
              <w:bottom w:val="single" w:sz="4" w:space="0" w:color="333333"/>
              <w:right w:val="nil"/>
            </w:tcBorders>
            <w:shd w:val="clear" w:color="auto" w:fill="auto"/>
            <w:noWrap/>
          </w:tcPr>
          <w:p w14:paraId="5A58F5F2" w14:textId="15DFB517" w:rsidR="008E4B55" w:rsidRPr="000325C0" w:rsidRDefault="00956B70" w:rsidP="008E4B55">
            <w:pPr>
              <w:spacing w:after="0" w:line="240" w:lineRule="auto"/>
              <w:jc w:val="center"/>
              <w:rPr>
                <w:rFonts w:cs="Times New Roman"/>
              </w:rPr>
            </w:pPr>
            <w:r>
              <w:rPr>
                <w:rFonts w:cs="Times New Roman"/>
              </w:rPr>
              <w:t>12,5</w:t>
            </w:r>
          </w:p>
        </w:tc>
        <w:tc>
          <w:tcPr>
            <w:tcW w:w="4047" w:type="dxa"/>
            <w:tcBorders>
              <w:top w:val="nil"/>
              <w:left w:val="single" w:sz="4" w:space="0" w:color="auto"/>
              <w:bottom w:val="single" w:sz="4" w:space="0" w:color="auto"/>
              <w:right w:val="single" w:sz="4" w:space="0" w:color="auto"/>
            </w:tcBorders>
            <w:shd w:val="clear" w:color="auto" w:fill="auto"/>
            <w:noWrap/>
          </w:tcPr>
          <w:p w14:paraId="21E01B62" w14:textId="731B3138" w:rsidR="008E4B55" w:rsidRPr="000325C0" w:rsidRDefault="008E4B55" w:rsidP="008E4B55">
            <w:pPr>
              <w:spacing w:after="0" w:line="240" w:lineRule="auto"/>
              <w:rPr>
                <w:rFonts w:cs="Times New Roman"/>
                <w:color w:val="000000"/>
              </w:rPr>
            </w:pPr>
            <w:r w:rsidRPr="000325C0">
              <w:rPr>
                <w:rFonts w:cs="Times New Roman"/>
                <w:color w:val="000000"/>
              </w:rPr>
              <w:t>4</w:t>
            </w:r>
            <w:r w:rsidR="00956B70">
              <w:rPr>
                <w:rFonts w:cs="Times New Roman"/>
                <w:color w:val="000000"/>
              </w:rPr>
              <w:t>6</w:t>
            </w:r>
            <w:r w:rsidR="004A6F08">
              <w:rPr>
                <w:rFonts w:cs="Times New Roman"/>
                <w:color w:val="000000"/>
              </w:rPr>
              <w:t xml:space="preserve"> </w:t>
            </w:r>
            <w:r w:rsidRPr="000325C0">
              <w:rPr>
                <w:rFonts w:cs="Times New Roman"/>
                <w:color w:val="000000"/>
              </w:rPr>
              <w:t>-</w:t>
            </w:r>
            <w:r w:rsidR="004A6F08">
              <w:rPr>
                <w:rFonts w:cs="Times New Roman"/>
                <w:color w:val="000000"/>
              </w:rPr>
              <w:t xml:space="preserve"> </w:t>
            </w:r>
            <w:r w:rsidR="00956B70">
              <w:rPr>
                <w:rFonts w:cs="Times New Roman"/>
                <w:color w:val="000000"/>
              </w:rPr>
              <w:t>60</w:t>
            </w:r>
          </w:p>
        </w:tc>
        <w:tc>
          <w:tcPr>
            <w:tcW w:w="730" w:type="dxa"/>
            <w:tcBorders>
              <w:top w:val="nil"/>
              <w:left w:val="nil"/>
              <w:bottom w:val="nil"/>
              <w:right w:val="nil"/>
            </w:tcBorders>
            <w:shd w:val="clear" w:color="auto" w:fill="auto"/>
            <w:noWrap/>
            <w:vAlign w:val="bottom"/>
            <w:hideMark/>
          </w:tcPr>
          <w:p w14:paraId="431F74AC" w14:textId="77777777" w:rsidR="008E4B55" w:rsidRPr="000325C0" w:rsidRDefault="008E4B55" w:rsidP="008E4B55">
            <w:pPr>
              <w:spacing w:after="0" w:line="240" w:lineRule="auto"/>
              <w:rPr>
                <w:rFonts w:cs="Times New Roman"/>
                <w:color w:val="000000"/>
              </w:rPr>
            </w:pPr>
          </w:p>
          <w:p w14:paraId="2F6D6D2E" w14:textId="77777777" w:rsidR="008E4B55" w:rsidRPr="000325C0" w:rsidRDefault="008E4B55" w:rsidP="008E4B55">
            <w:pPr>
              <w:spacing w:after="0" w:line="240" w:lineRule="auto"/>
              <w:rPr>
                <w:rFonts w:cs="Times New Roman"/>
                <w:color w:val="000000"/>
              </w:rPr>
            </w:pPr>
          </w:p>
          <w:p w14:paraId="2D87499B" w14:textId="4B23973A" w:rsidR="008E4B55" w:rsidRPr="000325C0" w:rsidRDefault="008E4B55" w:rsidP="008E4B55">
            <w:pPr>
              <w:spacing w:after="0" w:line="240" w:lineRule="auto"/>
              <w:rPr>
                <w:rFonts w:cs="Times New Roman"/>
                <w:color w:val="000000"/>
              </w:rPr>
            </w:pPr>
          </w:p>
        </w:tc>
      </w:tr>
      <w:tr w:rsidR="008E4B55" w:rsidRPr="000325C0" w14:paraId="00574121" w14:textId="77777777" w:rsidTr="004C5AC6">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14:paraId="683D843E" w14:textId="306412CF" w:rsidR="008E4B55" w:rsidRPr="000325C0" w:rsidRDefault="00C86C60" w:rsidP="008E4B55">
            <w:pPr>
              <w:spacing w:after="0" w:line="240" w:lineRule="auto"/>
              <w:jc w:val="center"/>
              <w:rPr>
                <w:rFonts w:cs="Times New Roman"/>
              </w:rPr>
            </w:pPr>
            <w:r>
              <w:rPr>
                <w:rFonts w:cs="Times New Roman"/>
              </w:rPr>
              <w:t>6</w:t>
            </w:r>
          </w:p>
        </w:tc>
        <w:tc>
          <w:tcPr>
            <w:tcW w:w="2976" w:type="dxa"/>
            <w:gridSpan w:val="2"/>
            <w:tcBorders>
              <w:top w:val="nil"/>
              <w:left w:val="nil"/>
              <w:bottom w:val="single" w:sz="4" w:space="0" w:color="auto"/>
              <w:right w:val="single" w:sz="4" w:space="0" w:color="auto"/>
            </w:tcBorders>
            <w:shd w:val="clear" w:color="auto" w:fill="auto"/>
            <w:noWrap/>
          </w:tcPr>
          <w:p w14:paraId="1B0735A9" w14:textId="1FC90837" w:rsidR="008E4B55" w:rsidRPr="000325C0" w:rsidRDefault="008E4B55" w:rsidP="008E4B55">
            <w:pPr>
              <w:spacing w:after="0" w:line="240" w:lineRule="auto"/>
              <w:jc w:val="both"/>
              <w:rPr>
                <w:rFonts w:cs="Times New Roman"/>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007A2E95" w:rsidRPr="000325C0">
              <w:rPr>
                <w:rFonts w:cs="Times New Roman"/>
                <w:lang w:eastAsia="ja-JP"/>
              </w:rPr>
              <w:t xml:space="preserve"> glaucoma</w:t>
            </w:r>
          </w:p>
        </w:tc>
        <w:tc>
          <w:tcPr>
            <w:tcW w:w="783" w:type="dxa"/>
            <w:tcBorders>
              <w:top w:val="nil"/>
              <w:left w:val="nil"/>
              <w:bottom w:val="single" w:sz="4" w:space="0" w:color="333333"/>
              <w:right w:val="single" w:sz="4" w:space="0" w:color="333333"/>
            </w:tcBorders>
            <w:shd w:val="clear" w:color="auto" w:fill="auto"/>
            <w:noWrap/>
          </w:tcPr>
          <w:p w14:paraId="7EA266E3" w14:textId="5EE49F0E" w:rsidR="008E4B55" w:rsidRPr="000325C0" w:rsidRDefault="008E4B55" w:rsidP="008E4B55">
            <w:pPr>
              <w:spacing w:after="0" w:line="240" w:lineRule="auto"/>
              <w:jc w:val="center"/>
              <w:rPr>
                <w:rFonts w:cs="Times New Roman"/>
              </w:rPr>
            </w:pPr>
            <w:r w:rsidRPr="000325C0">
              <w:rPr>
                <w:rFonts w:cs="Times New Roman"/>
              </w:rPr>
              <w:t>0</w:t>
            </w:r>
          </w:p>
        </w:tc>
        <w:tc>
          <w:tcPr>
            <w:tcW w:w="728" w:type="dxa"/>
            <w:tcBorders>
              <w:top w:val="nil"/>
              <w:left w:val="nil"/>
              <w:bottom w:val="single" w:sz="4" w:space="0" w:color="333333"/>
              <w:right w:val="single" w:sz="4" w:space="0" w:color="333333"/>
            </w:tcBorders>
            <w:shd w:val="clear" w:color="auto" w:fill="auto"/>
            <w:noWrap/>
          </w:tcPr>
          <w:p w14:paraId="37521225" w14:textId="2DD019B7" w:rsidR="008E4B55" w:rsidRPr="000325C0" w:rsidRDefault="00C86C60" w:rsidP="008E4B55">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628EDCB2" w14:textId="6867EA88" w:rsidR="008E4B55" w:rsidRPr="000325C0" w:rsidRDefault="00C86C60" w:rsidP="008E4B55">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1DB58EE7" w14:textId="24432DF3" w:rsidR="008E4B55" w:rsidRPr="000325C0" w:rsidRDefault="00C86C60" w:rsidP="008E4B55">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5937FF85" w14:textId="6B718E55" w:rsidR="008E4B55" w:rsidRPr="000325C0" w:rsidRDefault="00C86C60" w:rsidP="008E4B55">
            <w:pPr>
              <w:spacing w:after="0" w:line="240" w:lineRule="auto"/>
              <w:jc w:val="center"/>
              <w:rPr>
                <w:rFonts w:cs="Times New Roman"/>
              </w:rPr>
            </w:pPr>
            <w:r>
              <w:rPr>
                <w:rFonts w:cs="Times New Roman"/>
              </w:rPr>
              <w:t>1</w:t>
            </w:r>
          </w:p>
        </w:tc>
        <w:tc>
          <w:tcPr>
            <w:tcW w:w="1289" w:type="dxa"/>
            <w:tcBorders>
              <w:top w:val="nil"/>
              <w:left w:val="nil"/>
              <w:bottom w:val="single" w:sz="4" w:space="0" w:color="333333"/>
              <w:right w:val="single" w:sz="4" w:space="0" w:color="333333"/>
            </w:tcBorders>
            <w:shd w:val="clear" w:color="auto" w:fill="auto"/>
            <w:noWrap/>
          </w:tcPr>
          <w:p w14:paraId="545275B8" w14:textId="1BDA49EB" w:rsidR="008E4B55" w:rsidRPr="000325C0" w:rsidRDefault="008E4B55" w:rsidP="008E4B55">
            <w:pPr>
              <w:spacing w:after="0" w:line="240" w:lineRule="auto"/>
              <w:jc w:val="center"/>
              <w:rPr>
                <w:rFonts w:cs="Times New Roman"/>
              </w:rPr>
            </w:pPr>
            <w:r w:rsidRPr="000325C0">
              <w:rPr>
                <w:rFonts w:cs="Times New Roman"/>
              </w:rPr>
              <w:t>1</w:t>
            </w:r>
            <w:r w:rsidR="00C86C60">
              <w:rPr>
                <w:rFonts w:cs="Times New Roman"/>
              </w:rPr>
              <w:t>0</w:t>
            </w:r>
          </w:p>
        </w:tc>
        <w:tc>
          <w:tcPr>
            <w:tcW w:w="1411" w:type="dxa"/>
            <w:tcBorders>
              <w:top w:val="nil"/>
              <w:left w:val="nil"/>
              <w:bottom w:val="single" w:sz="4" w:space="0" w:color="333333"/>
              <w:right w:val="nil"/>
            </w:tcBorders>
            <w:shd w:val="clear" w:color="auto" w:fill="auto"/>
            <w:noWrap/>
          </w:tcPr>
          <w:p w14:paraId="7A7AFCF7" w14:textId="789A7D07" w:rsidR="008E4B55" w:rsidRPr="000325C0" w:rsidRDefault="00956B70" w:rsidP="008E4B55">
            <w:pPr>
              <w:spacing w:after="0" w:line="240" w:lineRule="auto"/>
              <w:jc w:val="center"/>
              <w:rPr>
                <w:rFonts w:cs="Times New Roman"/>
              </w:rPr>
            </w:pPr>
            <w:r>
              <w:rPr>
                <w:rFonts w:cs="Times New Roman"/>
              </w:rPr>
              <w:t>8,3</w:t>
            </w:r>
          </w:p>
        </w:tc>
        <w:tc>
          <w:tcPr>
            <w:tcW w:w="4047" w:type="dxa"/>
            <w:tcBorders>
              <w:top w:val="nil"/>
              <w:left w:val="single" w:sz="4" w:space="0" w:color="auto"/>
              <w:bottom w:val="single" w:sz="4" w:space="0" w:color="auto"/>
              <w:right w:val="single" w:sz="4" w:space="0" w:color="auto"/>
            </w:tcBorders>
            <w:shd w:val="clear" w:color="auto" w:fill="auto"/>
            <w:noWrap/>
          </w:tcPr>
          <w:p w14:paraId="5B4789DD" w14:textId="21375142" w:rsidR="008E4B55" w:rsidRPr="000325C0" w:rsidRDefault="00956B70" w:rsidP="008E4B55">
            <w:pPr>
              <w:spacing w:after="0" w:line="240" w:lineRule="auto"/>
              <w:rPr>
                <w:rFonts w:cs="Times New Roman"/>
                <w:color w:val="000000"/>
              </w:rPr>
            </w:pPr>
            <w:r>
              <w:rPr>
                <w:rFonts w:cs="Times New Roman"/>
                <w:color w:val="000000"/>
              </w:rPr>
              <w:t>61</w:t>
            </w:r>
            <w:r w:rsidR="004A6F08">
              <w:rPr>
                <w:rFonts w:cs="Times New Roman"/>
                <w:color w:val="000000"/>
              </w:rPr>
              <w:t xml:space="preserve"> </w:t>
            </w:r>
            <w:r w:rsidR="008E4B55" w:rsidRPr="000325C0">
              <w:rPr>
                <w:rFonts w:cs="Times New Roman"/>
                <w:color w:val="000000"/>
              </w:rPr>
              <w:t>-</w:t>
            </w:r>
            <w:r w:rsidR="004A6F08">
              <w:rPr>
                <w:rFonts w:cs="Times New Roman"/>
                <w:color w:val="000000"/>
              </w:rPr>
              <w:t xml:space="preserve"> </w:t>
            </w:r>
            <w:r>
              <w:rPr>
                <w:rFonts w:cs="Times New Roman"/>
                <w:color w:val="000000"/>
              </w:rPr>
              <w:t>70</w:t>
            </w:r>
          </w:p>
        </w:tc>
        <w:tc>
          <w:tcPr>
            <w:tcW w:w="730" w:type="dxa"/>
            <w:tcBorders>
              <w:top w:val="nil"/>
              <w:left w:val="nil"/>
              <w:bottom w:val="nil"/>
              <w:right w:val="nil"/>
            </w:tcBorders>
            <w:shd w:val="clear" w:color="auto" w:fill="auto"/>
            <w:noWrap/>
            <w:vAlign w:val="bottom"/>
            <w:hideMark/>
          </w:tcPr>
          <w:p w14:paraId="3D287B2C" w14:textId="77777777" w:rsidR="008E4B55" w:rsidRPr="000325C0" w:rsidRDefault="008E4B55" w:rsidP="008E4B55">
            <w:pPr>
              <w:spacing w:after="0" w:line="240" w:lineRule="auto"/>
              <w:rPr>
                <w:rFonts w:cs="Times New Roman"/>
                <w:color w:val="000000"/>
              </w:rPr>
            </w:pPr>
          </w:p>
          <w:p w14:paraId="6280C01F" w14:textId="2DC36C8F" w:rsidR="008E4B55" w:rsidRPr="000325C0" w:rsidRDefault="008E4B55" w:rsidP="008E4B55">
            <w:pPr>
              <w:spacing w:after="0" w:line="240" w:lineRule="auto"/>
              <w:rPr>
                <w:rFonts w:cs="Times New Roman"/>
                <w:color w:val="000000"/>
              </w:rPr>
            </w:pPr>
          </w:p>
        </w:tc>
      </w:tr>
      <w:tr w:rsidR="00C86C60" w:rsidRPr="000325C0" w14:paraId="3784E8DE" w14:textId="77777777" w:rsidTr="004C5AC6">
        <w:trPr>
          <w:trHeight w:val="300"/>
        </w:trPr>
        <w:tc>
          <w:tcPr>
            <w:tcW w:w="851" w:type="dxa"/>
            <w:tcBorders>
              <w:top w:val="nil"/>
              <w:left w:val="single" w:sz="4" w:space="0" w:color="auto"/>
              <w:bottom w:val="single" w:sz="4" w:space="0" w:color="auto"/>
              <w:right w:val="single" w:sz="4" w:space="0" w:color="auto"/>
            </w:tcBorders>
            <w:shd w:val="clear" w:color="auto" w:fill="auto"/>
            <w:noWrap/>
          </w:tcPr>
          <w:p w14:paraId="5ABAFD9D" w14:textId="486AD388" w:rsidR="00C86C60" w:rsidRPr="000325C0" w:rsidRDefault="00C86C60" w:rsidP="00C86C60">
            <w:pPr>
              <w:spacing w:after="0" w:line="240" w:lineRule="auto"/>
              <w:jc w:val="center"/>
              <w:rPr>
                <w:rFonts w:cs="Times New Roman"/>
              </w:rPr>
            </w:pPr>
            <w:r>
              <w:rPr>
                <w:rFonts w:cs="Times New Roman"/>
              </w:rPr>
              <w:t>7</w:t>
            </w:r>
          </w:p>
        </w:tc>
        <w:tc>
          <w:tcPr>
            <w:tcW w:w="2976" w:type="dxa"/>
            <w:gridSpan w:val="2"/>
            <w:tcBorders>
              <w:top w:val="nil"/>
              <w:left w:val="nil"/>
              <w:bottom w:val="single" w:sz="4" w:space="0" w:color="auto"/>
              <w:right w:val="single" w:sz="4" w:space="0" w:color="auto"/>
            </w:tcBorders>
            <w:shd w:val="clear" w:color="auto" w:fill="auto"/>
            <w:noWrap/>
          </w:tcPr>
          <w:p w14:paraId="52A04BBF" w14:textId="7315BB8B" w:rsidR="00C86C60" w:rsidRPr="000325C0" w:rsidRDefault="00C86C60" w:rsidP="00C86C60">
            <w:pPr>
              <w:spacing w:after="0" w:line="240" w:lineRule="auto"/>
              <w:jc w:val="both"/>
              <w:rPr>
                <w:rFonts w:cs="Times New Roman"/>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Pr="000325C0">
              <w:rPr>
                <w:rFonts w:cs="Times New Roman"/>
                <w:lang w:eastAsia="ja-JP"/>
              </w:rPr>
              <w:t xml:space="preserve"> </w:t>
            </w:r>
            <w:proofErr w:type="spellStart"/>
            <w:r w:rsidRPr="000325C0">
              <w:rPr>
                <w:rFonts w:cs="Times New Roman"/>
                <w:lang w:eastAsia="ja-JP"/>
              </w:rPr>
              <w:t>katarak</w:t>
            </w:r>
            <w:proofErr w:type="spellEnd"/>
          </w:p>
        </w:tc>
        <w:tc>
          <w:tcPr>
            <w:tcW w:w="783" w:type="dxa"/>
            <w:tcBorders>
              <w:top w:val="nil"/>
              <w:left w:val="nil"/>
              <w:bottom w:val="single" w:sz="4" w:space="0" w:color="333333"/>
              <w:right w:val="single" w:sz="4" w:space="0" w:color="333333"/>
            </w:tcBorders>
            <w:shd w:val="clear" w:color="auto" w:fill="auto"/>
            <w:noWrap/>
          </w:tcPr>
          <w:p w14:paraId="6A86C4D0" w14:textId="375EF524" w:rsidR="00C86C60" w:rsidRPr="000325C0" w:rsidRDefault="00C86C60" w:rsidP="00C86C60">
            <w:pPr>
              <w:spacing w:after="0" w:line="240" w:lineRule="auto"/>
              <w:jc w:val="center"/>
              <w:rPr>
                <w:rFonts w:cs="Times New Roman"/>
              </w:rPr>
            </w:pPr>
            <w:r w:rsidRPr="000325C0">
              <w:rPr>
                <w:rFonts w:cs="Times New Roman"/>
              </w:rPr>
              <w:t>0</w:t>
            </w:r>
          </w:p>
        </w:tc>
        <w:tc>
          <w:tcPr>
            <w:tcW w:w="728" w:type="dxa"/>
            <w:tcBorders>
              <w:top w:val="nil"/>
              <w:left w:val="nil"/>
              <w:bottom w:val="single" w:sz="4" w:space="0" w:color="333333"/>
              <w:right w:val="single" w:sz="4" w:space="0" w:color="333333"/>
            </w:tcBorders>
            <w:shd w:val="clear" w:color="auto" w:fill="auto"/>
            <w:noWrap/>
          </w:tcPr>
          <w:p w14:paraId="4F394504" w14:textId="0531CF05" w:rsidR="00C86C60" w:rsidRPr="000325C0" w:rsidRDefault="00C86C60" w:rsidP="00C86C60">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6319820B" w14:textId="3B9EDE87" w:rsidR="00C86C60" w:rsidRPr="000325C0" w:rsidRDefault="00C86C60" w:rsidP="00C86C60">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649EC6CC" w14:textId="1954B2B8" w:rsidR="00C86C60" w:rsidRPr="000325C0" w:rsidRDefault="00C86C60" w:rsidP="00C86C60">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3A3D620B" w14:textId="2C616774" w:rsidR="00C86C60" w:rsidRPr="000325C0" w:rsidRDefault="00C86C60" w:rsidP="00C86C60">
            <w:pPr>
              <w:spacing w:after="0" w:line="240" w:lineRule="auto"/>
              <w:jc w:val="center"/>
              <w:rPr>
                <w:rFonts w:cs="Times New Roman"/>
              </w:rPr>
            </w:pPr>
            <w:r>
              <w:rPr>
                <w:rFonts w:cs="Times New Roman"/>
              </w:rPr>
              <w:t>1</w:t>
            </w:r>
          </w:p>
        </w:tc>
        <w:tc>
          <w:tcPr>
            <w:tcW w:w="1289" w:type="dxa"/>
            <w:tcBorders>
              <w:top w:val="nil"/>
              <w:left w:val="nil"/>
              <w:bottom w:val="single" w:sz="4" w:space="0" w:color="333333"/>
              <w:right w:val="single" w:sz="4" w:space="0" w:color="333333"/>
            </w:tcBorders>
            <w:shd w:val="clear" w:color="auto" w:fill="auto"/>
            <w:noWrap/>
          </w:tcPr>
          <w:p w14:paraId="5FE702FB" w14:textId="16C77BED" w:rsidR="00C86C60" w:rsidRPr="000325C0" w:rsidRDefault="00C86C60" w:rsidP="00C86C60">
            <w:pPr>
              <w:spacing w:after="0" w:line="240" w:lineRule="auto"/>
              <w:jc w:val="center"/>
              <w:rPr>
                <w:rFonts w:cs="Times New Roman"/>
              </w:rPr>
            </w:pPr>
            <w:r w:rsidRPr="000325C0">
              <w:rPr>
                <w:rFonts w:cs="Times New Roman"/>
              </w:rPr>
              <w:t>1</w:t>
            </w:r>
            <w:r>
              <w:rPr>
                <w:rFonts w:cs="Times New Roman"/>
              </w:rPr>
              <w:t>0</w:t>
            </w:r>
          </w:p>
        </w:tc>
        <w:tc>
          <w:tcPr>
            <w:tcW w:w="1411" w:type="dxa"/>
            <w:tcBorders>
              <w:top w:val="nil"/>
              <w:left w:val="nil"/>
              <w:bottom w:val="single" w:sz="4" w:space="0" w:color="333333"/>
              <w:right w:val="nil"/>
            </w:tcBorders>
            <w:shd w:val="clear" w:color="auto" w:fill="auto"/>
            <w:noWrap/>
          </w:tcPr>
          <w:p w14:paraId="3C6A3FDC" w14:textId="1DCD4E9C" w:rsidR="00C86C60" w:rsidRPr="000325C0" w:rsidRDefault="00956B70" w:rsidP="00C86C60">
            <w:pPr>
              <w:spacing w:after="0" w:line="240" w:lineRule="auto"/>
              <w:jc w:val="center"/>
              <w:rPr>
                <w:rFonts w:cs="Times New Roman"/>
              </w:rPr>
            </w:pPr>
            <w:r>
              <w:rPr>
                <w:rFonts w:cs="Times New Roman"/>
              </w:rPr>
              <w:t>8,3</w:t>
            </w:r>
          </w:p>
        </w:tc>
        <w:tc>
          <w:tcPr>
            <w:tcW w:w="4047" w:type="dxa"/>
            <w:tcBorders>
              <w:top w:val="nil"/>
              <w:left w:val="single" w:sz="4" w:space="0" w:color="auto"/>
              <w:bottom w:val="single" w:sz="4" w:space="0" w:color="auto"/>
              <w:right w:val="single" w:sz="4" w:space="0" w:color="auto"/>
            </w:tcBorders>
            <w:shd w:val="clear" w:color="auto" w:fill="auto"/>
            <w:noWrap/>
          </w:tcPr>
          <w:p w14:paraId="5320AB3F" w14:textId="6670C2EF" w:rsidR="00C86C60" w:rsidRPr="000325C0" w:rsidRDefault="00956B70" w:rsidP="00C86C60">
            <w:pPr>
              <w:spacing w:after="0" w:line="240" w:lineRule="auto"/>
              <w:rPr>
                <w:rFonts w:cs="Times New Roman"/>
                <w:color w:val="000000"/>
              </w:rPr>
            </w:pPr>
            <w:r>
              <w:rPr>
                <w:rFonts w:cs="Times New Roman"/>
                <w:color w:val="000000"/>
              </w:rPr>
              <w:t>71</w:t>
            </w:r>
            <w:r w:rsidR="004A6F08">
              <w:rPr>
                <w:rFonts w:cs="Times New Roman"/>
                <w:color w:val="000000"/>
              </w:rPr>
              <w:t xml:space="preserve"> </w:t>
            </w:r>
            <w:r w:rsidR="00C86C60" w:rsidRPr="000325C0">
              <w:rPr>
                <w:rFonts w:cs="Times New Roman"/>
                <w:color w:val="000000"/>
              </w:rPr>
              <w:t>-</w:t>
            </w:r>
            <w:r w:rsidR="004A6F08">
              <w:rPr>
                <w:rFonts w:cs="Times New Roman"/>
                <w:color w:val="000000"/>
              </w:rPr>
              <w:t xml:space="preserve"> </w:t>
            </w:r>
            <w:r w:rsidR="00C86C60" w:rsidRPr="000325C0">
              <w:rPr>
                <w:rFonts w:cs="Times New Roman"/>
                <w:color w:val="000000"/>
              </w:rPr>
              <w:t>8</w:t>
            </w:r>
            <w:r>
              <w:rPr>
                <w:rFonts w:cs="Times New Roman"/>
                <w:color w:val="000000"/>
              </w:rPr>
              <w:t>0</w:t>
            </w:r>
          </w:p>
        </w:tc>
        <w:tc>
          <w:tcPr>
            <w:tcW w:w="730" w:type="dxa"/>
            <w:tcBorders>
              <w:top w:val="nil"/>
              <w:left w:val="nil"/>
              <w:bottom w:val="nil"/>
              <w:right w:val="nil"/>
            </w:tcBorders>
            <w:shd w:val="clear" w:color="auto" w:fill="auto"/>
            <w:noWrap/>
            <w:vAlign w:val="bottom"/>
          </w:tcPr>
          <w:p w14:paraId="27565EF0" w14:textId="77777777" w:rsidR="00C86C60" w:rsidRPr="000325C0" w:rsidRDefault="00C86C60" w:rsidP="00C86C60">
            <w:pPr>
              <w:spacing w:after="0" w:line="240" w:lineRule="auto"/>
              <w:rPr>
                <w:rFonts w:cs="Times New Roman"/>
                <w:color w:val="000000"/>
              </w:rPr>
            </w:pPr>
          </w:p>
        </w:tc>
      </w:tr>
      <w:tr w:rsidR="00C86C60" w:rsidRPr="000325C0" w14:paraId="524E8D2A" w14:textId="77777777" w:rsidTr="004C5AC6">
        <w:trPr>
          <w:trHeight w:val="300"/>
        </w:trPr>
        <w:tc>
          <w:tcPr>
            <w:tcW w:w="851" w:type="dxa"/>
            <w:tcBorders>
              <w:top w:val="nil"/>
              <w:left w:val="single" w:sz="4" w:space="0" w:color="auto"/>
              <w:bottom w:val="single" w:sz="4" w:space="0" w:color="auto"/>
              <w:right w:val="single" w:sz="4" w:space="0" w:color="auto"/>
            </w:tcBorders>
            <w:shd w:val="clear" w:color="auto" w:fill="auto"/>
            <w:noWrap/>
          </w:tcPr>
          <w:p w14:paraId="5A1ABF8D" w14:textId="0D184AF9" w:rsidR="00C86C60" w:rsidRPr="000325C0" w:rsidRDefault="00C86C60" w:rsidP="00C86C60">
            <w:pPr>
              <w:spacing w:after="0" w:line="240" w:lineRule="auto"/>
              <w:jc w:val="center"/>
              <w:rPr>
                <w:rFonts w:cs="Times New Roman"/>
              </w:rPr>
            </w:pPr>
            <w:r>
              <w:rPr>
                <w:rFonts w:cs="Times New Roman"/>
              </w:rPr>
              <w:t>8</w:t>
            </w:r>
          </w:p>
        </w:tc>
        <w:tc>
          <w:tcPr>
            <w:tcW w:w="2976" w:type="dxa"/>
            <w:gridSpan w:val="2"/>
            <w:tcBorders>
              <w:top w:val="nil"/>
              <w:left w:val="nil"/>
              <w:bottom w:val="single" w:sz="4" w:space="0" w:color="auto"/>
              <w:right w:val="single" w:sz="4" w:space="0" w:color="auto"/>
            </w:tcBorders>
            <w:shd w:val="clear" w:color="auto" w:fill="auto"/>
            <w:noWrap/>
          </w:tcPr>
          <w:p w14:paraId="4F335FB6" w14:textId="5996B65E" w:rsidR="00C86C60" w:rsidRPr="000325C0" w:rsidRDefault="00C86C60" w:rsidP="00C86C60">
            <w:pPr>
              <w:spacing w:after="0" w:line="240" w:lineRule="auto"/>
              <w:jc w:val="both"/>
              <w:rPr>
                <w:rFonts w:cs="Times New Roman"/>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Pr="000325C0">
              <w:rPr>
                <w:rFonts w:cs="Times New Roman"/>
                <w:lang w:eastAsia="ja-JP"/>
              </w:rPr>
              <w:t xml:space="preserve"> otitis</w:t>
            </w:r>
          </w:p>
        </w:tc>
        <w:tc>
          <w:tcPr>
            <w:tcW w:w="783" w:type="dxa"/>
            <w:tcBorders>
              <w:top w:val="nil"/>
              <w:left w:val="nil"/>
              <w:bottom w:val="single" w:sz="4" w:space="0" w:color="333333"/>
              <w:right w:val="single" w:sz="4" w:space="0" w:color="333333"/>
            </w:tcBorders>
            <w:shd w:val="clear" w:color="auto" w:fill="auto"/>
            <w:noWrap/>
          </w:tcPr>
          <w:p w14:paraId="00EB9AA5" w14:textId="2A4B22C0" w:rsidR="00C86C60" w:rsidRPr="000325C0" w:rsidRDefault="00C86C60" w:rsidP="00C86C60">
            <w:pPr>
              <w:spacing w:after="0" w:line="240" w:lineRule="auto"/>
              <w:jc w:val="center"/>
              <w:rPr>
                <w:rFonts w:cs="Times New Roman"/>
              </w:rPr>
            </w:pPr>
            <w:r w:rsidRPr="000325C0">
              <w:rPr>
                <w:rFonts w:cs="Times New Roman"/>
              </w:rPr>
              <w:t>0</w:t>
            </w:r>
          </w:p>
        </w:tc>
        <w:tc>
          <w:tcPr>
            <w:tcW w:w="728" w:type="dxa"/>
            <w:tcBorders>
              <w:top w:val="nil"/>
              <w:left w:val="nil"/>
              <w:bottom w:val="single" w:sz="4" w:space="0" w:color="333333"/>
              <w:right w:val="single" w:sz="4" w:space="0" w:color="333333"/>
            </w:tcBorders>
            <w:shd w:val="clear" w:color="auto" w:fill="auto"/>
            <w:noWrap/>
          </w:tcPr>
          <w:p w14:paraId="69985107" w14:textId="2FE01F74" w:rsidR="00C86C60" w:rsidRPr="000325C0" w:rsidRDefault="00C86C60" w:rsidP="00C86C60">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13697661" w14:textId="1FFF1E0A" w:rsidR="00C86C60" w:rsidRPr="000325C0" w:rsidRDefault="00C86C60" w:rsidP="00C86C60">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4FEF1757" w14:textId="68C9901B" w:rsidR="00C86C60" w:rsidRPr="000325C0" w:rsidRDefault="00C86C60" w:rsidP="00C86C60">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225F55F9" w14:textId="78B64904" w:rsidR="00C86C60" w:rsidRPr="000325C0" w:rsidRDefault="00C86C60" w:rsidP="00C86C60">
            <w:pPr>
              <w:spacing w:after="0" w:line="240" w:lineRule="auto"/>
              <w:jc w:val="center"/>
              <w:rPr>
                <w:rFonts w:cs="Times New Roman"/>
              </w:rPr>
            </w:pPr>
            <w:r>
              <w:rPr>
                <w:rFonts w:cs="Times New Roman"/>
              </w:rPr>
              <w:t>1</w:t>
            </w:r>
          </w:p>
        </w:tc>
        <w:tc>
          <w:tcPr>
            <w:tcW w:w="1289" w:type="dxa"/>
            <w:tcBorders>
              <w:top w:val="nil"/>
              <w:left w:val="nil"/>
              <w:bottom w:val="single" w:sz="4" w:space="0" w:color="333333"/>
              <w:right w:val="single" w:sz="4" w:space="0" w:color="333333"/>
            </w:tcBorders>
            <w:shd w:val="clear" w:color="auto" w:fill="auto"/>
            <w:noWrap/>
          </w:tcPr>
          <w:p w14:paraId="3E72047A" w14:textId="1552D822" w:rsidR="00C86C60" w:rsidRPr="000325C0" w:rsidRDefault="00C86C60" w:rsidP="00C86C60">
            <w:pPr>
              <w:spacing w:after="0" w:line="240" w:lineRule="auto"/>
              <w:jc w:val="center"/>
              <w:rPr>
                <w:rFonts w:cs="Times New Roman"/>
              </w:rPr>
            </w:pPr>
            <w:r w:rsidRPr="000325C0">
              <w:rPr>
                <w:rFonts w:cs="Times New Roman"/>
              </w:rPr>
              <w:t>1</w:t>
            </w:r>
            <w:r>
              <w:rPr>
                <w:rFonts w:cs="Times New Roman"/>
              </w:rPr>
              <w:t>0</w:t>
            </w:r>
          </w:p>
        </w:tc>
        <w:tc>
          <w:tcPr>
            <w:tcW w:w="1411" w:type="dxa"/>
            <w:tcBorders>
              <w:top w:val="nil"/>
              <w:left w:val="nil"/>
              <w:bottom w:val="single" w:sz="4" w:space="0" w:color="333333"/>
              <w:right w:val="nil"/>
            </w:tcBorders>
            <w:shd w:val="clear" w:color="auto" w:fill="auto"/>
            <w:noWrap/>
          </w:tcPr>
          <w:p w14:paraId="3722A00D" w14:textId="733DD0CD" w:rsidR="00C86C60" w:rsidRPr="000325C0" w:rsidRDefault="00956B70" w:rsidP="00C86C60">
            <w:pPr>
              <w:spacing w:after="0" w:line="240" w:lineRule="auto"/>
              <w:jc w:val="center"/>
              <w:rPr>
                <w:rFonts w:cs="Times New Roman"/>
              </w:rPr>
            </w:pPr>
            <w:r>
              <w:rPr>
                <w:rFonts w:cs="Times New Roman"/>
              </w:rPr>
              <w:t>8,3</w:t>
            </w:r>
          </w:p>
        </w:tc>
        <w:tc>
          <w:tcPr>
            <w:tcW w:w="4047" w:type="dxa"/>
            <w:tcBorders>
              <w:top w:val="nil"/>
              <w:left w:val="single" w:sz="4" w:space="0" w:color="auto"/>
              <w:bottom w:val="single" w:sz="4" w:space="0" w:color="auto"/>
              <w:right w:val="single" w:sz="4" w:space="0" w:color="auto"/>
            </w:tcBorders>
            <w:shd w:val="clear" w:color="auto" w:fill="auto"/>
            <w:noWrap/>
          </w:tcPr>
          <w:p w14:paraId="4662E37F" w14:textId="233F437F" w:rsidR="00C86C60" w:rsidRPr="000325C0" w:rsidRDefault="00C86C60" w:rsidP="00C86C60">
            <w:pPr>
              <w:spacing w:after="0" w:line="240" w:lineRule="auto"/>
              <w:rPr>
                <w:rFonts w:cs="Times New Roman"/>
                <w:color w:val="000000"/>
              </w:rPr>
            </w:pPr>
            <w:r w:rsidRPr="000325C0">
              <w:rPr>
                <w:rFonts w:cs="Times New Roman"/>
                <w:color w:val="000000"/>
              </w:rPr>
              <w:t>8</w:t>
            </w:r>
            <w:r w:rsidR="00956B70">
              <w:rPr>
                <w:rFonts w:cs="Times New Roman"/>
                <w:color w:val="000000"/>
              </w:rPr>
              <w:t>1</w:t>
            </w:r>
            <w:r w:rsidR="004A6F08">
              <w:rPr>
                <w:rFonts w:cs="Times New Roman"/>
                <w:color w:val="000000"/>
              </w:rPr>
              <w:t xml:space="preserve"> </w:t>
            </w:r>
            <w:r w:rsidRPr="000325C0">
              <w:rPr>
                <w:rFonts w:cs="Times New Roman"/>
                <w:color w:val="000000"/>
              </w:rPr>
              <w:t>-</w:t>
            </w:r>
            <w:r w:rsidR="004A6F08">
              <w:rPr>
                <w:rFonts w:cs="Times New Roman"/>
                <w:color w:val="000000"/>
              </w:rPr>
              <w:t xml:space="preserve"> </w:t>
            </w:r>
            <w:r w:rsidRPr="000325C0">
              <w:rPr>
                <w:rFonts w:cs="Times New Roman"/>
                <w:color w:val="000000"/>
              </w:rPr>
              <w:t>9</w:t>
            </w:r>
            <w:r w:rsidR="004A6F08">
              <w:rPr>
                <w:rFonts w:cs="Times New Roman"/>
                <w:color w:val="000000"/>
              </w:rPr>
              <w:t>0</w:t>
            </w:r>
          </w:p>
        </w:tc>
        <w:tc>
          <w:tcPr>
            <w:tcW w:w="730" w:type="dxa"/>
            <w:tcBorders>
              <w:top w:val="nil"/>
              <w:left w:val="nil"/>
              <w:bottom w:val="nil"/>
              <w:right w:val="nil"/>
            </w:tcBorders>
            <w:shd w:val="clear" w:color="auto" w:fill="auto"/>
            <w:noWrap/>
            <w:vAlign w:val="bottom"/>
          </w:tcPr>
          <w:p w14:paraId="5ABE51A2" w14:textId="77777777" w:rsidR="00C86C60" w:rsidRPr="000325C0" w:rsidRDefault="00C86C60" w:rsidP="00C86C60">
            <w:pPr>
              <w:spacing w:after="0" w:line="240" w:lineRule="auto"/>
              <w:rPr>
                <w:rFonts w:cs="Times New Roman"/>
                <w:color w:val="000000"/>
              </w:rPr>
            </w:pPr>
          </w:p>
        </w:tc>
      </w:tr>
      <w:tr w:rsidR="008E4B55" w:rsidRPr="000325C0" w14:paraId="68966FA6" w14:textId="77777777" w:rsidTr="004C5AC6">
        <w:trPr>
          <w:trHeight w:val="300"/>
        </w:trPr>
        <w:tc>
          <w:tcPr>
            <w:tcW w:w="851" w:type="dxa"/>
            <w:tcBorders>
              <w:top w:val="nil"/>
              <w:left w:val="single" w:sz="4" w:space="0" w:color="auto"/>
              <w:bottom w:val="single" w:sz="4" w:space="0" w:color="auto"/>
              <w:right w:val="single" w:sz="4" w:space="0" w:color="auto"/>
            </w:tcBorders>
            <w:shd w:val="clear" w:color="auto" w:fill="auto"/>
            <w:noWrap/>
          </w:tcPr>
          <w:p w14:paraId="7937D530" w14:textId="57AF7A68" w:rsidR="008E4B55" w:rsidRPr="000325C0" w:rsidRDefault="00C86C60" w:rsidP="008E4B55">
            <w:pPr>
              <w:spacing w:after="0" w:line="240" w:lineRule="auto"/>
              <w:jc w:val="center"/>
              <w:rPr>
                <w:rFonts w:cs="Times New Roman"/>
              </w:rPr>
            </w:pPr>
            <w:r>
              <w:rPr>
                <w:rFonts w:cs="Times New Roman"/>
              </w:rPr>
              <w:lastRenderedPageBreak/>
              <w:t>9</w:t>
            </w:r>
          </w:p>
        </w:tc>
        <w:tc>
          <w:tcPr>
            <w:tcW w:w="2976" w:type="dxa"/>
            <w:gridSpan w:val="2"/>
            <w:tcBorders>
              <w:top w:val="nil"/>
              <w:left w:val="nil"/>
              <w:bottom w:val="single" w:sz="4" w:space="0" w:color="auto"/>
              <w:right w:val="single" w:sz="4" w:space="0" w:color="auto"/>
            </w:tcBorders>
            <w:shd w:val="clear" w:color="auto" w:fill="auto"/>
            <w:noWrap/>
          </w:tcPr>
          <w:p w14:paraId="6DFA914A" w14:textId="6FAE2B05" w:rsidR="008E4B55" w:rsidRPr="000325C0" w:rsidRDefault="008E4B55" w:rsidP="008E4B55">
            <w:pPr>
              <w:spacing w:after="0" w:line="240" w:lineRule="auto"/>
              <w:jc w:val="both"/>
              <w:rPr>
                <w:rFonts w:cs="Times New Roman"/>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007A2E95" w:rsidRPr="000325C0">
              <w:rPr>
                <w:rFonts w:cs="Times New Roman"/>
                <w:lang w:eastAsia="ja-JP"/>
              </w:rPr>
              <w:t xml:space="preserve"> stroke</w:t>
            </w:r>
          </w:p>
        </w:tc>
        <w:tc>
          <w:tcPr>
            <w:tcW w:w="783" w:type="dxa"/>
            <w:tcBorders>
              <w:top w:val="nil"/>
              <w:left w:val="nil"/>
              <w:bottom w:val="single" w:sz="4" w:space="0" w:color="333333"/>
              <w:right w:val="single" w:sz="4" w:space="0" w:color="333333"/>
            </w:tcBorders>
            <w:shd w:val="clear" w:color="auto" w:fill="auto"/>
            <w:noWrap/>
          </w:tcPr>
          <w:p w14:paraId="40A4B1A7" w14:textId="0BFFF785" w:rsidR="008E4B55" w:rsidRPr="000325C0" w:rsidRDefault="00C86C60" w:rsidP="008E4B55">
            <w:pPr>
              <w:spacing w:after="0" w:line="240" w:lineRule="auto"/>
              <w:jc w:val="center"/>
              <w:rPr>
                <w:rFonts w:cs="Times New Roman"/>
              </w:rPr>
            </w:pPr>
            <w:r>
              <w:rPr>
                <w:rFonts w:cs="Times New Roman"/>
              </w:rPr>
              <w:t>1</w:t>
            </w:r>
          </w:p>
        </w:tc>
        <w:tc>
          <w:tcPr>
            <w:tcW w:w="728" w:type="dxa"/>
            <w:tcBorders>
              <w:top w:val="nil"/>
              <w:left w:val="nil"/>
              <w:bottom w:val="single" w:sz="4" w:space="0" w:color="333333"/>
              <w:right w:val="single" w:sz="4" w:space="0" w:color="333333"/>
            </w:tcBorders>
            <w:shd w:val="clear" w:color="auto" w:fill="auto"/>
            <w:noWrap/>
          </w:tcPr>
          <w:p w14:paraId="0940318F" w14:textId="6E817DD0" w:rsidR="008E4B55" w:rsidRPr="000325C0" w:rsidRDefault="00C86C60" w:rsidP="008E4B55">
            <w:pPr>
              <w:spacing w:after="0" w:line="240" w:lineRule="auto"/>
              <w:jc w:val="center"/>
              <w:rPr>
                <w:rFonts w:cs="Times New Roman"/>
              </w:rPr>
            </w:pPr>
            <w:r>
              <w:rPr>
                <w:rFonts w:cs="Times New Roman"/>
              </w:rPr>
              <w:t>4</w:t>
            </w:r>
          </w:p>
        </w:tc>
        <w:tc>
          <w:tcPr>
            <w:tcW w:w="728" w:type="dxa"/>
            <w:tcBorders>
              <w:top w:val="nil"/>
              <w:left w:val="nil"/>
              <w:bottom w:val="single" w:sz="4" w:space="0" w:color="333333"/>
              <w:right w:val="single" w:sz="4" w:space="0" w:color="333333"/>
            </w:tcBorders>
            <w:shd w:val="clear" w:color="auto" w:fill="auto"/>
            <w:noWrap/>
          </w:tcPr>
          <w:p w14:paraId="7EB9DEE9" w14:textId="2B321DA9" w:rsidR="008E4B55" w:rsidRPr="000325C0" w:rsidRDefault="008E4B55" w:rsidP="008E4B55">
            <w:pPr>
              <w:spacing w:after="0" w:line="240" w:lineRule="auto"/>
              <w:jc w:val="center"/>
              <w:rPr>
                <w:rFonts w:cs="Times New Roman"/>
              </w:rPr>
            </w:pPr>
            <w:r w:rsidRPr="000325C0">
              <w:rPr>
                <w:rFonts w:cs="Times New Roman"/>
              </w:rPr>
              <w:t>4</w:t>
            </w:r>
          </w:p>
        </w:tc>
        <w:tc>
          <w:tcPr>
            <w:tcW w:w="728" w:type="dxa"/>
            <w:tcBorders>
              <w:top w:val="nil"/>
              <w:left w:val="nil"/>
              <w:bottom w:val="single" w:sz="4" w:space="0" w:color="333333"/>
              <w:right w:val="single" w:sz="4" w:space="0" w:color="333333"/>
            </w:tcBorders>
            <w:shd w:val="clear" w:color="auto" w:fill="auto"/>
            <w:noWrap/>
          </w:tcPr>
          <w:p w14:paraId="3BA9980A" w14:textId="2A04DFA0" w:rsidR="008E4B55" w:rsidRPr="000325C0" w:rsidRDefault="00C86C60" w:rsidP="008E4B55">
            <w:pPr>
              <w:spacing w:after="0" w:line="240" w:lineRule="auto"/>
              <w:jc w:val="center"/>
              <w:rPr>
                <w:rFonts w:cs="Times New Roman"/>
              </w:rPr>
            </w:pPr>
            <w:r>
              <w:rPr>
                <w:rFonts w:cs="Times New Roman"/>
              </w:rPr>
              <w:t>3</w:t>
            </w:r>
          </w:p>
        </w:tc>
        <w:tc>
          <w:tcPr>
            <w:tcW w:w="728" w:type="dxa"/>
            <w:tcBorders>
              <w:top w:val="nil"/>
              <w:left w:val="nil"/>
              <w:bottom w:val="single" w:sz="4" w:space="0" w:color="333333"/>
              <w:right w:val="single" w:sz="4" w:space="0" w:color="333333"/>
            </w:tcBorders>
            <w:shd w:val="clear" w:color="auto" w:fill="auto"/>
            <w:noWrap/>
          </w:tcPr>
          <w:p w14:paraId="743A9A29" w14:textId="61726BEA" w:rsidR="008E4B55" w:rsidRPr="000325C0" w:rsidRDefault="00C86C60" w:rsidP="008E4B55">
            <w:pPr>
              <w:spacing w:after="0" w:line="240" w:lineRule="auto"/>
              <w:jc w:val="center"/>
              <w:rPr>
                <w:rFonts w:cs="Times New Roman"/>
              </w:rPr>
            </w:pPr>
            <w:r>
              <w:rPr>
                <w:rFonts w:cs="Times New Roman"/>
              </w:rPr>
              <w:t>3</w:t>
            </w:r>
          </w:p>
        </w:tc>
        <w:tc>
          <w:tcPr>
            <w:tcW w:w="1289" w:type="dxa"/>
            <w:tcBorders>
              <w:top w:val="nil"/>
              <w:left w:val="nil"/>
              <w:bottom w:val="single" w:sz="4" w:space="0" w:color="333333"/>
              <w:right w:val="single" w:sz="4" w:space="0" w:color="333333"/>
            </w:tcBorders>
            <w:shd w:val="clear" w:color="auto" w:fill="auto"/>
            <w:noWrap/>
          </w:tcPr>
          <w:p w14:paraId="073911A2" w14:textId="4430179B" w:rsidR="008E4B55" w:rsidRPr="000325C0" w:rsidRDefault="008E4B55" w:rsidP="008E4B55">
            <w:pPr>
              <w:spacing w:after="0" w:line="240" w:lineRule="auto"/>
              <w:jc w:val="center"/>
              <w:rPr>
                <w:rFonts w:cs="Times New Roman"/>
              </w:rPr>
            </w:pPr>
            <w:r w:rsidRPr="000325C0">
              <w:rPr>
                <w:rFonts w:cs="Times New Roman"/>
              </w:rPr>
              <w:t>1</w:t>
            </w:r>
            <w:r w:rsidR="00C86C60">
              <w:rPr>
                <w:rFonts w:cs="Times New Roman"/>
              </w:rPr>
              <w:t>5</w:t>
            </w:r>
          </w:p>
        </w:tc>
        <w:tc>
          <w:tcPr>
            <w:tcW w:w="1411" w:type="dxa"/>
            <w:tcBorders>
              <w:top w:val="nil"/>
              <w:left w:val="nil"/>
              <w:bottom w:val="single" w:sz="4" w:space="0" w:color="333333"/>
              <w:right w:val="nil"/>
            </w:tcBorders>
            <w:shd w:val="clear" w:color="auto" w:fill="auto"/>
            <w:noWrap/>
          </w:tcPr>
          <w:p w14:paraId="33661558" w14:textId="7D4AD939" w:rsidR="008E4B55" w:rsidRPr="000325C0" w:rsidRDefault="00956B70" w:rsidP="008E4B55">
            <w:pPr>
              <w:spacing w:after="0" w:line="240" w:lineRule="auto"/>
              <w:jc w:val="center"/>
              <w:rPr>
                <w:rFonts w:cs="Times New Roman"/>
              </w:rPr>
            </w:pPr>
            <w:r>
              <w:rPr>
                <w:rFonts w:cs="Times New Roman"/>
              </w:rPr>
              <w:t>12,5</w:t>
            </w:r>
          </w:p>
        </w:tc>
        <w:tc>
          <w:tcPr>
            <w:tcW w:w="4047" w:type="dxa"/>
            <w:tcBorders>
              <w:top w:val="nil"/>
              <w:left w:val="single" w:sz="4" w:space="0" w:color="auto"/>
              <w:bottom w:val="single" w:sz="4" w:space="0" w:color="auto"/>
              <w:right w:val="single" w:sz="4" w:space="0" w:color="auto"/>
            </w:tcBorders>
            <w:shd w:val="clear" w:color="auto" w:fill="auto"/>
            <w:noWrap/>
          </w:tcPr>
          <w:p w14:paraId="6E4DB239" w14:textId="0E136EB9" w:rsidR="008E4B55" w:rsidRPr="000325C0" w:rsidRDefault="008E4B55" w:rsidP="008E4B55">
            <w:pPr>
              <w:spacing w:after="0" w:line="240" w:lineRule="auto"/>
              <w:rPr>
                <w:rFonts w:cs="Times New Roman"/>
                <w:color w:val="000000"/>
              </w:rPr>
            </w:pPr>
            <w:r w:rsidRPr="000325C0">
              <w:rPr>
                <w:rFonts w:cs="Times New Roman"/>
                <w:color w:val="000000"/>
              </w:rPr>
              <w:t>9</w:t>
            </w:r>
            <w:r w:rsidR="004A6F08">
              <w:rPr>
                <w:rFonts w:cs="Times New Roman"/>
                <w:color w:val="000000"/>
              </w:rPr>
              <w:t xml:space="preserve">1 </w:t>
            </w:r>
            <w:r w:rsidRPr="000325C0">
              <w:rPr>
                <w:rFonts w:cs="Times New Roman"/>
                <w:color w:val="000000"/>
              </w:rPr>
              <w:t>-</w:t>
            </w:r>
            <w:r w:rsidR="004A6F08">
              <w:rPr>
                <w:rFonts w:cs="Times New Roman"/>
                <w:color w:val="000000"/>
              </w:rPr>
              <w:t xml:space="preserve"> </w:t>
            </w:r>
            <w:r w:rsidRPr="000325C0">
              <w:rPr>
                <w:rFonts w:cs="Times New Roman"/>
                <w:color w:val="000000"/>
              </w:rPr>
              <w:t>10</w:t>
            </w:r>
            <w:r w:rsidR="004A6F08">
              <w:rPr>
                <w:rFonts w:cs="Times New Roman"/>
                <w:color w:val="000000"/>
              </w:rPr>
              <w:t>5</w:t>
            </w:r>
          </w:p>
        </w:tc>
        <w:tc>
          <w:tcPr>
            <w:tcW w:w="730" w:type="dxa"/>
            <w:tcBorders>
              <w:top w:val="nil"/>
              <w:left w:val="nil"/>
              <w:bottom w:val="nil"/>
              <w:right w:val="nil"/>
            </w:tcBorders>
            <w:shd w:val="clear" w:color="auto" w:fill="auto"/>
            <w:noWrap/>
            <w:vAlign w:val="bottom"/>
          </w:tcPr>
          <w:p w14:paraId="35BB2C12" w14:textId="77777777" w:rsidR="008E4B55" w:rsidRPr="000325C0" w:rsidRDefault="008E4B55" w:rsidP="008E4B55">
            <w:pPr>
              <w:spacing w:after="0" w:line="240" w:lineRule="auto"/>
              <w:rPr>
                <w:rFonts w:cs="Times New Roman"/>
                <w:color w:val="000000"/>
              </w:rPr>
            </w:pPr>
          </w:p>
        </w:tc>
      </w:tr>
      <w:tr w:rsidR="008E4B55" w:rsidRPr="000325C0" w14:paraId="6C28BA71" w14:textId="77777777" w:rsidTr="008E4B55">
        <w:trPr>
          <w:trHeight w:val="83"/>
        </w:trPr>
        <w:tc>
          <w:tcPr>
            <w:tcW w:w="851" w:type="dxa"/>
            <w:tcBorders>
              <w:top w:val="nil"/>
              <w:left w:val="single" w:sz="4" w:space="0" w:color="auto"/>
              <w:bottom w:val="single" w:sz="4" w:space="0" w:color="auto"/>
              <w:right w:val="single" w:sz="4" w:space="0" w:color="auto"/>
            </w:tcBorders>
            <w:shd w:val="clear" w:color="auto" w:fill="auto"/>
            <w:noWrap/>
          </w:tcPr>
          <w:p w14:paraId="1B6A1842" w14:textId="18D66569" w:rsidR="008E4B55" w:rsidRPr="000325C0" w:rsidRDefault="00C86C60" w:rsidP="008E4B55">
            <w:pPr>
              <w:spacing w:after="0" w:line="240" w:lineRule="auto"/>
              <w:jc w:val="center"/>
              <w:rPr>
                <w:rFonts w:cs="Times New Roman"/>
              </w:rPr>
            </w:pPr>
            <w:r>
              <w:rPr>
                <w:rFonts w:cs="Times New Roman"/>
              </w:rPr>
              <w:t>10</w:t>
            </w:r>
          </w:p>
        </w:tc>
        <w:tc>
          <w:tcPr>
            <w:tcW w:w="2976" w:type="dxa"/>
            <w:gridSpan w:val="2"/>
            <w:tcBorders>
              <w:top w:val="nil"/>
              <w:left w:val="nil"/>
              <w:bottom w:val="single" w:sz="4" w:space="0" w:color="auto"/>
              <w:right w:val="single" w:sz="4" w:space="0" w:color="auto"/>
            </w:tcBorders>
            <w:shd w:val="clear" w:color="auto" w:fill="auto"/>
            <w:noWrap/>
          </w:tcPr>
          <w:p w14:paraId="50314FD4" w14:textId="26A65FD5" w:rsidR="008E4B55" w:rsidRPr="000325C0" w:rsidRDefault="008E4B55" w:rsidP="008E4B55">
            <w:pPr>
              <w:spacing w:after="0" w:line="240" w:lineRule="auto"/>
              <w:jc w:val="both"/>
              <w:rPr>
                <w:rFonts w:cs="Times New Roman"/>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007A2E95" w:rsidRPr="000325C0">
              <w:rPr>
                <w:rFonts w:cs="Times New Roman"/>
                <w:lang w:eastAsia="ja-JP"/>
              </w:rPr>
              <w:t xml:space="preserve"> tumor </w:t>
            </w:r>
            <w:proofErr w:type="spellStart"/>
            <w:r w:rsidR="007A2E95" w:rsidRPr="000325C0">
              <w:rPr>
                <w:rFonts w:cs="Times New Roman"/>
                <w:lang w:eastAsia="ja-JP"/>
              </w:rPr>
              <w:t>otak</w:t>
            </w:r>
            <w:proofErr w:type="spellEnd"/>
            <w:r w:rsidR="007A2E95" w:rsidRPr="000325C0">
              <w:rPr>
                <w:rFonts w:cs="Times New Roman"/>
                <w:lang w:eastAsia="ja-JP"/>
              </w:rPr>
              <w:t xml:space="preserve"> </w:t>
            </w:r>
          </w:p>
        </w:tc>
        <w:tc>
          <w:tcPr>
            <w:tcW w:w="783" w:type="dxa"/>
            <w:tcBorders>
              <w:top w:val="nil"/>
              <w:left w:val="nil"/>
              <w:bottom w:val="single" w:sz="4" w:space="0" w:color="333333"/>
              <w:right w:val="single" w:sz="4" w:space="0" w:color="333333"/>
            </w:tcBorders>
            <w:shd w:val="clear" w:color="auto" w:fill="auto"/>
            <w:noWrap/>
          </w:tcPr>
          <w:p w14:paraId="0ED0462B" w14:textId="5093266A" w:rsidR="008E4B55" w:rsidRPr="000325C0" w:rsidRDefault="008E4B55" w:rsidP="008E4B55">
            <w:pPr>
              <w:spacing w:after="0" w:line="240" w:lineRule="auto"/>
              <w:jc w:val="center"/>
              <w:rPr>
                <w:rFonts w:cs="Times New Roman"/>
              </w:rPr>
            </w:pPr>
            <w:r w:rsidRPr="000325C0">
              <w:rPr>
                <w:rFonts w:cs="Times New Roman"/>
              </w:rPr>
              <w:t>0</w:t>
            </w:r>
          </w:p>
        </w:tc>
        <w:tc>
          <w:tcPr>
            <w:tcW w:w="728" w:type="dxa"/>
            <w:tcBorders>
              <w:top w:val="nil"/>
              <w:left w:val="nil"/>
              <w:bottom w:val="single" w:sz="4" w:space="0" w:color="333333"/>
              <w:right w:val="single" w:sz="4" w:space="0" w:color="333333"/>
            </w:tcBorders>
            <w:shd w:val="clear" w:color="auto" w:fill="auto"/>
            <w:noWrap/>
          </w:tcPr>
          <w:p w14:paraId="6720A467" w14:textId="271C0581" w:rsidR="008E4B55"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6A4FF9E1" w14:textId="5BEA733C" w:rsidR="008E4B55"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19320D40" w14:textId="40A311BF" w:rsidR="008E4B55"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303301EE" w14:textId="74360ACA" w:rsidR="008E4B55" w:rsidRPr="000325C0" w:rsidRDefault="00C86C60" w:rsidP="008E4B55">
            <w:pPr>
              <w:spacing w:after="0" w:line="240" w:lineRule="auto"/>
              <w:jc w:val="center"/>
              <w:rPr>
                <w:rFonts w:cs="Times New Roman"/>
              </w:rPr>
            </w:pPr>
            <w:r>
              <w:rPr>
                <w:rFonts w:cs="Times New Roman"/>
              </w:rPr>
              <w:t>1</w:t>
            </w:r>
          </w:p>
        </w:tc>
        <w:tc>
          <w:tcPr>
            <w:tcW w:w="1289" w:type="dxa"/>
            <w:tcBorders>
              <w:top w:val="nil"/>
              <w:left w:val="nil"/>
              <w:bottom w:val="single" w:sz="4" w:space="0" w:color="333333"/>
              <w:right w:val="single" w:sz="4" w:space="0" w:color="333333"/>
            </w:tcBorders>
            <w:shd w:val="clear" w:color="auto" w:fill="auto"/>
            <w:noWrap/>
          </w:tcPr>
          <w:p w14:paraId="2FDDCB59" w14:textId="7A1D91C1" w:rsidR="008E4B55" w:rsidRPr="000325C0" w:rsidRDefault="00C86C60" w:rsidP="008E4B55">
            <w:pPr>
              <w:spacing w:after="0" w:line="240" w:lineRule="auto"/>
              <w:jc w:val="center"/>
              <w:rPr>
                <w:rFonts w:cs="Times New Roman"/>
              </w:rPr>
            </w:pPr>
            <w:r>
              <w:rPr>
                <w:rFonts w:cs="Times New Roman"/>
              </w:rPr>
              <w:t>7</w:t>
            </w:r>
          </w:p>
        </w:tc>
        <w:tc>
          <w:tcPr>
            <w:tcW w:w="1411" w:type="dxa"/>
            <w:tcBorders>
              <w:top w:val="nil"/>
              <w:left w:val="nil"/>
              <w:bottom w:val="single" w:sz="4" w:space="0" w:color="333333"/>
              <w:right w:val="nil"/>
            </w:tcBorders>
            <w:shd w:val="clear" w:color="auto" w:fill="auto"/>
            <w:noWrap/>
          </w:tcPr>
          <w:p w14:paraId="6ACEDE89" w14:textId="2A0CB953" w:rsidR="008E4B55" w:rsidRPr="000325C0" w:rsidRDefault="00956B70" w:rsidP="008E4B55">
            <w:pPr>
              <w:spacing w:after="0" w:line="240" w:lineRule="auto"/>
              <w:jc w:val="center"/>
              <w:rPr>
                <w:rFonts w:cs="Times New Roman"/>
              </w:rPr>
            </w:pPr>
            <w:r>
              <w:rPr>
                <w:rFonts w:cs="Times New Roman"/>
              </w:rPr>
              <w:t>5,8</w:t>
            </w:r>
          </w:p>
        </w:tc>
        <w:tc>
          <w:tcPr>
            <w:tcW w:w="4047" w:type="dxa"/>
            <w:tcBorders>
              <w:top w:val="nil"/>
              <w:left w:val="single" w:sz="4" w:space="0" w:color="auto"/>
              <w:bottom w:val="single" w:sz="4" w:space="0" w:color="auto"/>
              <w:right w:val="single" w:sz="4" w:space="0" w:color="auto"/>
            </w:tcBorders>
            <w:shd w:val="clear" w:color="auto" w:fill="auto"/>
            <w:noWrap/>
          </w:tcPr>
          <w:p w14:paraId="1D3C195E" w14:textId="6F36322D" w:rsidR="008E4B55" w:rsidRPr="000325C0" w:rsidRDefault="008E4B55" w:rsidP="008E4B55">
            <w:pPr>
              <w:spacing w:after="0" w:line="240" w:lineRule="auto"/>
              <w:rPr>
                <w:rFonts w:cs="Times New Roman"/>
                <w:color w:val="000000"/>
              </w:rPr>
            </w:pPr>
            <w:r w:rsidRPr="000325C0">
              <w:rPr>
                <w:rFonts w:cs="Times New Roman"/>
                <w:color w:val="000000"/>
              </w:rPr>
              <w:t>10</w:t>
            </w:r>
            <w:r w:rsidR="004A6F08">
              <w:rPr>
                <w:rFonts w:cs="Times New Roman"/>
                <w:color w:val="000000"/>
              </w:rPr>
              <w:t xml:space="preserve">6 </w:t>
            </w:r>
            <w:r w:rsidRPr="000325C0">
              <w:rPr>
                <w:rFonts w:cs="Times New Roman"/>
                <w:color w:val="000000"/>
              </w:rPr>
              <w:t>-</w:t>
            </w:r>
            <w:r w:rsidR="004A6F08">
              <w:rPr>
                <w:rFonts w:cs="Times New Roman"/>
                <w:color w:val="000000"/>
              </w:rPr>
              <w:t xml:space="preserve"> 112</w:t>
            </w:r>
          </w:p>
        </w:tc>
        <w:tc>
          <w:tcPr>
            <w:tcW w:w="730" w:type="dxa"/>
            <w:tcBorders>
              <w:top w:val="nil"/>
              <w:left w:val="nil"/>
              <w:bottom w:val="nil"/>
              <w:right w:val="nil"/>
            </w:tcBorders>
            <w:shd w:val="clear" w:color="auto" w:fill="auto"/>
            <w:noWrap/>
            <w:vAlign w:val="bottom"/>
          </w:tcPr>
          <w:p w14:paraId="25A5FEB2" w14:textId="77777777" w:rsidR="008E4B55" w:rsidRPr="000325C0" w:rsidRDefault="008E4B55" w:rsidP="008E4B55">
            <w:pPr>
              <w:spacing w:after="0" w:line="240" w:lineRule="auto"/>
              <w:rPr>
                <w:rFonts w:cs="Times New Roman"/>
                <w:color w:val="000000"/>
              </w:rPr>
            </w:pPr>
          </w:p>
        </w:tc>
      </w:tr>
      <w:tr w:rsidR="00C86C60" w:rsidRPr="000325C0" w14:paraId="34708D2B" w14:textId="77777777" w:rsidTr="008E4B55">
        <w:trPr>
          <w:trHeight w:val="83"/>
        </w:trPr>
        <w:tc>
          <w:tcPr>
            <w:tcW w:w="851" w:type="dxa"/>
            <w:tcBorders>
              <w:top w:val="nil"/>
              <w:left w:val="single" w:sz="4" w:space="0" w:color="auto"/>
              <w:bottom w:val="single" w:sz="4" w:space="0" w:color="auto"/>
              <w:right w:val="single" w:sz="4" w:space="0" w:color="auto"/>
            </w:tcBorders>
            <w:shd w:val="clear" w:color="auto" w:fill="auto"/>
            <w:noWrap/>
          </w:tcPr>
          <w:p w14:paraId="57D5AC8B" w14:textId="5112C2D9" w:rsidR="00C86C60" w:rsidRPr="000325C0" w:rsidRDefault="00C86C60" w:rsidP="008E4B55">
            <w:pPr>
              <w:spacing w:after="0" w:line="240" w:lineRule="auto"/>
              <w:jc w:val="center"/>
              <w:rPr>
                <w:rFonts w:cs="Times New Roman"/>
              </w:rPr>
            </w:pPr>
            <w:r>
              <w:rPr>
                <w:rFonts w:cs="Times New Roman"/>
              </w:rPr>
              <w:t>11</w:t>
            </w:r>
          </w:p>
        </w:tc>
        <w:tc>
          <w:tcPr>
            <w:tcW w:w="2976" w:type="dxa"/>
            <w:gridSpan w:val="2"/>
            <w:tcBorders>
              <w:top w:val="nil"/>
              <w:left w:val="nil"/>
              <w:bottom w:val="single" w:sz="4" w:space="0" w:color="auto"/>
              <w:right w:val="single" w:sz="4" w:space="0" w:color="auto"/>
            </w:tcBorders>
            <w:shd w:val="clear" w:color="auto" w:fill="auto"/>
            <w:noWrap/>
          </w:tcPr>
          <w:p w14:paraId="3B4923AB" w14:textId="57B7296C" w:rsidR="00C86C60" w:rsidRPr="000325C0" w:rsidRDefault="00C86C60" w:rsidP="008E4B55">
            <w:pPr>
              <w:spacing w:after="0" w:line="240" w:lineRule="auto"/>
              <w:jc w:val="both"/>
              <w:rPr>
                <w:rFonts w:cs="Times New Roman"/>
                <w:lang w:eastAsia="ja-JP"/>
              </w:rPr>
            </w:pPr>
            <w:proofErr w:type="spellStart"/>
            <w:r w:rsidRPr="000325C0">
              <w:rPr>
                <w:rFonts w:cs="Times New Roman"/>
                <w:lang w:eastAsia="ja-JP"/>
              </w:rPr>
              <w:t>Asuhan</w:t>
            </w:r>
            <w:proofErr w:type="spellEnd"/>
            <w:r w:rsidRPr="000325C0">
              <w:rPr>
                <w:rFonts w:cs="Times New Roman"/>
                <w:lang w:eastAsia="ja-JP"/>
              </w:rPr>
              <w:t xml:space="preserve"> </w:t>
            </w:r>
            <w:proofErr w:type="spellStart"/>
            <w:r w:rsidRPr="000325C0">
              <w:rPr>
                <w:rFonts w:cs="Times New Roman"/>
                <w:lang w:eastAsia="ja-JP"/>
              </w:rPr>
              <w:t>keperawatan</w:t>
            </w:r>
            <w:proofErr w:type="spellEnd"/>
            <w:r w:rsidRPr="000325C0">
              <w:rPr>
                <w:rFonts w:cs="Times New Roman"/>
                <w:lang w:eastAsia="ja-JP"/>
              </w:rPr>
              <w:t xml:space="preserve"> meningitis</w:t>
            </w:r>
          </w:p>
        </w:tc>
        <w:tc>
          <w:tcPr>
            <w:tcW w:w="783" w:type="dxa"/>
            <w:tcBorders>
              <w:top w:val="nil"/>
              <w:left w:val="nil"/>
              <w:bottom w:val="single" w:sz="4" w:space="0" w:color="333333"/>
              <w:right w:val="single" w:sz="4" w:space="0" w:color="333333"/>
            </w:tcBorders>
            <w:shd w:val="clear" w:color="auto" w:fill="auto"/>
            <w:noWrap/>
          </w:tcPr>
          <w:p w14:paraId="7FEA226C" w14:textId="5848E962" w:rsidR="00C86C60" w:rsidRPr="000325C0" w:rsidRDefault="00C86C60" w:rsidP="008E4B55">
            <w:pPr>
              <w:spacing w:after="0" w:line="240" w:lineRule="auto"/>
              <w:jc w:val="center"/>
              <w:rPr>
                <w:rFonts w:cs="Times New Roman"/>
              </w:rPr>
            </w:pPr>
            <w:r>
              <w:rPr>
                <w:rFonts w:cs="Times New Roman"/>
              </w:rPr>
              <w:t>1</w:t>
            </w:r>
          </w:p>
        </w:tc>
        <w:tc>
          <w:tcPr>
            <w:tcW w:w="728" w:type="dxa"/>
            <w:tcBorders>
              <w:top w:val="nil"/>
              <w:left w:val="nil"/>
              <w:bottom w:val="single" w:sz="4" w:space="0" w:color="333333"/>
              <w:right w:val="single" w:sz="4" w:space="0" w:color="333333"/>
            </w:tcBorders>
            <w:shd w:val="clear" w:color="auto" w:fill="auto"/>
            <w:noWrap/>
          </w:tcPr>
          <w:p w14:paraId="54377821" w14:textId="002E3424" w:rsidR="00C86C60"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6F085D3B" w14:textId="0792ECE6" w:rsidR="00C86C60"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2EED9912" w14:textId="2A96E04A" w:rsidR="00C86C60" w:rsidRPr="000325C0" w:rsidRDefault="00C86C60" w:rsidP="008E4B55">
            <w:pPr>
              <w:spacing w:after="0" w:line="240" w:lineRule="auto"/>
              <w:jc w:val="center"/>
              <w:rPr>
                <w:rFonts w:cs="Times New Roman"/>
              </w:rPr>
            </w:pPr>
            <w:r>
              <w:rPr>
                <w:rFonts w:cs="Times New Roman"/>
              </w:rPr>
              <w:t>2</w:t>
            </w:r>
          </w:p>
        </w:tc>
        <w:tc>
          <w:tcPr>
            <w:tcW w:w="728" w:type="dxa"/>
            <w:tcBorders>
              <w:top w:val="nil"/>
              <w:left w:val="nil"/>
              <w:bottom w:val="single" w:sz="4" w:space="0" w:color="333333"/>
              <w:right w:val="single" w:sz="4" w:space="0" w:color="333333"/>
            </w:tcBorders>
            <w:shd w:val="clear" w:color="auto" w:fill="auto"/>
            <w:noWrap/>
          </w:tcPr>
          <w:p w14:paraId="6C160C19" w14:textId="79274997" w:rsidR="00C86C60" w:rsidRPr="000325C0" w:rsidRDefault="00C86C60" w:rsidP="008E4B55">
            <w:pPr>
              <w:spacing w:after="0" w:line="240" w:lineRule="auto"/>
              <w:jc w:val="center"/>
              <w:rPr>
                <w:rFonts w:cs="Times New Roman"/>
              </w:rPr>
            </w:pPr>
            <w:r>
              <w:rPr>
                <w:rFonts w:cs="Times New Roman"/>
              </w:rPr>
              <w:t>1</w:t>
            </w:r>
          </w:p>
        </w:tc>
        <w:tc>
          <w:tcPr>
            <w:tcW w:w="1289" w:type="dxa"/>
            <w:tcBorders>
              <w:top w:val="nil"/>
              <w:left w:val="nil"/>
              <w:bottom w:val="single" w:sz="4" w:space="0" w:color="333333"/>
              <w:right w:val="single" w:sz="4" w:space="0" w:color="333333"/>
            </w:tcBorders>
            <w:shd w:val="clear" w:color="auto" w:fill="auto"/>
            <w:noWrap/>
          </w:tcPr>
          <w:p w14:paraId="24DAFCA4" w14:textId="5B6D7FD7" w:rsidR="00C86C60" w:rsidRPr="000325C0" w:rsidRDefault="00C86C60" w:rsidP="008E4B55">
            <w:pPr>
              <w:spacing w:after="0" w:line="240" w:lineRule="auto"/>
              <w:jc w:val="center"/>
              <w:rPr>
                <w:rFonts w:cs="Times New Roman"/>
              </w:rPr>
            </w:pPr>
            <w:r>
              <w:rPr>
                <w:rFonts w:cs="Times New Roman"/>
              </w:rPr>
              <w:t>8</w:t>
            </w:r>
          </w:p>
        </w:tc>
        <w:tc>
          <w:tcPr>
            <w:tcW w:w="1411" w:type="dxa"/>
            <w:tcBorders>
              <w:top w:val="nil"/>
              <w:left w:val="nil"/>
              <w:bottom w:val="single" w:sz="4" w:space="0" w:color="333333"/>
              <w:right w:val="nil"/>
            </w:tcBorders>
            <w:shd w:val="clear" w:color="auto" w:fill="auto"/>
            <w:noWrap/>
          </w:tcPr>
          <w:p w14:paraId="001AE63D" w14:textId="00B3DBBD" w:rsidR="00C86C60" w:rsidRPr="000325C0" w:rsidRDefault="00956B70" w:rsidP="008E4B55">
            <w:pPr>
              <w:spacing w:after="0" w:line="240" w:lineRule="auto"/>
              <w:jc w:val="center"/>
              <w:rPr>
                <w:rFonts w:cs="Times New Roman"/>
              </w:rPr>
            </w:pPr>
            <w:r>
              <w:rPr>
                <w:rFonts w:cs="Times New Roman"/>
              </w:rPr>
              <w:t>6,7</w:t>
            </w:r>
          </w:p>
        </w:tc>
        <w:tc>
          <w:tcPr>
            <w:tcW w:w="4047" w:type="dxa"/>
            <w:tcBorders>
              <w:top w:val="nil"/>
              <w:left w:val="single" w:sz="4" w:space="0" w:color="auto"/>
              <w:bottom w:val="single" w:sz="4" w:space="0" w:color="auto"/>
              <w:right w:val="single" w:sz="4" w:space="0" w:color="auto"/>
            </w:tcBorders>
            <w:shd w:val="clear" w:color="auto" w:fill="auto"/>
            <w:noWrap/>
          </w:tcPr>
          <w:p w14:paraId="22FF70A7" w14:textId="7DF3179E" w:rsidR="00C86C60" w:rsidRPr="000325C0" w:rsidRDefault="004A6F08" w:rsidP="008E4B55">
            <w:pPr>
              <w:spacing w:after="0" w:line="240" w:lineRule="auto"/>
              <w:rPr>
                <w:rFonts w:cs="Times New Roman"/>
                <w:color w:val="000000"/>
              </w:rPr>
            </w:pPr>
            <w:r>
              <w:rPr>
                <w:rFonts w:cs="Times New Roman"/>
                <w:color w:val="000000"/>
              </w:rPr>
              <w:t>113 - 120</w:t>
            </w:r>
          </w:p>
        </w:tc>
        <w:tc>
          <w:tcPr>
            <w:tcW w:w="730" w:type="dxa"/>
            <w:tcBorders>
              <w:top w:val="nil"/>
              <w:left w:val="nil"/>
              <w:bottom w:val="nil"/>
              <w:right w:val="nil"/>
            </w:tcBorders>
            <w:shd w:val="clear" w:color="auto" w:fill="auto"/>
            <w:noWrap/>
            <w:vAlign w:val="bottom"/>
          </w:tcPr>
          <w:p w14:paraId="3C917CE1" w14:textId="77777777" w:rsidR="00C86C60" w:rsidRPr="000325C0" w:rsidRDefault="00C86C60" w:rsidP="008E4B55">
            <w:pPr>
              <w:spacing w:after="0" w:line="240" w:lineRule="auto"/>
              <w:rPr>
                <w:rFonts w:cs="Times New Roman"/>
                <w:color w:val="000000"/>
              </w:rPr>
            </w:pPr>
          </w:p>
        </w:tc>
      </w:tr>
      <w:tr w:rsidR="008E4B55" w:rsidRPr="000325C0" w14:paraId="72631B16" w14:textId="77777777" w:rsidTr="004C5AC6">
        <w:trPr>
          <w:trHeight w:val="300"/>
        </w:trPr>
        <w:tc>
          <w:tcPr>
            <w:tcW w:w="851" w:type="dxa"/>
            <w:tcBorders>
              <w:top w:val="nil"/>
              <w:left w:val="single" w:sz="4" w:space="0" w:color="auto"/>
              <w:bottom w:val="single" w:sz="4" w:space="0" w:color="auto"/>
              <w:right w:val="single" w:sz="4" w:space="0" w:color="auto"/>
            </w:tcBorders>
            <w:shd w:val="clear" w:color="auto" w:fill="auto"/>
            <w:noWrap/>
          </w:tcPr>
          <w:p w14:paraId="64909E76" w14:textId="6E33FDF6" w:rsidR="008E4B55" w:rsidRPr="000325C0" w:rsidRDefault="008E4B55" w:rsidP="008E4B55">
            <w:pPr>
              <w:spacing w:after="0" w:line="240" w:lineRule="auto"/>
              <w:jc w:val="center"/>
              <w:rPr>
                <w:rFonts w:cs="Times New Roman"/>
              </w:rPr>
            </w:pPr>
          </w:p>
        </w:tc>
        <w:tc>
          <w:tcPr>
            <w:tcW w:w="2976" w:type="dxa"/>
            <w:gridSpan w:val="2"/>
            <w:tcBorders>
              <w:top w:val="nil"/>
              <w:left w:val="nil"/>
              <w:bottom w:val="single" w:sz="4" w:space="0" w:color="auto"/>
              <w:right w:val="single" w:sz="4" w:space="0" w:color="auto"/>
            </w:tcBorders>
            <w:shd w:val="clear" w:color="auto" w:fill="auto"/>
            <w:noWrap/>
          </w:tcPr>
          <w:p w14:paraId="1B1BEFAF" w14:textId="4CA2B89D" w:rsidR="008E4B55" w:rsidRPr="000325C0" w:rsidRDefault="008E4B55" w:rsidP="008E4B55">
            <w:pPr>
              <w:spacing w:after="0" w:line="240" w:lineRule="auto"/>
              <w:jc w:val="both"/>
              <w:rPr>
                <w:rFonts w:cs="Times New Roman"/>
              </w:rPr>
            </w:pPr>
            <w:r w:rsidRPr="000325C0">
              <w:rPr>
                <w:rFonts w:cs="Times New Roman"/>
              </w:rPr>
              <w:t>Total</w:t>
            </w:r>
          </w:p>
        </w:tc>
        <w:tc>
          <w:tcPr>
            <w:tcW w:w="783" w:type="dxa"/>
            <w:tcBorders>
              <w:top w:val="nil"/>
              <w:left w:val="nil"/>
              <w:bottom w:val="single" w:sz="4" w:space="0" w:color="333333"/>
              <w:right w:val="single" w:sz="4" w:space="0" w:color="333333"/>
            </w:tcBorders>
            <w:shd w:val="clear" w:color="auto" w:fill="auto"/>
            <w:noWrap/>
          </w:tcPr>
          <w:p w14:paraId="19C6C5BF" w14:textId="5968C64C" w:rsidR="008E4B55" w:rsidRPr="000325C0" w:rsidRDefault="00C86C60" w:rsidP="008E4B55">
            <w:pPr>
              <w:spacing w:after="0" w:line="240" w:lineRule="auto"/>
              <w:jc w:val="center"/>
              <w:rPr>
                <w:rFonts w:cs="Times New Roman"/>
              </w:rPr>
            </w:pPr>
            <w:r>
              <w:rPr>
                <w:rFonts w:cs="Times New Roman"/>
              </w:rPr>
              <w:t>8</w:t>
            </w:r>
          </w:p>
        </w:tc>
        <w:tc>
          <w:tcPr>
            <w:tcW w:w="728" w:type="dxa"/>
            <w:tcBorders>
              <w:top w:val="nil"/>
              <w:left w:val="nil"/>
              <w:bottom w:val="single" w:sz="4" w:space="0" w:color="333333"/>
              <w:right w:val="single" w:sz="4" w:space="0" w:color="333333"/>
            </w:tcBorders>
            <w:shd w:val="clear" w:color="auto" w:fill="auto"/>
            <w:noWrap/>
          </w:tcPr>
          <w:p w14:paraId="799CFA90" w14:textId="3FAA2987" w:rsidR="008E4B55" w:rsidRPr="000325C0" w:rsidRDefault="00956B70" w:rsidP="008E4B55">
            <w:pPr>
              <w:spacing w:after="0" w:line="240" w:lineRule="auto"/>
              <w:jc w:val="center"/>
              <w:rPr>
                <w:rFonts w:cs="Times New Roman"/>
              </w:rPr>
            </w:pPr>
            <w:r>
              <w:rPr>
                <w:rFonts w:cs="Times New Roman"/>
                <w:b/>
                <w:bCs/>
              </w:rPr>
              <w:t>32</w:t>
            </w:r>
          </w:p>
        </w:tc>
        <w:tc>
          <w:tcPr>
            <w:tcW w:w="728" w:type="dxa"/>
            <w:tcBorders>
              <w:top w:val="nil"/>
              <w:left w:val="nil"/>
              <w:bottom w:val="single" w:sz="4" w:space="0" w:color="333333"/>
              <w:right w:val="single" w:sz="4" w:space="0" w:color="333333"/>
            </w:tcBorders>
            <w:shd w:val="clear" w:color="auto" w:fill="auto"/>
            <w:noWrap/>
          </w:tcPr>
          <w:p w14:paraId="16455FC6" w14:textId="74D14756" w:rsidR="008E4B55" w:rsidRPr="000325C0" w:rsidRDefault="00956B70" w:rsidP="008E4B55">
            <w:pPr>
              <w:spacing w:after="0" w:line="240" w:lineRule="auto"/>
              <w:jc w:val="center"/>
              <w:rPr>
                <w:rFonts w:cs="Times New Roman"/>
              </w:rPr>
            </w:pPr>
            <w:r>
              <w:rPr>
                <w:rFonts w:cs="Times New Roman"/>
              </w:rPr>
              <w:t>33</w:t>
            </w:r>
          </w:p>
        </w:tc>
        <w:tc>
          <w:tcPr>
            <w:tcW w:w="728" w:type="dxa"/>
            <w:tcBorders>
              <w:top w:val="nil"/>
              <w:left w:val="nil"/>
              <w:bottom w:val="single" w:sz="4" w:space="0" w:color="333333"/>
              <w:right w:val="single" w:sz="4" w:space="0" w:color="333333"/>
            </w:tcBorders>
            <w:shd w:val="clear" w:color="auto" w:fill="auto"/>
            <w:noWrap/>
          </w:tcPr>
          <w:p w14:paraId="7E77F356" w14:textId="5094400C" w:rsidR="008E4B55" w:rsidRPr="000325C0" w:rsidRDefault="00956B70" w:rsidP="008E4B55">
            <w:pPr>
              <w:spacing w:after="0" w:line="240" w:lineRule="auto"/>
              <w:jc w:val="center"/>
              <w:rPr>
                <w:rFonts w:cs="Times New Roman"/>
              </w:rPr>
            </w:pPr>
            <w:r>
              <w:rPr>
                <w:rFonts w:cs="Times New Roman"/>
              </w:rPr>
              <w:t>31</w:t>
            </w:r>
          </w:p>
        </w:tc>
        <w:tc>
          <w:tcPr>
            <w:tcW w:w="728" w:type="dxa"/>
            <w:tcBorders>
              <w:top w:val="nil"/>
              <w:left w:val="nil"/>
              <w:bottom w:val="single" w:sz="4" w:space="0" w:color="333333"/>
              <w:right w:val="single" w:sz="4" w:space="0" w:color="333333"/>
            </w:tcBorders>
            <w:shd w:val="clear" w:color="auto" w:fill="auto"/>
            <w:noWrap/>
          </w:tcPr>
          <w:p w14:paraId="5ABF2439" w14:textId="4D9D0EF8" w:rsidR="008E4B55" w:rsidRPr="000325C0" w:rsidRDefault="00956B70" w:rsidP="008E4B55">
            <w:pPr>
              <w:spacing w:after="0" w:line="240" w:lineRule="auto"/>
              <w:jc w:val="center"/>
              <w:rPr>
                <w:rFonts w:cs="Times New Roman"/>
              </w:rPr>
            </w:pPr>
            <w:r>
              <w:rPr>
                <w:rFonts w:cs="Times New Roman"/>
              </w:rPr>
              <w:t>16</w:t>
            </w:r>
          </w:p>
        </w:tc>
        <w:tc>
          <w:tcPr>
            <w:tcW w:w="1289" w:type="dxa"/>
            <w:tcBorders>
              <w:top w:val="nil"/>
              <w:left w:val="nil"/>
              <w:bottom w:val="single" w:sz="4" w:space="0" w:color="333333"/>
              <w:right w:val="single" w:sz="4" w:space="0" w:color="333333"/>
            </w:tcBorders>
            <w:shd w:val="clear" w:color="auto" w:fill="auto"/>
            <w:noWrap/>
          </w:tcPr>
          <w:p w14:paraId="71DD93D1" w14:textId="1E311BF1" w:rsidR="008E4B55" w:rsidRPr="000325C0" w:rsidRDefault="008E4B55" w:rsidP="008E4B55">
            <w:pPr>
              <w:spacing w:after="0" w:line="240" w:lineRule="auto"/>
              <w:jc w:val="center"/>
              <w:rPr>
                <w:rFonts w:cs="Times New Roman"/>
              </w:rPr>
            </w:pPr>
            <w:r w:rsidRPr="000325C0">
              <w:rPr>
                <w:rFonts w:cs="Times New Roman"/>
              </w:rPr>
              <w:t>120</w:t>
            </w:r>
          </w:p>
        </w:tc>
        <w:tc>
          <w:tcPr>
            <w:tcW w:w="1411" w:type="dxa"/>
            <w:tcBorders>
              <w:top w:val="nil"/>
              <w:left w:val="nil"/>
              <w:bottom w:val="single" w:sz="4" w:space="0" w:color="333333"/>
              <w:right w:val="nil"/>
            </w:tcBorders>
            <w:shd w:val="clear" w:color="auto" w:fill="auto"/>
            <w:noWrap/>
          </w:tcPr>
          <w:p w14:paraId="5C7CB575" w14:textId="2D96F2EB" w:rsidR="008E4B55" w:rsidRPr="000325C0" w:rsidRDefault="00956B70" w:rsidP="008E4B55">
            <w:pPr>
              <w:spacing w:after="0" w:line="240" w:lineRule="auto"/>
              <w:jc w:val="center"/>
              <w:rPr>
                <w:rFonts w:cs="Times New Roman"/>
              </w:rPr>
            </w:pPr>
            <w:r>
              <w:rPr>
                <w:rFonts w:cs="Times New Roman"/>
              </w:rPr>
              <w:t>99,9</w:t>
            </w:r>
          </w:p>
        </w:tc>
        <w:tc>
          <w:tcPr>
            <w:tcW w:w="4047" w:type="dxa"/>
            <w:tcBorders>
              <w:top w:val="nil"/>
              <w:left w:val="single" w:sz="4" w:space="0" w:color="auto"/>
              <w:bottom w:val="single" w:sz="4" w:space="0" w:color="auto"/>
              <w:right w:val="single" w:sz="4" w:space="0" w:color="auto"/>
            </w:tcBorders>
            <w:shd w:val="clear" w:color="auto" w:fill="auto"/>
            <w:noWrap/>
          </w:tcPr>
          <w:p w14:paraId="374A1F26" w14:textId="77777777" w:rsidR="008E4B55" w:rsidRPr="000325C0" w:rsidRDefault="008E4B55" w:rsidP="008E4B55">
            <w:pPr>
              <w:spacing w:after="0" w:line="240" w:lineRule="auto"/>
              <w:rPr>
                <w:rFonts w:cs="Times New Roman"/>
                <w:color w:val="000000"/>
              </w:rPr>
            </w:pPr>
          </w:p>
        </w:tc>
        <w:tc>
          <w:tcPr>
            <w:tcW w:w="730" w:type="dxa"/>
            <w:tcBorders>
              <w:top w:val="nil"/>
              <w:left w:val="nil"/>
              <w:bottom w:val="nil"/>
              <w:right w:val="nil"/>
            </w:tcBorders>
            <w:shd w:val="clear" w:color="auto" w:fill="auto"/>
            <w:noWrap/>
            <w:vAlign w:val="bottom"/>
          </w:tcPr>
          <w:p w14:paraId="3199BFE2" w14:textId="77777777" w:rsidR="008E4B55" w:rsidRPr="000325C0" w:rsidRDefault="008E4B55" w:rsidP="008E4B55">
            <w:pPr>
              <w:spacing w:after="0" w:line="240" w:lineRule="auto"/>
              <w:rPr>
                <w:rFonts w:cs="Times New Roman"/>
                <w:color w:val="000000"/>
              </w:rPr>
            </w:pPr>
          </w:p>
        </w:tc>
      </w:tr>
      <w:tr w:rsidR="00044281" w:rsidRPr="000325C0" w14:paraId="61FDADF4" w14:textId="77777777" w:rsidTr="004C5AC6">
        <w:trPr>
          <w:gridAfter w:val="10"/>
          <w:wAfter w:w="13702" w:type="dxa"/>
          <w:trHeight w:val="300"/>
        </w:trPr>
        <w:tc>
          <w:tcPr>
            <w:tcW w:w="1297" w:type="dxa"/>
            <w:gridSpan w:val="2"/>
            <w:tcBorders>
              <w:top w:val="nil"/>
              <w:left w:val="nil"/>
              <w:bottom w:val="nil"/>
              <w:right w:val="nil"/>
            </w:tcBorders>
            <w:shd w:val="clear" w:color="auto" w:fill="auto"/>
            <w:noWrap/>
            <w:vAlign w:val="bottom"/>
            <w:hideMark/>
          </w:tcPr>
          <w:p w14:paraId="5EF2ECDB" w14:textId="77777777" w:rsidR="00044281" w:rsidRPr="000325C0" w:rsidRDefault="00044281" w:rsidP="00044281">
            <w:pPr>
              <w:spacing w:after="0" w:line="240" w:lineRule="auto"/>
              <w:rPr>
                <w:rFonts w:cs="Times New Roman"/>
                <w:color w:val="000000"/>
              </w:rPr>
            </w:pPr>
          </w:p>
          <w:p w14:paraId="28757EB4" w14:textId="77777777" w:rsidR="00044281" w:rsidRPr="000325C0" w:rsidRDefault="00044281" w:rsidP="00044281">
            <w:pPr>
              <w:spacing w:after="0" w:line="240" w:lineRule="auto"/>
              <w:rPr>
                <w:rFonts w:cs="Times New Roman"/>
                <w:color w:val="000000"/>
              </w:rPr>
            </w:pPr>
          </w:p>
          <w:p w14:paraId="3E8A7D82" w14:textId="77777777" w:rsidR="00044281" w:rsidRPr="000325C0" w:rsidRDefault="00044281" w:rsidP="00044281">
            <w:pPr>
              <w:spacing w:after="0" w:line="240" w:lineRule="auto"/>
              <w:rPr>
                <w:rFonts w:cs="Times New Roman"/>
                <w:color w:val="000000"/>
              </w:rPr>
            </w:pPr>
          </w:p>
        </w:tc>
      </w:tr>
      <w:tr w:rsidR="00044281" w:rsidRPr="000325C0" w14:paraId="3FE491FC" w14:textId="77777777" w:rsidTr="004C5AC6">
        <w:trPr>
          <w:trHeight w:val="300"/>
        </w:trPr>
        <w:tc>
          <w:tcPr>
            <w:tcW w:w="851" w:type="dxa"/>
            <w:tcBorders>
              <w:top w:val="nil"/>
              <w:left w:val="nil"/>
              <w:bottom w:val="nil"/>
              <w:right w:val="nil"/>
            </w:tcBorders>
            <w:shd w:val="clear" w:color="auto" w:fill="auto"/>
            <w:noWrap/>
            <w:vAlign w:val="bottom"/>
            <w:hideMark/>
          </w:tcPr>
          <w:p w14:paraId="645C0A3C" w14:textId="77777777" w:rsidR="00044281" w:rsidRPr="000325C0" w:rsidRDefault="00044281" w:rsidP="00044281">
            <w:pPr>
              <w:spacing w:after="0" w:line="240" w:lineRule="auto"/>
              <w:rPr>
                <w:rFonts w:cs="Times New Roman"/>
                <w:sz w:val="20"/>
                <w:szCs w:val="20"/>
              </w:rPr>
            </w:pPr>
          </w:p>
        </w:tc>
        <w:tc>
          <w:tcPr>
            <w:tcW w:w="2976" w:type="dxa"/>
            <w:gridSpan w:val="2"/>
            <w:tcBorders>
              <w:top w:val="nil"/>
              <w:left w:val="nil"/>
              <w:bottom w:val="nil"/>
              <w:right w:val="nil"/>
            </w:tcBorders>
            <w:shd w:val="clear" w:color="auto" w:fill="auto"/>
            <w:noWrap/>
            <w:vAlign w:val="bottom"/>
            <w:hideMark/>
          </w:tcPr>
          <w:p w14:paraId="3A019117" w14:textId="77777777" w:rsidR="00044281" w:rsidRPr="000325C0" w:rsidRDefault="00044281" w:rsidP="00044281">
            <w:pPr>
              <w:spacing w:after="0" w:line="240" w:lineRule="auto"/>
              <w:rPr>
                <w:rFonts w:cs="Times New Roman"/>
                <w:sz w:val="20"/>
                <w:szCs w:val="20"/>
              </w:rPr>
            </w:pPr>
          </w:p>
        </w:tc>
        <w:tc>
          <w:tcPr>
            <w:tcW w:w="783" w:type="dxa"/>
            <w:tcBorders>
              <w:top w:val="nil"/>
              <w:left w:val="nil"/>
              <w:bottom w:val="nil"/>
              <w:right w:val="nil"/>
            </w:tcBorders>
            <w:shd w:val="clear" w:color="auto" w:fill="auto"/>
            <w:noWrap/>
            <w:vAlign w:val="bottom"/>
            <w:hideMark/>
          </w:tcPr>
          <w:p w14:paraId="6927EB68" w14:textId="77777777" w:rsidR="00044281" w:rsidRPr="000325C0" w:rsidRDefault="00044281" w:rsidP="00044281">
            <w:pPr>
              <w:spacing w:after="0" w:line="240" w:lineRule="auto"/>
              <w:rPr>
                <w:rFonts w:cs="Times New Roman"/>
                <w:sz w:val="20"/>
                <w:szCs w:val="20"/>
              </w:rPr>
            </w:pPr>
          </w:p>
        </w:tc>
        <w:tc>
          <w:tcPr>
            <w:tcW w:w="728" w:type="dxa"/>
            <w:tcBorders>
              <w:top w:val="nil"/>
              <w:left w:val="nil"/>
              <w:bottom w:val="nil"/>
              <w:right w:val="nil"/>
            </w:tcBorders>
            <w:shd w:val="clear" w:color="auto" w:fill="auto"/>
            <w:noWrap/>
            <w:vAlign w:val="bottom"/>
            <w:hideMark/>
          </w:tcPr>
          <w:p w14:paraId="3B7EDCA2" w14:textId="77777777" w:rsidR="00044281" w:rsidRPr="000325C0" w:rsidRDefault="00044281" w:rsidP="00044281">
            <w:pPr>
              <w:spacing w:after="0" w:line="240" w:lineRule="auto"/>
              <w:rPr>
                <w:rFonts w:cs="Times New Roman"/>
                <w:sz w:val="20"/>
                <w:szCs w:val="20"/>
              </w:rPr>
            </w:pPr>
          </w:p>
        </w:tc>
        <w:tc>
          <w:tcPr>
            <w:tcW w:w="728" w:type="dxa"/>
            <w:tcBorders>
              <w:top w:val="nil"/>
              <w:left w:val="nil"/>
              <w:bottom w:val="nil"/>
              <w:right w:val="nil"/>
            </w:tcBorders>
            <w:shd w:val="clear" w:color="auto" w:fill="auto"/>
            <w:noWrap/>
            <w:vAlign w:val="bottom"/>
            <w:hideMark/>
          </w:tcPr>
          <w:p w14:paraId="0CE30341" w14:textId="77777777" w:rsidR="00044281" w:rsidRPr="000325C0" w:rsidRDefault="00044281" w:rsidP="00044281">
            <w:pPr>
              <w:spacing w:after="0" w:line="240" w:lineRule="auto"/>
              <w:rPr>
                <w:rFonts w:cs="Times New Roman"/>
                <w:sz w:val="20"/>
                <w:szCs w:val="20"/>
              </w:rPr>
            </w:pPr>
          </w:p>
        </w:tc>
        <w:tc>
          <w:tcPr>
            <w:tcW w:w="728" w:type="dxa"/>
            <w:tcBorders>
              <w:top w:val="nil"/>
              <w:left w:val="nil"/>
              <w:bottom w:val="nil"/>
              <w:right w:val="nil"/>
            </w:tcBorders>
            <w:shd w:val="clear" w:color="auto" w:fill="auto"/>
            <w:noWrap/>
            <w:vAlign w:val="bottom"/>
            <w:hideMark/>
          </w:tcPr>
          <w:p w14:paraId="7C008444" w14:textId="77777777" w:rsidR="00044281" w:rsidRPr="000325C0" w:rsidRDefault="00044281" w:rsidP="00044281">
            <w:pPr>
              <w:spacing w:after="0" w:line="240" w:lineRule="auto"/>
              <w:rPr>
                <w:rFonts w:cs="Times New Roman"/>
                <w:sz w:val="20"/>
                <w:szCs w:val="20"/>
              </w:rPr>
            </w:pPr>
          </w:p>
        </w:tc>
        <w:tc>
          <w:tcPr>
            <w:tcW w:w="728" w:type="dxa"/>
            <w:tcBorders>
              <w:top w:val="nil"/>
              <w:left w:val="nil"/>
              <w:bottom w:val="nil"/>
              <w:right w:val="nil"/>
            </w:tcBorders>
            <w:shd w:val="clear" w:color="auto" w:fill="auto"/>
            <w:noWrap/>
            <w:vAlign w:val="bottom"/>
            <w:hideMark/>
          </w:tcPr>
          <w:p w14:paraId="3ADF12A0" w14:textId="77777777" w:rsidR="00044281" w:rsidRPr="000325C0" w:rsidRDefault="00044281" w:rsidP="00044281">
            <w:pPr>
              <w:spacing w:after="0" w:line="240" w:lineRule="auto"/>
              <w:rPr>
                <w:rFonts w:cs="Times New Roman"/>
                <w:sz w:val="20"/>
                <w:szCs w:val="20"/>
              </w:rPr>
            </w:pPr>
          </w:p>
        </w:tc>
        <w:tc>
          <w:tcPr>
            <w:tcW w:w="1289" w:type="dxa"/>
            <w:tcBorders>
              <w:top w:val="nil"/>
              <w:left w:val="nil"/>
              <w:bottom w:val="nil"/>
              <w:right w:val="nil"/>
            </w:tcBorders>
            <w:shd w:val="clear" w:color="auto" w:fill="auto"/>
            <w:noWrap/>
            <w:vAlign w:val="bottom"/>
            <w:hideMark/>
          </w:tcPr>
          <w:p w14:paraId="1ADA4996" w14:textId="77777777" w:rsidR="00044281" w:rsidRPr="000325C0" w:rsidRDefault="00044281" w:rsidP="00044281">
            <w:pPr>
              <w:spacing w:after="0" w:line="240" w:lineRule="auto"/>
              <w:rPr>
                <w:rFonts w:cs="Times New Roman"/>
                <w:sz w:val="20"/>
                <w:szCs w:val="20"/>
              </w:rPr>
            </w:pPr>
          </w:p>
        </w:tc>
        <w:tc>
          <w:tcPr>
            <w:tcW w:w="1411" w:type="dxa"/>
            <w:tcBorders>
              <w:top w:val="nil"/>
              <w:left w:val="nil"/>
              <w:bottom w:val="nil"/>
              <w:right w:val="nil"/>
            </w:tcBorders>
            <w:shd w:val="clear" w:color="auto" w:fill="auto"/>
            <w:noWrap/>
            <w:vAlign w:val="bottom"/>
            <w:hideMark/>
          </w:tcPr>
          <w:p w14:paraId="4345C194" w14:textId="77777777" w:rsidR="00044281" w:rsidRPr="000325C0" w:rsidRDefault="00044281" w:rsidP="00044281">
            <w:pPr>
              <w:spacing w:after="0" w:line="240" w:lineRule="auto"/>
              <w:rPr>
                <w:rFonts w:cs="Times New Roman"/>
                <w:sz w:val="20"/>
                <w:szCs w:val="20"/>
              </w:rPr>
            </w:pPr>
          </w:p>
        </w:tc>
        <w:tc>
          <w:tcPr>
            <w:tcW w:w="4047" w:type="dxa"/>
            <w:tcBorders>
              <w:top w:val="nil"/>
              <w:left w:val="nil"/>
              <w:bottom w:val="nil"/>
              <w:right w:val="nil"/>
            </w:tcBorders>
            <w:shd w:val="clear" w:color="auto" w:fill="auto"/>
            <w:noWrap/>
            <w:vAlign w:val="bottom"/>
            <w:hideMark/>
          </w:tcPr>
          <w:p w14:paraId="66202C8C" w14:textId="77777777" w:rsidR="00044281" w:rsidRPr="000325C0" w:rsidRDefault="00044281" w:rsidP="00044281">
            <w:pPr>
              <w:spacing w:after="0" w:line="240" w:lineRule="auto"/>
              <w:rPr>
                <w:rFonts w:cs="Times New Roman"/>
                <w:sz w:val="20"/>
                <w:szCs w:val="20"/>
              </w:rPr>
            </w:pPr>
          </w:p>
        </w:tc>
        <w:tc>
          <w:tcPr>
            <w:tcW w:w="730" w:type="dxa"/>
            <w:tcBorders>
              <w:top w:val="nil"/>
              <w:left w:val="nil"/>
              <w:bottom w:val="nil"/>
              <w:right w:val="nil"/>
            </w:tcBorders>
            <w:shd w:val="clear" w:color="auto" w:fill="auto"/>
            <w:noWrap/>
            <w:vAlign w:val="bottom"/>
            <w:hideMark/>
          </w:tcPr>
          <w:p w14:paraId="7B59D245" w14:textId="77777777" w:rsidR="00044281" w:rsidRPr="000325C0" w:rsidRDefault="00044281" w:rsidP="00044281">
            <w:pPr>
              <w:spacing w:after="0" w:line="240" w:lineRule="auto"/>
              <w:rPr>
                <w:rFonts w:cs="Times New Roman"/>
                <w:sz w:val="20"/>
                <w:szCs w:val="20"/>
              </w:rPr>
            </w:pPr>
          </w:p>
        </w:tc>
      </w:tr>
      <w:tr w:rsidR="00044281" w:rsidRPr="000325C0" w14:paraId="1166CE5D" w14:textId="77777777" w:rsidTr="004C5AC6">
        <w:trPr>
          <w:trHeight w:val="300"/>
        </w:trPr>
        <w:tc>
          <w:tcPr>
            <w:tcW w:w="851" w:type="dxa"/>
            <w:tcBorders>
              <w:top w:val="nil"/>
              <w:left w:val="nil"/>
              <w:bottom w:val="nil"/>
              <w:right w:val="nil"/>
            </w:tcBorders>
            <w:shd w:val="clear" w:color="auto" w:fill="auto"/>
            <w:noWrap/>
            <w:vAlign w:val="bottom"/>
            <w:hideMark/>
          </w:tcPr>
          <w:p w14:paraId="3EC14032" w14:textId="77777777" w:rsidR="00044281" w:rsidRPr="000325C0" w:rsidRDefault="00044281" w:rsidP="00044281">
            <w:pPr>
              <w:spacing w:after="0" w:line="240" w:lineRule="auto"/>
              <w:rPr>
                <w:rFonts w:cs="Times New Roman"/>
                <w:sz w:val="20"/>
                <w:szCs w:val="20"/>
              </w:rPr>
            </w:pPr>
          </w:p>
        </w:tc>
        <w:tc>
          <w:tcPr>
            <w:tcW w:w="3759" w:type="dxa"/>
            <w:gridSpan w:val="3"/>
            <w:tcBorders>
              <w:top w:val="nil"/>
              <w:left w:val="nil"/>
              <w:bottom w:val="nil"/>
              <w:right w:val="nil"/>
            </w:tcBorders>
            <w:shd w:val="clear" w:color="auto" w:fill="auto"/>
            <w:noWrap/>
            <w:vAlign w:val="bottom"/>
            <w:hideMark/>
          </w:tcPr>
          <w:p w14:paraId="16C89B3A" w14:textId="77777777" w:rsidR="00044281" w:rsidRPr="000325C0" w:rsidRDefault="00044281" w:rsidP="00044281">
            <w:pPr>
              <w:spacing w:after="0" w:line="240" w:lineRule="auto"/>
              <w:jc w:val="center"/>
              <w:rPr>
                <w:rFonts w:cs="Times New Roman"/>
              </w:rPr>
            </w:pPr>
            <w:proofErr w:type="spellStart"/>
            <w:r w:rsidRPr="000325C0">
              <w:rPr>
                <w:rFonts w:cs="Times New Roman"/>
              </w:rPr>
              <w:t>Mengetahui</w:t>
            </w:r>
            <w:proofErr w:type="spellEnd"/>
            <w:r w:rsidRPr="000325C0">
              <w:rPr>
                <w:rFonts w:cs="Times New Roman"/>
              </w:rPr>
              <w:t>,</w:t>
            </w:r>
          </w:p>
        </w:tc>
        <w:tc>
          <w:tcPr>
            <w:tcW w:w="728" w:type="dxa"/>
            <w:tcBorders>
              <w:top w:val="nil"/>
              <w:left w:val="nil"/>
              <w:bottom w:val="nil"/>
              <w:right w:val="nil"/>
            </w:tcBorders>
            <w:shd w:val="clear" w:color="auto" w:fill="auto"/>
            <w:noWrap/>
            <w:vAlign w:val="bottom"/>
            <w:hideMark/>
          </w:tcPr>
          <w:p w14:paraId="28F7CA7A"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451F6BF5"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617D7456"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24E4FB62" w14:textId="77777777" w:rsidR="00044281" w:rsidRPr="000325C0" w:rsidRDefault="00044281" w:rsidP="00044281">
            <w:pPr>
              <w:spacing w:after="0" w:line="240" w:lineRule="auto"/>
              <w:rPr>
                <w:rFonts w:cs="Times New Roman"/>
              </w:rPr>
            </w:pPr>
          </w:p>
        </w:tc>
        <w:tc>
          <w:tcPr>
            <w:tcW w:w="1289" w:type="dxa"/>
            <w:tcBorders>
              <w:top w:val="nil"/>
              <w:left w:val="nil"/>
              <w:bottom w:val="nil"/>
              <w:right w:val="nil"/>
            </w:tcBorders>
            <w:shd w:val="clear" w:color="auto" w:fill="auto"/>
            <w:noWrap/>
            <w:vAlign w:val="bottom"/>
            <w:hideMark/>
          </w:tcPr>
          <w:p w14:paraId="7F8CA6E7" w14:textId="77777777" w:rsidR="00044281" w:rsidRPr="000325C0" w:rsidRDefault="00044281" w:rsidP="00044281">
            <w:pPr>
              <w:spacing w:after="0" w:line="240" w:lineRule="auto"/>
              <w:rPr>
                <w:rFonts w:cs="Times New Roman"/>
              </w:rPr>
            </w:pPr>
          </w:p>
        </w:tc>
        <w:tc>
          <w:tcPr>
            <w:tcW w:w="5458" w:type="dxa"/>
            <w:gridSpan w:val="2"/>
            <w:tcBorders>
              <w:top w:val="nil"/>
              <w:left w:val="nil"/>
              <w:bottom w:val="nil"/>
              <w:right w:val="nil"/>
            </w:tcBorders>
            <w:shd w:val="clear" w:color="auto" w:fill="auto"/>
            <w:noWrap/>
            <w:vAlign w:val="bottom"/>
            <w:hideMark/>
          </w:tcPr>
          <w:p w14:paraId="51EBF6FC" w14:textId="5727552F" w:rsidR="00044281" w:rsidRPr="000325C0" w:rsidRDefault="00044281" w:rsidP="00044281">
            <w:pPr>
              <w:spacing w:after="0" w:line="240" w:lineRule="auto"/>
              <w:jc w:val="center"/>
              <w:rPr>
                <w:rFonts w:cs="Times New Roman"/>
              </w:rPr>
            </w:pPr>
            <w:proofErr w:type="gramStart"/>
            <w:r w:rsidRPr="000325C0">
              <w:rPr>
                <w:rFonts w:cs="Times New Roman"/>
              </w:rPr>
              <w:t xml:space="preserve">Jakarta,  </w:t>
            </w:r>
            <w:r w:rsidR="00A9224C">
              <w:rPr>
                <w:rFonts w:cs="Times New Roman"/>
              </w:rPr>
              <w:t>30</w:t>
            </w:r>
            <w:proofErr w:type="gramEnd"/>
            <w:r w:rsidR="00A9224C">
              <w:rPr>
                <w:rFonts w:cs="Times New Roman"/>
              </w:rPr>
              <w:t xml:space="preserve"> </w:t>
            </w:r>
            <w:proofErr w:type="spellStart"/>
            <w:r w:rsidR="00A9224C">
              <w:rPr>
                <w:rFonts w:cs="Times New Roman"/>
              </w:rPr>
              <w:t>Agustur</w:t>
            </w:r>
            <w:proofErr w:type="spellEnd"/>
            <w:r w:rsidR="00A9224C">
              <w:rPr>
                <w:rFonts w:cs="Times New Roman"/>
              </w:rPr>
              <w:t xml:space="preserve"> 2024</w:t>
            </w:r>
          </w:p>
        </w:tc>
        <w:tc>
          <w:tcPr>
            <w:tcW w:w="730" w:type="dxa"/>
            <w:tcBorders>
              <w:top w:val="nil"/>
              <w:left w:val="nil"/>
              <w:bottom w:val="nil"/>
              <w:right w:val="nil"/>
            </w:tcBorders>
            <w:shd w:val="clear" w:color="auto" w:fill="auto"/>
            <w:noWrap/>
            <w:vAlign w:val="bottom"/>
            <w:hideMark/>
          </w:tcPr>
          <w:p w14:paraId="646F002E" w14:textId="77777777" w:rsidR="00044281" w:rsidRPr="000325C0" w:rsidRDefault="00044281" w:rsidP="00044281">
            <w:pPr>
              <w:spacing w:after="0" w:line="240" w:lineRule="auto"/>
              <w:rPr>
                <w:rFonts w:cs="Times New Roman"/>
                <w:sz w:val="20"/>
                <w:szCs w:val="20"/>
              </w:rPr>
            </w:pPr>
          </w:p>
        </w:tc>
      </w:tr>
      <w:tr w:rsidR="00044281" w:rsidRPr="000325C0" w14:paraId="4B527D55" w14:textId="77777777" w:rsidTr="004C5AC6">
        <w:trPr>
          <w:trHeight w:val="300"/>
        </w:trPr>
        <w:tc>
          <w:tcPr>
            <w:tcW w:w="851" w:type="dxa"/>
            <w:tcBorders>
              <w:top w:val="nil"/>
              <w:left w:val="nil"/>
              <w:bottom w:val="nil"/>
              <w:right w:val="nil"/>
            </w:tcBorders>
            <w:shd w:val="clear" w:color="auto" w:fill="auto"/>
            <w:noWrap/>
            <w:vAlign w:val="bottom"/>
            <w:hideMark/>
          </w:tcPr>
          <w:p w14:paraId="30077D9C" w14:textId="77777777" w:rsidR="00044281" w:rsidRPr="000325C0" w:rsidRDefault="00044281" w:rsidP="00044281">
            <w:pPr>
              <w:spacing w:after="0" w:line="240" w:lineRule="auto"/>
              <w:rPr>
                <w:rFonts w:cs="Times New Roman"/>
                <w:sz w:val="20"/>
                <w:szCs w:val="20"/>
              </w:rPr>
            </w:pPr>
          </w:p>
        </w:tc>
        <w:tc>
          <w:tcPr>
            <w:tcW w:w="3759" w:type="dxa"/>
            <w:gridSpan w:val="3"/>
            <w:tcBorders>
              <w:top w:val="nil"/>
              <w:left w:val="nil"/>
              <w:bottom w:val="nil"/>
              <w:right w:val="nil"/>
            </w:tcBorders>
            <w:shd w:val="clear" w:color="auto" w:fill="auto"/>
            <w:noWrap/>
            <w:vAlign w:val="bottom"/>
            <w:hideMark/>
          </w:tcPr>
          <w:p w14:paraId="588089B7" w14:textId="77777777" w:rsidR="00792998" w:rsidRPr="000325C0" w:rsidRDefault="00044281" w:rsidP="00044281">
            <w:pPr>
              <w:spacing w:after="0" w:line="240" w:lineRule="auto"/>
              <w:jc w:val="center"/>
              <w:rPr>
                <w:rFonts w:cs="Times New Roman"/>
              </w:rPr>
            </w:pPr>
            <w:r w:rsidRPr="000325C0">
              <w:rPr>
                <w:rFonts w:cs="Times New Roman"/>
              </w:rPr>
              <w:t xml:space="preserve">Ka. Prodi S1 </w:t>
            </w:r>
            <w:proofErr w:type="spellStart"/>
            <w:r w:rsidRPr="000325C0">
              <w:rPr>
                <w:rFonts w:cs="Times New Roman"/>
              </w:rPr>
              <w:t>Keperawatan</w:t>
            </w:r>
            <w:proofErr w:type="spellEnd"/>
          </w:p>
          <w:p w14:paraId="2A6A8983" w14:textId="60848F76" w:rsidR="00044281" w:rsidRPr="000325C0" w:rsidRDefault="00044281" w:rsidP="00044281">
            <w:pPr>
              <w:spacing w:after="0" w:line="240" w:lineRule="auto"/>
              <w:jc w:val="center"/>
              <w:rPr>
                <w:rFonts w:cs="Times New Roman"/>
              </w:rPr>
            </w:pPr>
            <w:r w:rsidRPr="000325C0">
              <w:rPr>
                <w:rFonts w:cs="Times New Roman"/>
              </w:rPr>
              <w:t xml:space="preserve"> STIKes RS </w:t>
            </w:r>
            <w:proofErr w:type="spellStart"/>
            <w:r w:rsidRPr="000325C0">
              <w:rPr>
                <w:rFonts w:cs="Times New Roman"/>
              </w:rPr>
              <w:t>Husada</w:t>
            </w:r>
            <w:proofErr w:type="spellEnd"/>
          </w:p>
        </w:tc>
        <w:tc>
          <w:tcPr>
            <w:tcW w:w="728" w:type="dxa"/>
            <w:tcBorders>
              <w:top w:val="nil"/>
              <w:left w:val="nil"/>
              <w:bottom w:val="nil"/>
              <w:right w:val="nil"/>
            </w:tcBorders>
            <w:shd w:val="clear" w:color="auto" w:fill="auto"/>
            <w:noWrap/>
            <w:vAlign w:val="bottom"/>
            <w:hideMark/>
          </w:tcPr>
          <w:p w14:paraId="542A3723"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72921DAB"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6A890ECC"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270994AF" w14:textId="77777777" w:rsidR="00044281" w:rsidRPr="000325C0" w:rsidRDefault="00044281" w:rsidP="00044281">
            <w:pPr>
              <w:spacing w:after="0" w:line="240" w:lineRule="auto"/>
              <w:rPr>
                <w:rFonts w:cs="Times New Roman"/>
              </w:rPr>
            </w:pPr>
          </w:p>
        </w:tc>
        <w:tc>
          <w:tcPr>
            <w:tcW w:w="1289" w:type="dxa"/>
            <w:tcBorders>
              <w:top w:val="nil"/>
              <w:left w:val="nil"/>
              <w:bottom w:val="nil"/>
              <w:right w:val="nil"/>
            </w:tcBorders>
            <w:shd w:val="clear" w:color="auto" w:fill="auto"/>
            <w:noWrap/>
            <w:vAlign w:val="bottom"/>
            <w:hideMark/>
          </w:tcPr>
          <w:p w14:paraId="3599B89E" w14:textId="77777777" w:rsidR="00044281" w:rsidRPr="000325C0" w:rsidRDefault="00044281" w:rsidP="00044281">
            <w:pPr>
              <w:spacing w:after="0" w:line="240" w:lineRule="auto"/>
              <w:rPr>
                <w:rFonts w:cs="Times New Roman"/>
              </w:rPr>
            </w:pPr>
          </w:p>
        </w:tc>
        <w:tc>
          <w:tcPr>
            <w:tcW w:w="5458" w:type="dxa"/>
            <w:gridSpan w:val="2"/>
            <w:tcBorders>
              <w:top w:val="nil"/>
              <w:left w:val="nil"/>
              <w:bottom w:val="nil"/>
              <w:right w:val="nil"/>
            </w:tcBorders>
            <w:shd w:val="clear" w:color="auto" w:fill="auto"/>
            <w:noWrap/>
            <w:hideMark/>
          </w:tcPr>
          <w:p w14:paraId="654C6455" w14:textId="77777777" w:rsidR="00044281" w:rsidRPr="000325C0" w:rsidRDefault="00044281" w:rsidP="00792998">
            <w:pPr>
              <w:spacing w:after="0" w:line="240" w:lineRule="auto"/>
              <w:jc w:val="center"/>
              <w:rPr>
                <w:rFonts w:cs="Times New Roman"/>
              </w:rPr>
            </w:pPr>
            <w:proofErr w:type="spellStart"/>
            <w:r w:rsidRPr="000325C0">
              <w:rPr>
                <w:rFonts w:cs="Times New Roman"/>
              </w:rPr>
              <w:t>Koordinator</w:t>
            </w:r>
            <w:proofErr w:type="spellEnd"/>
            <w:r w:rsidRPr="000325C0">
              <w:rPr>
                <w:rFonts w:cs="Times New Roman"/>
              </w:rPr>
              <w:t xml:space="preserve"> MK</w:t>
            </w:r>
          </w:p>
        </w:tc>
        <w:tc>
          <w:tcPr>
            <w:tcW w:w="730" w:type="dxa"/>
            <w:tcBorders>
              <w:top w:val="nil"/>
              <w:left w:val="nil"/>
              <w:bottom w:val="nil"/>
              <w:right w:val="nil"/>
            </w:tcBorders>
            <w:shd w:val="clear" w:color="auto" w:fill="auto"/>
            <w:noWrap/>
            <w:vAlign w:val="bottom"/>
            <w:hideMark/>
          </w:tcPr>
          <w:p w14:paraId="3EB1F00A" w14:textId="77777777" w:rsidR="00044281" w:rsidRPr="000325C0" w:rsidRDefault="00044281" w:rsidP="00044281">
            <w:pPr>
              <w:spacing w:after="0" w:line="240" w:lineRule="auto"/>
              <w:rPr>
                <w:rFonts w:cs="Times New Roman"/>
                <w:sz w:val="20"/>
                <w:szCs w:val="20"/>
              </w:rPr>
            </w:pPr>
          </w:p>
        </w:tc>
      </w:tr>
      <w:tr w:rsidR="00044281" w:rsidRPr="000325C0" w14:paraId="7B82F4A3" w14:textId="77777777" w:rsidTr="004C5AC6">
        <w:trPr>
          <w:trHeight w:val="300"/>
        </w:trPr>
        <w:tc>
          <w:tcPr>
            <w:tcW w:w="851" w:type="dxa"/>
            <w:tcBorders>
              <w:top w:val="nil"/>
              <w:left w:val="nil"/>
              <w:bottom w:val="nil"/>
              <w:right w:val="nil"/>
            </w:tcBorders>
            <w:shd w:val="clear" w:color="auto" w:fill="auto"/>
            <w:noWrap/>
            <w:vAlign w:val="bottom"/>
            <w:hideMark/>
          </w:tcPr>
          <w:p w14:paraId="369F0D95" w14:textId="77777777" w:rsidR="00044281" w:rsidRPr="000325C0" w:rsidRDefault="00044281" w:rsidP="00044281">
            <w:pPr>
              <w:spacing w:after="0" w:line="240" w:lineRule="auto"/>
              <w:rPr>
                <w:rFonts w:cs="Times New Roman"/>
                <w:sz w:val="20"/>
                <w:szCs w:val="20"/>
              </w:rPr>
            </w:pPr>
          </w:p>
        </w:tc>
        <w:tc>
          <w:tcPr>
            <w:tcW w:w="2976" w:type="dxa"/>
            <w:gridSpan w:val="2"/>
            <w:tcBorders>
              <w:top w:val="nil"/>
              <w:left w:val="nil"/>
              <w:bottom w:val="nil"/>
              <w:right w:val="nil"/>
            </w:tcBorders>
            <w:shd w:val="clear" w:color="auto" w:fill="auto"/>
            <w:noWrap/>
            <w:vAlign w:val="bottom"/>
            <w:hideMark/>
          </w:tcPr>
          <w:p w14:paraId="0ED8CF98" w14:textId="77777777" w:rsidR="00044281" w:rsidRPr="000325C0" w:rsidRDefault="00044281" w:rsidP="00044281">
            <w:pPr>
              <w:spacing w:after="0" w:line="240" w:lineRule="auto"/>
              <w:rPr>
                <w:rFonts w:cs="Times New Roman"/>
              </w:rPr>
            </w:pPr>
          </w:p>
        </w:tc>
        <w:tc>
          <w:tcPr>
            <w:tcW w:w="783" w:type="dxa"/>
            <w:tcBorders>
              <w:top w:val="nil"/>
              <w:left w:val="nil"/>
              <w:bottom w:val="nil"/>
              <w:right w:val="nil"/>
            </w:tcBorders>
            <w:shd w:val="clear" w:color="auto" w:fill="auto"/>
            <w:noWrap/>
            <w:vAlign w:val="bottom"/>
            <w:hideMark/>
          </w:tcPr>
          <w:p w14:paraId="2EA0B21E" w14:textId="77777777" w:rsidR="00044281" w:rsidRPr="000325C0" w:rsidRDefault="00044281" w:rsidP="00044281">
            <w:pPr>
              <w:spacing w:after="0" w:line="240" w:lineRule="auto"/>
              <w:jc w:val="center"/>
              <w:rPr>
                <w:rFonts w:cs="Times New Roman"/>
              </w:rPr>
            </w:pPr>
          </w:p>
        </w:tc>
        <w:tc>
          <w:tcPr>
            <w:tcW w:w="728" w:type="dxa"/>
            <w:tcBorders>
              <w:top w:val="nil"/>
              <w:left w:val="nil"/>
              <w:bottom w:val="nil"/>
              <w:right w:val="nil"/>
            </w:tcBorders>
            <w:shd w:val="clear" w:color="auto" w:fill="auto"/>
            <w:noWrap/>
            <w:vAlign w:val="bottom"/>
            <w:hideMark/>
          </w:tcPr>
          <w:p w14:paraId="65DDEFB4"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0E41BF2F"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0B502C0B"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1DB65DCB" w14:textId="77777777" w:rsidR="00044281" w:rsidRPr="000325C0" w:rsidRDefault="00044281" w:rsidP="00044281">
            <w:pPr>
              <w:spacing w:after="0" w:line="240" w:lineRule="auto"/>
              <w:jc w:val="center"/>
              <w:rPr>
                <w:rFonts w:cs="Times New Roman"/>
              </w:rPr>
            </w:pPr>
          </w:p>
        </w:tc>
        <w:tc>
          <w:tcPr>
            <w:tcW w:w="1289" w:type="dxa"/>
            <w:tcBorders>
              <w:top w:val="nil"/>
              <w:left w:val="nil"/>
              <w:bottom w:val="nil"/>
              <w:right w:val="nil"/>
            </w:tcBorders>
            <w:shd w:val="clear" w:color="auto" w:fill="auto"/>
            <w:noWrap/>
            <w:vAlign w:val="bottom"/>
            <w:hideMark/>
          </w:tcPr>
          <w:p w14:paraId="7838E645" w14:textId="77777777" w:rsidR="00044281" w:rsidRPr="000325C0" w:rsidRDefault="00044281" w:rsidP="00044281">
            <w:pPr>
              <w:spacing w:after="0" w:line="240" w:lineRule="auto"/>
              <w:rPr>
                <w:rFonts w:cs="Times New Roman"/>
              </w:rPr>
            </w:pPr>
          </w:p>
        </w:tc>
        <w:tc>
          <w:tcPr>
            <w:tcW w:w="1411" w:type="dxa"/>
            <w:tcBorders>
              <w:top w:val="nil"/>
              <w:left w:val="nil"/>
              <w:bottom w:val="nil"/>
              <w:right w:val="nil"/>
            </w:tcBorders>
            <w:shd w:val="clear" w:color="auto" w:fill="auto"/>
            <w:noWrap/>
            <w:vAlign w:val="bottom"/>
            <w:hideMark/>
          </w:tcPr>
          <w:p w14:paraId="39E6E7BE" w14:textId="77777777" w:rsidR="00044281" w:rsidRPr="000325C0" w:rsidRDefault="00044281" w:rsidP="00044281">
            <w:pPr>
              <w:spacing w:after="0" w:line="240" w:lineRule="auto"/>
              <w:rPr>
                <w:rFonts w:cs="Times New Roman"/>
              </w:rPr>
            </w:pPr>
          </w:p>
        </w:tc>
        <w:tc>
          <w:tcPr>
            <w:tcW w:w="4047" w:type="dxa"/>
            <w:tcBorders>
              <w:top w:val="nil"/>
              <w:left w:val="nil"/>
              <w:bottom w:val="nil"/>
              <w:right w:val="nil"/>
            </w:tcBorders>
            <w:shd w:val="clear" w:color="auto" w:fill="auto"/>
            <w:noWrap/>
            <w:vAlign w:val="bottom"/>
            <w:hideMark/>
          </w:tcPr>
          <w:p w14:paraId="6A553578" w14:textId="5F38B2BC" w:rsidR="00044281" w:rsidRPr="000325C0" w:rsidRDefault="00A9224C" w:rsidP="00044281">
            <w:pPr>
              <w:spacing w:after="0" w:line="240" w:lineRule="auto"/>
              <w:rPr>
                <w:rFonts w:cs="Times New Roman"/>
              </w:rPr>
            </w:pPr>
            <w:r>
              <w:rPr>
                <w:rFonts w:cs="Times New Roman"/>
                <w:noProof/>
              </w:rPr>
              <w:drawing>
                <wp:anchor distT="0" distB="0" distL="114300" distR="114300" simplePos="0" relativeHeight="251718656" behindDoc="0" locked="0" layoutInCell="1" allowOverlap="1" wp14:anchorId="6730A739" wp14:editId="144B754C">
                  <wp:simplePos x="0" y="0"/>
                  <wp:positionH relativeFrom="column">
                    <wp:posOffset>266700</wp:posOffset>
                  </wp:positionH>
                  <wp:positionV relativeFrom="paragraph">
                    <wp:posOffset>-80010</wp:posOffset>
                  </wp:positionV>
                  <wp:extent cx="1042670" cy="603250"/>
                  <wp:effectExtent l="0" t="0" r="5080" b="6350"/>
                  <wp:wrapNone/>
                  <wp:docPr id="164169610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670" cy="603250"/>
                          </a:xfrm>
                          <a:prstGeom prst="rect">
                            <a:avLst/>
                          </a:prstGeom>
                          <a:noFill/>
                        </pic:spPr>
                      </pic:pic>
                    </a:graphicData>
                  </a:graphic>
                  <wp14:sizeRelH relativeFrom="margin">
                    <wp14:pctWidth>0</wp14:pctWidth>
                  </wp14:sizeRelH>
                  <wp14:sizeRelV relativeFrom="margin">
                    <wp14:pctHeight>0</wp14:pctHeight>
                  </wp14:sizeRelV>
                </wp:anchor>
              </w:drawing>
            </w:r>
          </w:p>
        </w:tc>
        <w:tc>
          <w:tcPr>
            <w:tcW w:w="730" w:type="dxa"/>
            <w:tcBorders>
              <w:top w:val="nil"/>
              <w:left w:val="nil"/>
              <w:bottom w:val="nil"/>
              <w:right w:val="nil"/>
            </w:tcBorders>
            <w:shd w:val="clear" w:color="auto" w:fill="auto"/>
            <w:noWrap/>
            <w:vAlign w:val="bottom"/>
            <w:hideMark/>
          </w:tcPr>
          <w:p w14:paraId="61F12771" w14:textId="77777777" w:rsidR="00044281" w:rsidRPr="000325C0" w:rsidRDefault="00044281" w:rsidP="00044281">
            <w:pPr>
              <w:spacing w:after="0" w:line="240" w:lineRule="auto"/>
              <w:rPr>
                <w:rFonts w:cs="Times New Roman"/>
                <w:sz w:val="20"/>
                <w:szCs w:val="20"/>
              </w:rPr>
            </w:pPr>
          </w:p>
        </w:tc>
      </w:tr>
      <w:tr w:rsidR="00044281" w:rsidRPr="000325C0" w14:paraId="3A155D69" w14:textId="77777777" w:rsidTr="004C5AC6">
        <w:trPr>
          <w:trHeight w:val="300"/>
        </w:trPr>
        <w:tc>
          <w:tcPr>
            <w:tcW w:w="851" w:type="dxa"/>
            <w:tcBorders>
              <w:top w:val="nil"/>
              <w:left w:val="nil"/>
              <w:bottom w:val="nil"/>
              <w:right w:val="nil"/>
            </w:tcBorders>
            <w:shd w:val="clear" w:color="auto" w:fill="auto"/>
            <w:noWrap/>
            <w:vAlign w:val="bottom"/>
            <w:hideMark/>
          </w:tcPr>
          <w:p w14:paraId="69F00234" w14:textId="77777777" w:rsidR="00044281" w:rsidRPr="000325C0" w:rsidRDefault="00044281" w:rsidP="00044281">
            <w:pPr>
              <w:spacing w:after="0" w:line="240" w:lineRule="auto"/>
              <w:rPr>
                <w:rFonts w:cs="Times New Roman"/>
                <w:sz w:val="20"/>
                <w:szCs w:val="20"/>
              </w:rPr>
            </w:pPr>
          </w:p>
        </w:tc>
        <w:tc>
          <w:tcPr>
            <w:tcW w:w="2976" w:type="dxa"/>
            <w:gridSpan w:val="2"/>
            <w:tcBorders>
              <w:top w:val="nil"/>
              <w:left w:val="nil"/>
              <w:bottom w:val="nil"/>
              <w:right w:val="nil"/>
            </w:tcBorders>
            <w:shd w:val="clear" w:color="auto" w:fill="auto"/>
            <w:noWrap/>
            <w:vAlign w:val="bottom"/>
            <w:hideMark/>
          </w:tcPr>
          <w:p w14:paraId="379181CC" w14:textId="77777777" w:rsidR="00044281" w:rsidRPr="000325C0" w:rsidRDefault="00044281" w:rsidP="00044281">
            <w:pPr>
              <w:spacing w:after="0" w:line="240" w:lineRule="auto"/>
              <w:rPr>
                <w:rFonts w:cs="Times New Roman"/>
              </w:rPr>
            </w:pPr>
          </w:p>
        </w:tc>
        <w:tc>
          <w:tcPr>
            <w:tcW w:w="783" w:type="dxa"/>
            <w:tcBorders>
              <w:top w:val="nil"/>
              <w:left w:val="nil"/>
              <w:bottom w:val="nil"/>
              <w:right w:val="nil"/>
            </w:tcBorders>
            <w:shd w:val="clear" w:color="auto" w:fill="auto"/>
            <w:noWrap/>
            <w:vAlign w:val="bottom"/>
            <w:hideMark/>
          </w:tcPr>
          <w:p w14:paraId="642D4114" w14:textId="77777777" w:rsidR="00044281" w:rsidRPr="000325C0" w:rsidRDefault="00044281" w:rsidP="00044281">
            <w:pPr>
              <w:spacing w:after="0" w:line="240" w:lineRule="auto"/>
              <w:jc w:val="center"/>
              <w:rPr>
                <w:rFonts w:cs="Times New Roman"/>
              </w:rPr>
            </w:pPr>
          </w:p>
        </w:tc>
        <w:tc>
          <w:tcPr>
            <w:tcW w:w="728" w:type="dxa"/>
            <w:tcBorders>
              <w:top w:val="nil"/>
              <w:left w:val="nil"/>
              <w:bottom w:val="nil"/>
              <w:right w:val="nil"/>
            </w:tcBorders>
            <w:shd w:val="clear" w:color="auto" w:fill="auto"/>
            <w:noWrap/>
            <w:vAlign w:val="bottom"/>
            <w:hideMark/>
          </w:tcPr>
          <w:p w14:paraId="37269187"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5DA9CC25"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56099B0E"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498E4C57" w14:textId="77777777" w:rsidR="00044281" w:rsidRPr="000325C0" w:rsidRDefault="00044281" w:rsidP="00044281">
            <w:pPr>
              <w:spacing w:after="0" w:line="240" w:lineRule="auto"/>
              <w:jc w:val="center"/>
              <w:rPr>
                <w:rFonts w:cs="Times New Roman"/>
              </w:rPr>
            </w:pPr>
          </w:p>
        </w:tc>
        <w:tc>
          <w:tcPr>
            <w:tcW w:w="1289" w:type="dxa"/>
            <w:tcBorders>
              <w:top w:val="nil"/>
              <w:left w:val="nil"/>
              <w:bottom w:val="nil"/>
              <w:right w:val="nil"/>
            </w:tcBorders>
            <w:shd w:val="clear" w:color="auto" w:fill="auto"/>
            <w:noWrap/>
            <w:vAlign w:val="bottom"/>
            <w:hideMark/>
          </w:tcPr>
          <w:p w14:paraId="731380CA" w14:textId="77777777" w:rsidR="00044281" w:rsidRPr="000325C0" w:rsidRDefault="00044281" w:rsidP="00044281">
            <w:pPr>
              <w:spacing w:after="0" w:line="240" w:lineRule="auto"/>
              <w:rPr>
                <w:rFonts w:cs="Times New Roman"/>
              </w:rPr>
            </w:pPr>
          </w:p>
        </w:tc>
        <w:tc>
          <w:tcPr>
            <w:tcW w:w="1411" w:type="dxa"/>
            <w:tcBorders>
              <w:top w:val="nil"/>
              <w:left w:val="nil"/>
              <w:bottom w:val="nil"/>
              <w:right w:val="nil"/>
            </w:tcBorders>
            <w:shd w:val="clear" w:color="auto" w:fill="auto"/>
            <w:noWrap/>
            <w:vAlign w:val="bottom"/>
            <w:hideMark/>
          </w:tcPr>
          <w:p w14:paraId="4E40C7C2" w14:textId="77777777" w:rsidR="00044281" w:rsidRPr="000325C0" w:rsidRDefault="00044281" w:rsidP="00044281">
            <w:pPr>
              <w:spacing w:after="0" w:line="240" w:lineRule="auto"/>
              <w:rPr>
                <w:rFonts w:cs="Times New Roman"/>
              </w:rPr>
            </w:pPr>
          </w:p>
        </w:tc>
        <w:tc>
          <w:tcPr>
            <w:tcW w:w="4047" w:type="dxa"/>
            <w:tcBorders>
              <w:top w:val="nil"/>
              <w:left w:val="nil"/>
              <w:bottom w:val="nil"/>
              <w:right w:val="nil"/>
            </w:tcBorders>
            <w:shd w:val="clear" w:color="auto" w:fill="auto"/>
            <w:noWrap/>
            <w:vAlign w:val="bottom"/>
            <w:hideMark/>
          </w:tcPr>
          <w:p w14:paraId="263C396A" w14:textId="1CE6D9A8" w:rsidR="00044281" w:rsidRPr="000325C0" w:rsidRDefault="00044281" w:rsidP="00044281">
            <w:pPr>
              <w:spacing w:after="0" w:line="240" w:lineRule="auto"/>
              <w:rPr>
                <w:rFonts w:cs="Times New Roman"/>
              </w:rPr>
            </w:pPr>
          </w:p>
        </w:tc>
        <w:tc>
          <w:tcPr>
            <w:tcW w:w="730" w:type="dxa"/>
            <w:tcBorders>
              <w:top w:val="nil"/>
              <w:left w:val="nil"/>
              <w:bottom w:val="nil"/>
              <w:right w:val="nil"/>
            </w:tcBorders>
            <w:shd w:val="clear" w:color="auto" w:fill="auto"/>
            <w:noWrap/>
            <w:vAlign w:val="bottom"/>
            <w:hideMark/>
          </w:tcPr>
          <w:p w14:paraId="6F736C79" w14:textId="77777777" w:rsidR="00044281" w:rsidRPr="000325C0" w:rsidRDefault="00044281" w:rsidP="00044281">
            <w:pPr>
              <w:spacing w:after="0" w:line="240" w:lineRule="auto"/>
              <w:rPr>
                <w:rFonts w:cs="Times New Roman"/>
                <w:sz w:val="20"/>
                <w:szCs w:val="20"/>
              </w:rPr>
            </w:pPr>
          </w:p>
        </w:tc>
      </w:tr>
      <w:tr w:rsidR="00044281" w:rsidRPr="000325C0" w14:paraId="53F9A7DD" w14:textId="77777777" w:rsidTr="004C5AC6">
        <w:trPr>
          <w:trHeight w:val="300"/>
        </w:trPr>
        <w:tc>
          <w:tcPr>
            <w:tcW w:w="851" w:type="dxa"/>
            <w:tcBorders>
              <w:top w:val="nil"/>
              <w:left w:val="nil"/>
              <w:bottom w:val="nil"/>
              <w:right w:val="nil"/>
            </w:tcBorders>
            <w:shd w:val="clear" w:color="auto" w:fill="auto"/>
            <w:noWrap/>
            <w:vAlign w:val="bottom"/>
            <w:hideMark/>
          </w:tcPr>
          <w:p w14:paraId="60AD5DEF" w14:textId="77777777" w:rsidR="00044281" w:rsidRPr="000325C0" w:rsidRDefault="00044281" w:rsidP="00044281">
            <w:pPr>
              <w:spacing w:after="0" w:line="240" w:lineRule="auto"/>
              <w:rPr>
                <w:rFonts w:cs="Times New Roman"/>
                <w:sz w:val="20"/>
                <w:szCs w:val="20"/>
              </w:rPr>
            </w:pPr>
          </w:p>
        </w:tc>
        <w:tc>
          <w:tcPr>
            <w:tcW w:w="2976" w:type="dxa"/>
            <w:gridSpan w:val="2"/>
            <w:tcBorders>
              <w:top w:val="nil"/>
              <w:left w:val="nil"/>
              <w:bottom w:val="nil"/>
              <w:right w:val="nil"/>
            </w:tcBorders>
            <w:shd w:val="clear" w:color="auto" w:fill="auto"/>
            <w:noWrap/>
            <w:vAlign w:val="bottom"/>
          </w:tcPr>
          <w:p w14:paraId="75F97D07" w14:textId="77777777" w:rsidR="00044281" w:rsidRPr="000325C0" w:rsidRDefault="00044281" w:rsidP="00044281">
            <w:pPr>
              <w:spacing w:after="0" w:line="240" w:lineRule="auto"/>
              <w:rPr>
                <w:rFonts w:cs="Times New Roman"/>
              </w:rPr>
            </w:pPr>
          </w:p>
        </w:tc>
        <w:tc>
          <w:tcPr>
            <w:tcW w:w="783" w:type="dxa"/>
            <w:tcBorders>
              <w:top w:val="nil"/>
              <w:left w:val="nil"/>
              <w:bottom w:val="nil"/>
              <w:right w:val="nil"/>
            </w:tcBorders>
            <w:shd w:val="clear" w:color="auto" w:fill="auto"/>
            <w:noWrap/>
            <w:vAlign w:val="bottom"/>
            <w:hideMark/>
          </w:tcPr>
          <w:p w14:paraId="7F3E6243" w14:textId="77777777" w:rsidR="00044281" w:rsidRPr="000325C0" w:rsidRDefault="00044281" w:rsidP="00044281">
            <w:pPr>
              <w:spacing w:after="0" w:line="240" w:lineRule="auto"/>
              <w:jc w:val="center"/>
              <w:rPr>
                <w:rFonts w:cs="Times New Roman"/>
              </w:rPr>
            </w:pPr>
          </w:p>
        </w:tc>
        <w:tc>
          <w:tcPr>
            <w:tcW w:w="728" w:type="dxa"/>
            <w:tcBorders>
              <w:top w:val="nil"/>
              <w:left w:val="nil"/>
              <w:bottom w:val="nil"/>
              <w:right w:val="nil"/>
            </w:tcBorders>
            <w:shd w:val="clear" w:color="auto" w:fill="auto"/>
            <w:noWrap/>
            <w:vAlign w:val="bottom"/>
            <w:hideMark/>
          </w:tcPr>
          <w:p w14:paraId="174C93C3"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6FCD5736"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33979560"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594A46EF" w14:textId="77777777" w:rsidR="00044281" w:rsidRPr="000325C0" w:rsidRDefault="00044281" w:rsidP="00044281">
            <w:pPr>
              <w:spacing w:after="0" w:line="240" w:lineRule="auto"/>
              <w:jc w:val="center"/>
              <w:rPr>
                <w:rFonts w:cs="Times New Roman"/>
              </w:rPr>
            </w:pPr>
          </w:p>
        </w:tc>
        <w:tc>
          <w:tcPr>
            <w:tcW w:w="1289" w:type="dxa"/>
            <w:tcBorders>
              <w:top w:val="nil"/>
              <w:left w:val="nil"/>
              <w:bottom w:val="nil"/>
              <w:right w:val="nil"/>
            </w:tcBorders>
            <w:shd w:val="clear" w:color="auto" w:fill="auto"/>
            <w:noWrap/>
            <w:vAlign w:val="bottom"/>
            <w:hideMark/>
          </w:tcPr>
          <w:p w14:paraId="11902E78" w14:textId="77777777" w:rsidR="00044281" w:rsidRPr="000325C0" w:rsidRDefault="00044281" w:rsidP="00044281">
            <w:pPr>
              <w:spacing w:after="0" w:line="240" w:lineRule="auto"/>
              <w:rPr>
                <w:rFonts w:cs="Times New Roman"/>
              </w:rPr>
            </w:pPr>
          </w:p>
        </w:tc>
        <w:tc>
          <w:tcPr>
            <w:tcW w:w="1411" w:type="dxa"/>
            <w:tcBorders>
              <w:top w:val="nil"/>
              <w:left w:val="nil"/>
              <w:bottom w:val="nil"/>
              <w:right w:val="nil"/>
            </w:tcBorders>
            <w:shd w:val="clear" w:color="auto" w:fill="auto"/>
            <w:noWrap/>
            <w:vAlign w:val="bottom"/>
            <w:hideMark/>
          </w:tcPr>
          <w:p w14:paraId="63537DCB" w14:textId="77777777" w:rsidR="00044281" w:rsidRPr="000325C0" w:rsidRDefault="00044281" w:rsidP="00044281">
            <w:pPr>
              <w:spacing w:after="0" w:line="240" w:lineRule="auto"/>
              <w:rPr>
                <w:rFonts w:cs="Times New Roman"/>
              </w:rPr>
            </w:pPr>
          </w:p>
        </w:tc>
        <w:tc>
          <w:tcPr>
            <w:tcW w:w="4047" w:type="dxa"/>
            <w:tcBorders>
              <w:top w:val="nil"/>
              <w:left w:val="nil"/>
              <w:bottom w:val="nil"/>
              <w:right w:val="nil"/>
            </w:tcBorders>
            <w:shd w:val="clear" w:color="auto" w:fill="auto"/>
            <w:noWrap/>
            <w:vAlign w:val="bottom"/>
            <w:hideMark/>
          </w:tcPr>
          <w:p w14:paraId="150DCA89" w14:textId="77777777" w:rsidR="00044281" w:rsidRPr="000325C0" w:rsidRDefault="00044281" w:rsidP="00044281">
            <w:pPr>
              <w:spacing w:after="0" w:line="240" w:lineRule="auto"/>
              <w:rPr>
                <w:rFonts w:cs="Times New Roman"/>
              </w:rPr>
            </w:pPr>
          </w:p>
        </w:tc>
        <w:tc>
          <w:tcPr>
            <w:tcW w:w="730" w:type="dxa"/>
            <w:tcBorders>
              <w:top w:val="nil"/>
              <w:left w:val="nil"/>
              <w:bottom w:val="nil"/>
              <w:right w:val="nil"/>
            </w:tcBorders>
            <w:shd w:val="clear" w:color="auto" w:fill="auto"/>
            <w:noWrap/>
            <w:vAlign w:val="bottom"/>
            <w:hideMark/>
          </w:tcPr>
          <w:p w14:paraId="1084A88B" w14:textId="77777777" w:rsidR="00044281" w:rsidRPr="000325C0" w:rsidRDefault="00044281" w:rsidP="00044281">
            <w:pPr>
              <w:spacing w:after="0" w:line="240" w:lineRule="auto"/>
              <w:rPr>
                <w:rFonts w:cs="Times New Roman"/>
                <w:sz w:val="20"/>
                <w:szCs w:val="20"/>
              </w:rPr>
            </w:pPr>
          </w:p>
          <w:p w14:paraId="4D1FB1ED" w14:textId="5630283E" w:rsidR="00792998" w:rsidRPr="000325C0" w:rsidRDefault="00792998" w:rsidP="00044281">
            <w:pPr>
              <w:spacing w:after="0" w:line="240" w:lineRule="auto"/>
              <w:rPr>
                <w:rFonts w:cs="Times New Roman"/>
                <w:sz w:val="20"/>
                <w:szCs w:val="20"/>
              </w:rPr>
            </w:pPr>
          </w:p>
        </w:tc>
      </w:tr>
      <w:tr w:rsidR="00C53AA1" w:rsidRPr="000325C0" w14:paraId="7CD8F7A6" w14:textId="77777777" w:rsidTr="004C5AC6">
        <w:trPr>
          <w:trHeight w:val="300"/>
        </w:trPr>
        <w:tc>
          <w:tcPr>
            <w:tcW w:w="6794" w:type="dxa"/>
            <w:gridSpan w:val="7"/>
            <w:tcBorders>
              <w:top w:val="nil"/>
              <w:left w:val="nil"/>
              <w:bottom w:val="nil"/>
              <w:right w:val="nil"/>
            </w:tcBorders>
            <w:shd w:val="clear" w:color="auto" w:fill="auto"/>
            <w:noWrap/>
            <w:vAlign w:val="bottom"/>
            <w:hideMark/>
          </w:tcPr>
          <w:p w14:paraId="243039FA" w14:textId="70B19E4D" w:rsidR="00C53AA1" w:rsidRPr="000325C0" w:rsidRDefault="00C53AA1" w:rsidP="00C53AA1">
            <w:pPr>
              <w:spacing w:after="0" w:line="240" w:lineRule="auto"/>
              <w:ind w:left="451"/>
              <w:rPr>
                <w:rFonts w:cs="Times New Roman"/>
              </w:rPr>
            </w:pPr>
            <w:r w:rsidRPr="000325C0">
              <w:rPr>
                <w:rFonts w:cs="Times New Roman"/>
              </w:rPr>
              <w:t xml:space="preserve">Ns. </w:t>
            </w:r>
            <w:r w:rsidR="00A9224C">
              <w:rPr>
                <w:rFonts w:cs="Times New Roman"/>
              </w:rPr>
              <w:t xml:space="preserve">Veronica Yeni R, </w:t>
            </w:r>
            <w:proofErr w:type="spellStart"/>
            <w:proofErr w:type="gramStart"/>
            <w:r w:rsidR="00A9224C">
              <w:rPr>
                <w:rFonts w:cs="Times New Roman"/>
              </w:rPr>
              <w:t>M.Kep.Sp</w:t>
            </w:r>
            <w:proofErr w:type="gramEnd"/>
            <w:r w:rsidR="00A9224C">
              <w:rPr>
                <w:rFonts w:cs="Times New Roman"/>
              </w:rPr>
              <w:t>.Kep.Mat</w:t>
            </w:r>
            <w:proofErr w:type="spellEnd"/>
            <w:r w:rsidR="00A9224C">
              <w:rPr>
                <w:rFonts w:cs="Times New Roman"/>
              </w:rPr>
              <w:t>.</w:t>
            </w:r>
          </w:p>
        </w:tc>
        <w:tc>
          <w:tcPr>
            <w:tcW w:w="728" w:type="dxa"/>
            <w:tcBorders>
              <w:top w:val="nil"/>
              <w:left w:val="nil"/>
              <w:bottom w:val="nil"/>
              <w:right w:val="nil"/>
            </w:tcBorders>
            <w:shd w:val="clear" w:color="auto" w:fill="auto"/>
            <w:noWrap/>
            <w:vAlign w:val="bottom"/>
            <w:hideMark/>
          </w:tcPr>
          <w:p w14:paraId="692CEE81" w14:textId="77777777" w:rsidR="00C53AA1" w:rsidRPr="000325C0" w:rsidRDefault="00C53AA1" w:rsidP="00044281">
            <w:pPr>
              <w:spacing w:after="0" w:line="240" w:lineRule="auto"/>
              <w:rPr>
                <w:rFonts w:cs="Times New Roman"/>
              </w:rPr>
            </w:pPr>
          </w:p>
        </w:tc>
        <w:tc>
          <w:tcPr>
            <w:tcW w:w="1289" w:type="dxa"/>
            <w:tcBorders>
              <w:top w:val="nil"/>
              <w:left w:val="nil"/>
              <w:bottom w:val="nil"/>
              <w:right w:val="nil"/>
            </w:tcBorders>
            <w:shd w:val="clear" w:color="auto" w:fill="auto"/>
            <w:noWrap/>
            <w:vAlign w:val="bottom"/>
            <w:hideMark/>
          </w:tcPr>
          <w:p w14:paraId="7BC6BE06" w14:textId="77777777" w:rsidR="00C53AA1" w:rsidRPr="000325C0" w:rsidRDefault="00C53AA1" w:rsidP="00044281">
            <w:pPr>
              <w:spacing w:after="0" w:line="240" w:lineRule="auto"/>
              <w:rPr>
                <w:rFonts w:cs="Times New Roman"/>
              </w:rPr>
            </w:pPr>
          </w:p>
        </w:tc>
        <w:tc>
          <w:tcPr>
            <w:tcW w:w="5458" w:type="dxa"/>
            <w:gridSpan w:val="2"/>
            <w:tcBorders>
              <w:top w:val="nil"/>
              <w:left w:val="nil"/>
              <w:bottom w:val="nil"/>
              <w:right w:val="nil"/>
            </w:tcBorders>
            <w:shd w:val="clear" w:color="auto" w:fill="auto"/>
            <w:noWrap/>
            <w:vAlign w:val="bottom"/>
            <w:hideMark/>
          </w:tcPr>
          <w:p w14:paraId="1274F35A" w14:textId="6DE25117" w:rsidR="00C53AA1" w:rsidRPr="000325C0" w:rsidRDefault="00C53AA1" w:rsidP="00044281">
            <w:pPr>
              <w:spacing w:after="0" w:line="240" w:lineRule="auto"/>
              <w:jc w:val="center"/>
              <w:rPr>
                <w:rFonts w:cs="Times New Roman"/>
              </w:rPr>
            </w:pPr>
            <w:r w:rsidRPr="000325C0">
              <w:rPr>
                <w:rFonts w:cs="Times New Roman"/>
              </w:rPr>
              <w:t xml:space="preserve">Ns. </w:t>
            </w:r>
            <w:r w:rsidR="004A6F08">
              <w:rPr>
                <w:rFonts w:cs="Times New Roman"/>
              </w:rPr>
              <w:t xml:space="preserve">Nia Rosliany, </w:t>
            </w:r>
            <w:proofErr w:type="spellStart"/>
            <w:proofErr w:type="gramStart"/>
            <w:r w:rsidR="004A6F08">
              <w:rPr>
                <w:rFonts w:cs="Times New Roman"/>
              </w:rPr>
              <w:t>M.Kep.Sp</w:t>
            </w:r>
            <w:proofErr w:type="gramEnd"/>
            <w:r w:rsidR="004A6F08">
              <w:rPr>
                <w:rFonts w:cs="Times New Roman"/>
              </w:rPr>
              <w:t>.Kep.MB</w:t>
            </w:r>
            <w:proofErr w:type="spellEnd"/>
            <w:r w:rsidRPr="000325C0">
              <w:rPr>
                <w:rFonts w:cs="Times New Roman"/>
              </w:rPr>
              <w:t xml:space="preserve"> </w:t>
            </w:r>
          </w:p>
        </w:tc>
        <w:tc>
          <w:tcPr>
            <w:tcW w:w="730" w:type="dxa"/>
            <w:tcBorders>
              <w:top w:val="nil"/>
              <w:left w:val="nil"/>
              <w:bottom w:val="nil"/>
              <w:right w:val="nil"/>
            </w:tcBorders>
            <w:shd w:val="clear" w:color="auto" w:fill="auto"/>
            <w:noWrap/>
            <w:vAlign w:val="bottom"/>
            <w:hideMark/>
          </w:tcPr>
          <w:p w14:paraId="2BA8913F" w14:textId="77777777" w:rsidR="00C53AA1" w:rsidRPr="000325C0" w:rsidRDefault="00C53AA1" w:rsidP="00044281">
            <w:pPr>
              <w:spacing w:after="0" w:line="240" w:lineRule="auto"/>
              <w:rPr>
                <w:rFonts w:cs="Times New Roman"/>
                <w:sz w:val="20"/>
                <w:szCs w:val="20"/>
              </w:rPr>
            </w:pPr>
          </w:p>
        </w:tc>
      </w:tr>
      <w:tr w:rsidR="00044281" w:rsidRPr="000325C0" w14:paraId="026000EC" w14:textId="77777777" w:rsidTr="004C5AC6">
        <w:trPr>
          <w:trHeight w:val="300"/>
        </w:trPr>
        <w:tc>
          <w:tcPr>
            <w:tcW w:w="851" w:type="dxa"/>
            <w:tcBorders>
              <w:top w:val="nil"/>
              <w:left w:val="nil"/>
              <w:bottom w:val="nil"/>
              <w:right w:val="nil"/>
            </w:tcBorders>
            <w:shd w:val="clear" w:color="auto" w:fill="auto"/>
            <w:noWrap/>
            <w:vAlign w:val="bottom"/>
            <w:hideMark/>
          </w:tcPr>
          <w:p w14:paraId="2AA18C60" w14:textId="77777777" w:rsidR="00044281" w:rsidRPr="000325C0" w:rsidRDefault="00044281" w:rsidP="00044281">
            <w:pPr>
              <w:spacing w:after="0" w:line="240" w:lineRule="auto"/>
              <w:rPr>
                <w:rFonts w:cs="Times New Roman"/>
                <w:sz w:val="20"/>
                <w:szCs w:val="20"/>
              </w:rPr>
            </w:pPr>
          </w:p>
        </w:tc>
        <w:tc>
          <w:tcPr>
            <w:tcW w:w="3759" w:type="dxa"/>
            <w:gridSpan w:val="3"/>
            <w:tcBorders>
              <w:top w:val="nil"/>
              <w:left w:val="nil"/>
              <w:bottom w:val="nil"/>
              <w:right w:val="nil"/>
            </w:tcBorders>
            <w:shd w:val="clear" w:color="auto" w:fill="auto"/>
            <w:noWrap/>
            <w:vAlign w:val="bottom"/>
            <w:hideMark/>
          </w:tcPr>
          <w:p w14:paraId="1292F61A" w14:textId="29A0C98F" w:rsidR="00044281" w:rsidRPr="000325C0" w:rsidRDefault="00044281" w:rsidP="00044281">
            <w:pPr>
              <w:spacing w:after="0" w:line="240" w:lineRule="auto"/>
              <w:jc w:val="center"/>
              <w:rPr>
                <w:rFonts w:cs="Times New Roman"/>
              </w:rPr>
            </w:pPr>
            <w:r w:rsidRPr="000325C0">
              <w:rPr>
                <w:rFonts w:cs="Times New Roman"/>
              </w:rPr>
              <w:t>NIK</w:t>
            </w:r>
            <w:proofErr w:type="gramStart"/>
            <w:r w:rsidRPr="000325C0">
              <w:rPr>
                <w:rFonts w:cs="Times New Roman"/>
              </w:rPr>
              <w:t xml:space="preserve">: </w:t>
            </w:r>
            <w:r w:rsidR="00A9224C" w:rsidRPr="000325C0">
              <w:rPr>
                <w:rFonts w:eastAsia="Arial" w:cs="Times New Roman"/>
                <w:lang w:val="id-ID"/>
              </w:rPr>
              <w:t>:</w:t>
            </w:r>
            <w:proofErr w:type="gramEnd"/>
            <w:r w:rsidR="00A9224C" w:rsidRPr="000325C0">
              <w:rPr>
                <w:rFonts w:eastAsia="Arial" w:cs="Times New Roman"/>
                <w:lang w:val="id-ID"/>
              </w:rPr>
              <w:t xml:space="preserve"> </w:t>
            </w:r>
            <w:r w:rsidR="00A9224C" w:rsidRPr="00AC2A9B">
              <w:rPr>
                <w:rFonts w:eastAsia="Arial" w:cs="Times New Roman"/>
                <w:lang w:val="id-ID"/>
              </w:rPr>
              <w:t>115.880.050</w:t>
            </w:r>
          </w:p>
        </w:tc>
        <w:tc>
          <w:tcPr>
            <w:tcW w:w="728" w:type="dxa"/>
            <w:tcBorders>
              <w:top w:val="nil"/>
              <w:left w:val="nil"/>
              <w:bottom w:val="nil"/>
              <w:right w:val="nil"/>
            </w:tcBorders>
            <w:shd w:val="clear" w:color="auto" w:fill="auto"/>
            <w:noWrap/>
            <w:vAlign w:val="bottom"/>
            <w:hideMark/>
          </w:tcPr>
          <w:p w14:paraId="2AF7F1E7"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0507F613"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1D77F180" w14:textId="77777777" w:rsidR="00044281" w:rsidRPr="000325C0" w:rsidRDefault="00044281" w:rsidP="00044281">
            <w:pPr>
              <w:spacing w:after="0" w:line="240" w:lineRule="auto"/>
              <w:rPr>
                <w:rFonts w:cs="Times New Roman"/>
              </w:rPr>
            </w:pPr>
          </w:p>
        </w:tc>
        <w:tc>
          <w:tcPr>
            <w:tcW w:w="728" w:type="dxa"/>
            <w:tcBorders>
              <w:top w:val="nil"/>
              <w:left w:val="nil"/>
              <w:bottom w:val="nil"/>
              <w:right w:val="nil"/>
            </w:tcBorders>
            <w:shd w:val="clear" w:color="auto" w:fill="auto"/>
            <w:noWrap/>
            <w:vAlign w:val="bottom"/>
            <w:hideMark/>
          </w:tcPr>
          <w:p w14:paraId="1D7870A0" w14:textId="77777777" w:rsidR="00044281" w:rsidRPr="000325C0" w:rsidRDefault="00044281" w:rsidP="00044281">
            <w:pPr>
              <w:spacing w:after="0" w:line="240" w:lineRule="auto"/>
              <w:rPr>
                <w:rFonts w:cs="Times New Roman"/>
              </w:rPr>
            </w:pPr>
          </w:p>
        </w:tc>
        <w:tc>
          <w:tcPr>
            <w:tcW w:w="1289" w:type="dxa"/>
            <w:tcBorders>
              <w:top w:val="nil"/>
              <w:left w:val="nil"/>
              <w:bottom w:val="nil"/>
              <w:right w:val="nil"/>
            </w:tcBorders>
            <w:shd w:val="clear" w:color="auto" w:fill="auto"/>
            <w:noWrap/>
            <w:vAlign w:val="bottom"/>
            <w:hideMark/>
          </w:tcPr>
          <w:p w14:paraId="30857BA6" w14:textId="77777777" w:rsidR="00044281" w:rsidRPr="000325C0" w:rsidRDefault="00044281" w:rsidP="00044281">
            <w:pPr>
              <w:spacing w:after="0" w:line="240" w:lineRule="auto"/>
              <w:rPr>
                <w:rFonts w:cs="Times New Roman"/>
              </w:rPr>
            </w:pPr>
          </w:p>
        </w:tc>
        <w:tc>
          <w:tcPr>
            <w:tcW w:w="5458" w:type="dxa"/>
            <w:gridSpan w:val="2"/>
            <w:tcBorders>
              <w:top w:val="nil"/>
              <w:left w:val="nil"/>
              <w:bottom w:val="nil"/>
              <w:right w:val="nil"/>
            </w:tcBorders>
            <w:shd w:val="clear" w:color="auto" w:fill="auto"/>
            <w:noWrap/>
            <w:vAlign w:val="bottom"/>
            <w:hideMark/>
          </w:tcPr>
          <w:p w14:paraId="0BE55AC3" w14:textId="7B248D6D" w:rsidR="00044281" w:rsidRPr="000325C0" w:rsidRDefault="00044281" w:rsidP="00044281">
            <w:pPr>
              <w:spacing w:after="0" w:line="240" w:lineRule="auto"/>
              <w:jc w:val="center"/>
              <w:rPr>
                <w:rFonts w:cs="Times New Roman"/>
              </w:rPr>
            </w:pPr>
            <w:r w:rsidRPr="000325C0">
              <w:rPr>
                <w:rFonts w:cs="Times New Roman"/>
              </w:rPr>
              <w:t xml:space="preserve">NIK: </w:t>
            </w:r>
            <w:r w:rsidR="00C53AA1" w:rsidRPr="000325C0">
              <w:rPr>
                <w:rFonts w:cs="Times New Roman"/>
              </w:rPr>
              <w:t>1</w:t>
            </w:r>
            <w:r w:rsidR="004A6F08">
              <w:rPr>
                <w:rFonts w:cs="Times New Roman"/>
              </w:rPr>
              <w:t>1</w:t>
            </w:r>
            <w:r w:rsidR="00C53AA1" w:rsidRPr="000325C0">
              <w:rPr>
                <w:rFonts w:cs="Times New Roman"/>
              </w:rPr>
              <w:t>1.</w:t>
            </w:r>
            <w:r w:rsidR="004A6F08">
              <w:rPr>
                <w:rFonts w:cs="Times New Roman"/>
              </w:rPr>
              <w:t>70</w:t>
            </w:r>
            <w:r w:rsidR="00C53AA1" w:rsidRPr="000325C0">
              <w:rPr>
                <w:rFonts w:cs="Times New Roman"/>
              </w:rPr>
              <w:t>0.0</w:t>
            </w:r>
            <w:r w:rsidR="004A6F08">
              <w:rPr>
                <w:rFonts w:cs="Times New Roman"/>
              </w:rPr>
              <w:t>06</w:t>
            </w:r>
          </w:p>
        </w:tc>
        <w:tc>
          <w:tcPr>
            <w:tcW w:w="730" w:type="dxa"/>
            <w:tcBorders>
              <w:top w:val="nil"/>
              <w:left w:val="nil"/>
              <w:bottom w:val="nil"/>
              <w:right w:val="nil"/>
            </w:tcBorders>
            <w:shd w:val="clear" w:color="auto" w:fill="auto"/>
            <w:noWrap/>
            <w:vAlign w:val="bottom"/>
            <w:hideMark/>
          </w:tcPr>
          <w:p w14:paraId="78D79AF1" w14:textId="77777777" w:rsidR="00044281" w:rsidRPr="000325C0" w:rsidRDefault="00044281" w:rsidP="00044281">
            <w:pPr>
              <w:spacing w:after="0" w:line="240" w:lineRule="auto"/>
              <w:rPr>
                <w:rFonts w:cs="Times New Roman"/>
                <w:sz w:val="20"/>
                <w:szCs w:val="20"/>
              </w:rPr>
            </w:pPr>
          </w:p>
        </w:tc>
      </w:tr>
      <w:tr w:rsidR="00044281" w:rsidRPr="000325C0" w14:paraId="17486748" w14:textId="77777777" w:rsidTr="004C5AC6">
        <w:trPr>
          <w:trHeight w:val="300"/>
        </w:trPr>
        <w:tc>
          <w:tcPr>
            <w:tcW w:w="851" w:type="dxa"/>
            <w:tcBorders>
              <w:top w:val="nil"/>
              <w:left w:val="nil"/>
              <w:bottom w:val="nil"/>
              <w:right w:val="nil"/>
            </w:tcBorders>
            <w:shd w:val="clear" w:color="auto" w:fill="auto"/>
            <w:noWrap/>
            <w:vAlign w:val="bottom"/>
            <w:hideMark/>
          </w:tcPr>
          <w:p w14:paraId="38100A78" w14:textId="77777777" w:rsidR="00044281" w:rsidRPr="000325C0" w:rsidRDefault="00044281" w:rsidP="00044281">
            <w:pPr>
              <w:spacing w:after="0" w:line="240" w:lineRule="auto"/>
              <w:rPr>
                <w:rFonts w:cs="Times New Roman"/>
                <w:sz w:val="20"/>
                <w:szCs w:val="20"/>
              </w:rPr>
            </w:pPr>
          </w:p>
        </w:tc>
        <w:tc>
          <w:tcPr>
            <w:tcW w:w="2976" w:type="dxa"/>
            <w:gridSpan w:val="2"/>
            <w:tcBorders>
              <w:top w:val="nil"/>
              <w:left w:val="nil"/>
              <w:bottom w:val="nil"/>
              <w:right w:val="nil"/>
            </w:tcBorders>
            <w:shd w:val="clear" w:color="auto" w:fill="auto"/>
            <w:noWrap/>
            <w:vAlign w:val="bottom"/>
            <w:hideMark/>
          </w:tcPr>
          <w:p w14:paraId="5A6E61EE" w14:textId="77777777" w:rsidR="00044281" w:rsidRPr="000325C0" w:rsidRDefault="00044281" w:rsidP="007A2E95">
            <w:pPr>
              <w:widowControl w:val="0"/>
              <w:tabs>
                <w:tab w:val="left" w:pos="855"/>
              </w:tabs>
              <w:spacing w:after="0" w:line="240" w:lineRule="auto"/>
              <w:rPr>
                <w:rFonts w:cs="Times New Roman"/>
                <w:sz w:val="20"/>
                <w:szCs w:val="20"/>
              </w:rPr>
            </w:pPr>
          </w:p>
        </w:tc>
        <w:tc>
          <w:tcPr>
            <w:tcW w:w="783" w:type="dxa"/>
            <w:tcBorders>
              <w:top w:val="nil"/>
              <w:left w:val="nil"/>
              <w:bottom w:val="nil"/>
              <w:right w:val="nil"/>
            </w:tcBorders>
            <w:shd w:val="clear" w:color="auto" w:fill="auto"/>
            <w:noWrap/>
            <w:vAlign w:val="bottom"/>
            <w:hideMark/>
          </w:tcPr>
          <w:p w14:paraId="57AFCB1D" w14:textId="77777777" w:rsidR="00044281" w:rsidRPr="000325C0" w:rsidRDefault="00044281" w:rsidP="00044281">
            <w:pPr>
              <w:spacing w:after="0" w:line="240" w:lineRule="auto"/>
              <w:rPr>
                <w:rFonts w:cs="Times New Roman"/>
                <w:sz w:val="20"/>
                <w:szCs w:val="20"/>
              </w:rPr>
            </w:pPr>
          </w:p>
          <w:p w14:paraId="0E1007B5" w14:textId="77777777" w:rsidR="00044281" w:rsidRPr="000325C0" w:rsidRDefault="00044281" w:rsidP="00044281">
            <w:pPr>
              <w:spacing w:after="0" w:line="240" w:lineRule="auto"/>
              <w:rPr>
                <w:rFonts w:cs="Times New Roman"/>
                <w:sz w:val="20"/>
                <w:szCs w:val="20"/>
              </w:rPr>
            </w:pPr>
          </w:p>
          <w:p w14:paraId="18045B03" w14:textId="77777777" w:rsidR="00044281" w:rsidRPr="000325C0" w:rsidRDefault="00044281" w:rsidP="00044281">
            <w:pPr>
              <w:spacing w:after="0" w:line="240" w:lineRule="auto"/>
              <w:rPr>
                <w:rFonts w:cs="Times New Roman"/>
                <w:sz w:val="20"/>
                <w:szCs w:val="20"/>
              </w:rPr>
            </w:pPr>
          </w:p>
          <w:p w14:paraId="7A2434AA" w14:textId="77777777" w:rsidR="00044281" w:rsidRPr="000325C0" w:rsidRDefault="00044281" w:rsidP="00044281">
            <w:pPr>
              <w:spacing w:after="0" w:line="240" w:lineRule="auto"/>
              <w:rPr>
                <w:rFonts w:cs="Times New Roman"/>
                <w:sz w:val="20"/>
                <w:szCs w:val="20"/>
              </w:rPr>
            </w:pPr>
          </w:p>
          <w:p w14:paraId="5A054EE6" w14:textId="77777777" w:rsidR="00044281" w:rsidRPr="000325C0" w:rsidRDefault="00044281" w:rsidP="00044281">
            <w:pPr>
              <w:spacing w:after="0" w:line="240" w:lineRule="auto"/>
              <w:rPr>
                <w:rFonts w:cs="Times New Roman"/>
                <w:sz w:val="20"/>
                <w:szCs w:val="20"/>
              </w:rPr>
            </w:pPr>
          </w:p>
          <w:p w14:paraId="18B0B230" w14:textId="77777777" w:rsidR="00044281" w:rsidRPr="000325C0" w:rsidRDefault="00044281" w:rsidP="00044281">
            <w:pPr>
              <w:spacing w:after="0" w:line="240" w:lineRule="auto"/>
              <w:rPr>
                <w:rFonts w:cs="Times New Roman"/>
                <w:sz w:val="20"/>
                <w:szCs w:val="20"/>
              </w:rPr>
            </w:pPr>
          </w:p>
          <w:p w14:paraId="4DB08CBD" w14:textId="77777777" w:rsidR="00044281" w:rsidRPr="000325C0" w:rsidRDefault="00044281" w:rsidP="00044281">
            <w:pPr>
              <w:spacing w:after="0" w:line="240" w:lineRule="auto"/>
              <w:rPr>
                <w:rFonts w:cs="Times New Roman"/>
                <w:sz w:val="20"/>
                <w:szCs w:val="20"/>
              </w:rPr>
            </w:pPr>
          </w:p>
          <w:p w14:paraId="09141C6F" w14:textId="77777777" w:rsidR="00044281" w:rsidRPr="000325C0" w:rsidRDefault="00044281" w:rsidP="00044281">
            <w:pPr>
              <w:spacing w:after="0" w:line="240" w:lineRule="auto"/>
              <w:rPr>
                <w:rFonts w:cs="Times New Roman"/>
                <w:sz w:val="20"/>
                <w:szCs w:val="20"/>
              </w:rPr>
            </w:pPr>
          </w:p>
          <w:p w14:paraId="639385C5" w14:textId="77777777" w:rsidR="00044281" w:rsidRPr="000325C0" w:rsidRDefault="00044281" w:rsidP="00044281">
            <w:pPr>
              <w:spacing w:after="0" w:line="240" w:lineRule="auto"/>
              <w:rPr>
                <w:rFonts w:cs="Times New Roman"/>
                <w:sz w:val="20"/>
                <w:szCs w:val="20"/>
              </w:rPr>
            </w:pPr>
          </w:p>
          <w:p w14:paraId="2D7FC04B" w14:textId="77777777" w:rsidR="00044281" w:rsidRPr="000325C0" w:rsidRDefault="00044281" w:rsidP="00044281">
            <w:pPr>
              <w:spacing w:after="0" w:line="240" w:lineRule="auto"/>
              <w:rPr>
                <w:rFonts w:cs="Times New Roman"/>
                <w:sz w:val="20"/>
                <w:szCs w:val="20"/>
              </w:rPr>
            </w:pPr>
          </w:p>
          <w:p w14:paraId="1900BC0A" w14:textId="77777777" w:rsidR="00044281" w:rsidRPr="000325C0" w:rsidRDefault="00044281" w:rsidP="00044281">
            <w:pPr>
              <w:spacing w:after="0" w:line="240" w:lineRule="auto"/>
              <w:rPr>
                <w:rFonts w:cs="Times New Roman"/>
                <w:sz w:val="20"/>
                <w:szCs w:val="20"/>
              </w:rPr>
            </w:pPr>
          </w:p>
          <w:p w14:paraId="4C3A875A" w14:textId="77777777" w:rsidR="00044281" w:rsidRPr="000325C0" w:rsidRDefault="00044281" w:rsidP="00044281">
            <w:pPr>
              <w:spacing w:after="0" w:line="240" w:lineRule="auto"/>
              <w:rPr>
                <w:rFonts w:cs="Times New Roman"/>
                <w:sz w:val="20"/>
                <w:szCs w:val="20"/>
              </w:rPr>
            </w:pPr>
          </w:p>
          <w:p w14:paraId="7C67589D" w14:textId="77777777" w:rsidR="00044281" w:rsidRPr="000325C0" w:rsidRDefault="00044281" w:rsidP="00044281">
            <w:pPr>
              <w:spacing w:after="0" w:line="240" w:lineRule="auto"/>
              <w:rPr>
                <w:rFonts w:cs="Times New Roman"/>
                <w:sz w:val="20"/>
                <w:szCs w:val="20"/>
              </w:rPr>
            </w:pPr>
          </w:p>
          <w:p w14:paraId="23BF85D5" w14:textId="77777777" w:rsidR="00044281" w:rsidRPr="000325C0" w:rsidRDefault="00044281" w:rsidP="00044281">
            <w:pPr>
              <w:spacing w:after="0" w:line="240" w:lineRule="auto"/>
              <w:rPr>
                <w:rFonts w:cs="Times New Roman"/>
                <w:sz w:val="20"/>
                <w:szCs w:val="20"/>
              </w:rPr>
            </w:pPr>
          </w:p>
          <w:p w14:paraId="057E0D88" w14:textId="77777777" w:rsidR="00044281" w:rsidRPr="000325C0" w:rsidRDefault="00044281" w:rsidP="00044281">
            <w:pPr>
              <w:spacing w:after="0" w:line="240" w:lineRule="auto"/>
              <w:rPr>
                <w:rFonts w:cs="Times New Roman"/>
                <w:sz w:val="20"/>
                <w:szCs w:val="20"/>
              </w:rPr>
            </w:pPr>
          </w:p>
        </w:tc>
        <w:tc>
          <w:tcPr>
            <w:tcW w:w="728" w:type="dxa"/>
            <w:tcBorders>
              <w:top w:val="nil"/>
              <w:left w:val="nil"/>
              <w:bottom w:val="nil"/>
              <w:right w:val="nil"/>
            </w:tcBorders>
            <w:shd w:val="clear" w:color="auto" w:fill="auto"/>
            <w:noWrap/>
            <w:vAlign w:val="bottom"/>
            <w:hideMark/>
          </w:tcPr>
          <w:p w14:paraId="4FD9C304" w14:textId="77777777" w:rsidR="00044281" w:rsidRPr="000325C0" w:rsidRDefault="00044281" w:rsidP="00044281">
            <w:pPr>
              <w:spacing w:after="0" w:line="240" w:lineRule="auto"/>
              <w:rPr>
                <w:rFonts w:cs="Times New Roman"/>
                <w:sz w:val="20"/>
                <w:szCs w:val="20"/>
              </w:rPr>
            </w:pPr>
          </w:p>
        </w:tc>
        <w:tc>
          <w:tcPr>
            <w:tcW w:w="728" w:type="dxa"/>
            <w:tcBorders>
              <w:top w:val="nil"/>
              <w:left w:val="nil"/>
              <w:bottom w:val="nil"/>
              <w:right w:val="nil"/>
            </w:tcBorders>
            <w:shd w:val="clear" w:color="auto" w:fill="auto"/>
            <w:noWrap/>
            <w:vAlign w:val="bottom"/>
            <w:hideMark/>
          </w:tcPr>
          <w:p w14:paraId="701B5B86" w14:textId="77777777" w:rsidR="00044281" w:rsidRPr="000325C0" w:rsidRDefault="00044281" w:rsidP="00044281">
            <w:pPr>
              <w:spacing w:after="0" w:line="240" w:lineRule="auto"/>
              <w:rPr>
                <w:rFonts w:cs="Times New Roman"/>
                <w:sz w:val="20"/>
                <w:szCs w:val="20"/>
              </w:rPr>
            </w:pPr>
          </w:p>
        </w:tc>
        <w:tc>
          <w:tcPr>
            <w:tcW w:w="728" w:type="dxa"/>
            <w:tcBorders>
              <w:top w:val="nil"/>
              <w:left w:val="nil"/>
              <w:bottom w:val="nil"/>
              <w:right w:val="nil"/>
            </w:tcBorders>
            <w:shd w:val="clear" w:color="auto" w:fill="auto"/>
            <w:noWrap/>
            <w:vAlign w:val="bottom"/>
            <w:hideMark/>
          </w:tcPr>
          <w:p w14:paraId="6493132C" w14:textId="77777777" w:rsidR="00044281" w:rsidRPr="000325C0" w:rsidRDefault="00044281" w:rsidP="00044281">
            <w:pPr>
              <w:spacing w:after="0" w:line="240" w:lineRule="auto"/>
              <w:rPr>
                <w:rFonts w:cs="Times New Roman"/>
                <w:sz w:val="20"/>
                <w:szCs w:val="20"/>
              </w:rPr>
            </w:pPr>
          </w:p>
        </w:tc>
        <w:tc>
          <w:tcPr>
            <w:tcW w:w="728" w:type="dxa"/>
            <w:tcBorders>
              <w:top w:val="nil"/>
              <w:left w:val="nil"/>
              <w:bottom w:val="nil"/>
              <w:right w:val="nil"/>
            </w:tcBorders>
            <w:shd w:val="clear" w:color="auto" w:fill="auto"/>
            <w:noWrap/>
            <w:vAlign w:val="bottom"/>
            <w:hideMark/>
          </w:tcPr>
          <w:p w14:paraId="7953639C" w14:textId="77777777" w:rsidR="00044281" w:rsidRPr="000325C0" w:rsidRDefault="00044281" w:rsidP="00044281">
            <w:pPr>
              <w:spacing w:after="0" w:line="240" w:lineRule="auto"/>
              <w:rPr>
                <w:rFonts w:cs="Times New Roman"/>
                <w:sz w:val="20"/>
                <w:szCs w:val="20"/>
              </w:rPr>
            </w:pPr>
          </w:p>
        </w:tc>
        <w:tc>
          <w:tcPr>
            <w:tcW w:w="1289" w:type="dxa"/>
            <w:tcBorders>
              <w:top w:val="nil"/>
              <w:left w:val="nil"/>
              <w:bottom w:val="nil"/>
              <w:right w:val="nil"/>
            </w:tcBorders>
            <w:shd w:val="clear" w:color="auto" w:fill="auto"/>
            <w:noWrap/>
            <w:vAlign w:val="bottom"/>
            <w:hideMark/>
          </w:tcPr>
          <w:p w14:paraId="0F2155B4" w14:textId="77777777" w:rsidR="00044281" w:rsidRPr="000325C0" w:rsidRDefault="00044281" w:rsidP="00044281">
            <w:pPr>
              <w:spacing w:after="0" w:line="240" w:lineRule="auto"/>
              <w:rPr>
                <w:rFonts w:cs="Times New Roman"/>
                <w:sz w:val="20"/>
                <w:szCs w:val="20"/>
              </w:rPr>
            </w:pPr>
          </w:p>
        </w:tc>
        <w:tc>
          <w:tcPr>
            <w:tcW w:w="1411" w:type="dxa"/>
            <w:tcBorders>
              <w:top w:val="nil"/>
              <w:left w:val="nil"/>
              <w:bottom w:val="nil"/>
              <w:right w:val="nil"/>
            </w:tcBorders>
            <w:shd w:val="clear" w:color="auto" w:fill="auto"/>
            <w:noWrap/>
            <w:vAlign w:val="bottom"/>
            <w:hideMark/>
          </w:tcPr>
          <w:p w14:paraId="0CE1A1F3" w14:textId="77777777" w:rsidR="00044281" w:rsidRPr="000325C0" w:rsidRDefault="00044281" w:rsidP="00044281">
            <w:pPr>
              <w:spacing w:after="0" w:line="240" w:lineRule="auto"/>
              <w:rPr>
                <w:rFonts w:cs="Times New Roman"/>
                <w:sz w:val="20"/>
                <w:szCs w:val="20"/>
              </w:rPr>
            </w:pPr>
          </w:p>
        </w:tc>
        <w:tc>
          <w:tcPr>
            <w:tcW w:w="4047" w:type="dxa"/>
            <w:tcBorders>
              <w:top w:val="nil"/>
              <w:left w:val="nil"/>
              <w:bottom w:val="nil"/>
              <w:right w:val="nil"/>
            </w:tcBorders>
            <w:shd w:val="clear" w:color="auto" w:fill="auto"/>
            <w:noWrap/>
            <w:vAlign w:val="bottom"/>
            <w:hideMark/>
          </w:tcPr>
          <w:p w14:paraId="470EACA9" w14:textId="77777777" w:rsidR="00044281" w:rsidRPr="000325C0" w:rsidRDefault="00044281" w:rsidP="00044281">
            <w:pPr>
              <w:spacing w:after="0" w:line="240" w:lineRule="auto"/>
              <w:rPr>
                <w:rFonts w:cs="Times New Roman"/>
                <w:sz w:val="20"/>
                <w:szCs w:val="20"/>
              </w:rPr>
            </w:pPr>
          </w:p>
        </w:tc>
        <w:tc>
          <w:tcPr>
            <w:tcW w:w="730" w:type="dxa"/>
            <w:tcBorders>
              <w:top w:val="nil"/>
              <w:left w:val="nil"/>
              <w:bottom w:val="nil"/>
              <w:right w:val="nil"/>
            </w:tcBorders>
            <w:shd w:val="clear" w:color="auto" w:fill="auto"/>
            <w:noWrap/>
            <w:vAlign w:val="bottom"/>
            <w:hideMark/>
          </w:tcPr>
          <w:p w14:paraId="1902B0E1" w14:textId="77777777" w:rsidR="00044281" w:rsidRPr="000325C0" w:rsidRDefault="00044281" w:rsidP="00044281">
            <w:pPr>
              <w:spacing w:after="0" w:line="240" w:lineRule="auto"/>
              <w:rPr>
                <w:rFonts w:cs="Times New Roman"/>
                <w:sz w:val="20"/>
                <w:szCs w:val="20"/>
              </w:rPr>
            </w:pPr>
          </w:p>
        </w:tc>
      </w:tr>
    </w:tbl>
    <w:p w14:paraId="0FB45A8A" w14:textId="15021556" w:rsidR="00BF7C96" w:rsidRPr="000325C0" w:rsidRDefault="00BF7C96" w:rsidP="00D6239F">
      <w:pPr>
        <w:spacing w:after="0" w:line="240" w:lineRule="auto"/>
        <w:rPr>
          <w:rFonts w:cs="Times New Roman"/>
          <w:sz w:val="32"/>
          <w:szCs w:val="32"/>
          <w:lang w:val="id-ID"/>
        </w:rPr>
      </w:pPr>
    </w:p>
    <w:p w14:paraId="0BF9365F" w14:textId="72A7A1D7" w:rsidR="00BF7C96" w:rsidRPr="000325C0" w:rsidRDefault="00BF7C96" w:rsidP="00D6239F">
      <w:pPr>
        <w:spacing w:after="0" w:line="240" w:lineRule="auto"/>
        <w:rPr>
          <w:rFonts w:cs="Times New Roman"/>
          <w:sz w:val="32"/>
          <w:szCs w:val="32"/>
          <w:lang w:val="id-ID"/>
        </w:rPr>
      </w:pPr>
    </w:p>
    <w:p w14:paraId="23F8B250" w14:textId="16DD6E9F" w:rsidR="00BF7C96" w:rsidRPr="000325C0" w:rsidRDefault="00BF7C96" w:rsidP="00D6239F">
      <w:pPr>
        <w:spacing w:after="0" w:line="240" w:lineRule="auto"/>
        <w:rPr>
          <w:rFonts w:cs="Times New Roman"/>
          <w:sz w:val="32"/>
          <w:szCs w:val="32"/>
          <w:lang w:val="id-ID"/>
        </w:rPr>
      </w:pPr>
    </w:p>
    <w:bookmarkEnd w:id="1"/>
    <w:p w14:paraId="33E7C3D5" w14:textId="76571F7A" w:rsidR="00BF7C96" w:rsidRPr="000325C0" w:rsidRDefault="00BF7C96" w:rsidP="00D6239F">
      <w:pPr>
        <w:spacing w:after="0" w:line="240" w:lineRule="auto"/>
        <w:rPr>
          <w:rFonts w:cs="Times New Roman"/>
          <w:sz w:val="32"/>
          <w:szCs w:val="32"/>
        </w:rPr>
      </w:pPr>
    </w:p>
    <w:sectPr w:rsidR="00BF7C96" w:rsidRPr="000325C0" w:rsidSect="00BA3D70">
      <w:pgSz w:w="20160" w:h="12240" w:orient="landscape" w:code="5"/>
      <w:pgMar w:top="1296"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F32CD" w14:textId="77777777" w:rsidR="003A0B4C" w:rsidRDefault="003A0B4C" w:rsidP="00AD365B">
      <w:pPr>
        <w:spacing w:after="0" w:line="240" w:lineRule="auto"/>
      </w:pPr>
      <w:r>
        <w:separator/>
      </w:r>
    </w:p>
  </w:endnote>
  <w:endnote w:type="continuationSeparator" w:id="0">
    <w:p w14:paraId="219E9010" w14:textId="77777777" w:rsidR="003A0B4C" w:rsidRDefault="003A0B4C" w:rsidP="00AD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478E1" w14:textId="77777777" w:rsidR="00216C74" w:rsidRPr="001A338B" w:rsidRDefault="00216C74" w:rsidP="00216C74">
    <w:pPr>
      <w:pStyle w:val="Footer"/>
      <w:jc w:val="right"/>
      <w:rPr>
        <w:rFonts w:ascii="Arial" w:hAnsi="Arial" w:cs="Arial"/>
        <w:b/>
        <w:bCs/>
        <w:i/>
        <w:sz w:val="20"/>
        <w:szCs w:val="20"/>
      </w:rPr>
    </w:pPr>
    <w:r w:rsidRPr="001A338B">
      <w:rPr>
        <w:rFonts w:ascii="Arial" w:hAnsi="Arial" w:cs="Arial"/>
        <w:b/>
        <w:bCs/>
        <w:i/>
        <w:sz w:val="20"/>
        <w:szCs w:val="20"/>
      </w:rPr>
      <w:t>SRSH/SPMI/FO/03/AK-BAAK/25</w:t>
    </w:r>
  </w:p>
  <w:p w14:paraId="03729557" w14:textId="77777777" w:rsidR="00216C74" w:rsidRDefault="00216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EC703" w14:textId="77777777" w:rsidR="003A0B4C" w:rsidRDefault="003A0B4C" w:rsidP="00AD365B">
      <w:pPr>
        <w:spacing w:after="0" w:line="240" w:lineRule="auto"/>
      </w:pPr>
      <w:r>
        <w:separator/>
      </w:r>
    </w:p>
  </w:footnote>
  <w:footnote w:type="continuationSeparator" w:id="0">
    <w:p w14:paraId="297CF490" w14:textId="77777777" w:rsidR="003A0B4C" w:rsidRDefault="003A0B4C" w:rsidP="00AD3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3500"/>
    <w:multiLevelType w:val="hybridMultilevel"/>
    <w:tmpl w:val="1FE4F058"/>
    <w:lvl w:ilvl="0" w:tplc="8C10AB3C">
      <w:start w:val="1"/>
      <w:numFmt w:val="decimal"/>
      <w:lvlText w:val="%1."/>
      <w:lvlJc w:val="left"/>
      <w:pPr>
        <w:ind w:left="756" w:hanging="360"/>
      </w:pPr>
      <w:rPr>
        <w:rFonts w:eastAsiaTheme="minorEastAsia"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D42379"/>
    <w:multiLevelType w:val="hybridMultilevel"/>
    <w:tmpl w:val="393C3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04461"/>
    <w:multiLevelType w:val="hybridMultilevel"/>
    <w:tmpl w:val="4F280E7E"/>
    <w:lvl w:ilvl="0" w:tplc="29DEB006">
      <w:start w:val="1"/>
      <w:numFmt w:val="decimal"/>
      <w:lvlText w:val="%1."/>
      <w:lvlJc w:val="left"/>
      <w:pPr>
        <w:ind w:left="578" w:hanging="360"/>
      </w:pPr>
      <w:rPr>
        <w:rFonts w:cs="Times New Roman" w:hint="default"/>
      </w:rPr>
    </w:lvl>
    <w:lvl w:ilvl="1" w:tplc="04210019" w:tentative="1">
      <w:start w:val="1"/>
      <w:numFmt w:val="lowerLetter"/>
      <w:lvlText w:val="%2."/>
      <w:lvlJc w:val="left"/>
      <w:pPr>
        <w:ind w:left="1298" w:hanging="360"/>
      </w:pPr>
      <w:rPr>
        <w:rFonts w:cs="Times New Roman"/>
      </w:rPr>
    </w:lvl>
    <w:lvl w:ilvl="2" w:tplc="0421001B" w:tentative="1">
      <w:start w:val="1"/>
      <w:numFmt w:val="lowerRoman"/>
      <w:lvlText w:val="%3."/>
      <w:lvlJc w:val="right"/>
      <w:pPr>
        <w:ind w:left="2018" w:hanging="180"/>
      </w:pPr>
      <w:rPr>
        <w:rFonts w:cs="Times New Roman"/>
      </w:rPr>
    </w:lvl>
    <w:lvl w:ilvl="3" w:tplc="0421000F" w:tentative="1">
      <w:start w:val="1"/>
      <w:numFmt w:val="decimal"/>
      <w:lvlText w:val="%4."/>
      <w:lvlJc w:val="left"/>
      <w:pPr>
        <w:ind w:left="2738" w:hanging="360"/>
      </w:pPr>
      <w:rPr>
        <w:rFonts w:cs="Times New Roman"/>
      </w:rPr>
    </w:lvl>
    <w:lvl w:ilvl="4" w:tplc="04210019" w:tentative="1">
      <w:start w:val="1"/>
      <w:numFmt w:val="lowerLetter"/>
      <w:lvlText w:val="%5."/>
      <w:lvlJc w:val="left"/>
      <w:pPr>
        <w:ind w:left="3458" w:hanging="360"/>
      </w:pPr>
      <w:rPr>
        <w:rFonts w:cs="Times New Roman"/>
      </w:rPr>
    </w:lvl>
    <w:lvl w:ilvl="5" w:tplc="0421001B" w:tentative="1">
      <w:start w:val="1"/>
      <w:numFmt w:val="lowerRoman"/>
      <w:lvlText w:val="%6."/>
      <w:lvlJc w:val="right"/>
      <w:pPr>
        <w:ind w:left="4178" w:hanging="180"/>
      </w:pPr>
      <w:rPr>
        <w:rFonts w:cs="Times New Roman"/>
      </w:rPr>
    </w:lvl>
    <w:lvl w:ilvl="6" w:tplc="0421000F" w:tentative="1">
      <w:start w:val="1"/>
      <w:numFmt w:val="decimal"/>
      <w:lvlText w:val="%7."/>
      <w:lvlJc w:val="left"/>
      <w:pPr>
        <w:ind w:left="4898" w:hanging="360"/>
      </w:pPr>
      <w:rPr>
        <w:rFonts w:cs="Times New Roman"/>
      </w:rPr>
    </w:lvl>
    <w:lvl w:ilvl="7" w:tplc="04210019" w:tentative="1">
      <w:start w:val="1"/>
      <w:numFmt w:val="lowerLetter"/>
      <w:lvlText w:val="%8."/>
      <w:lvlJc w:val="left"/>
      <w:pPr>
        <w:ind w:left="5618" w:hanging="360"/>
      </w:pPr>
      <w:rPr>
        <w:rFonts w:cs="Times New Roman"/>
      </w:rPr>
    </w:lvl>
    <w:lvl w:ilvl="8" w:tplc="0421001B" w:tentative="1">
      <w:start w:val="1"/>
      <w:numFmt w:val="lowerRoman"/>
      <w:lvlText w:val="%9."/>
      <w:lvlJc w:val="right"/>
      <w:pPr>
        <w:ind w:left="6338" w:hanging="180"/>
      </w:pPr>
      <w:rPr>
        <w:rFonts w:cs="Times New Roman"/>
      </w:rPr>
    </w:lvl>
  </w:abstractNum>
  <w:abstractNum w:abstractNumId="3" w15:restartNumberingAfterBreak="0">
    <w:nsid w:val="0327248B"/>
    <w:multiLevelType w:val="hybridMultilevel"/>
    <w:tmpl w:val="60BA1F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50E"/>
    <w:multiLevelType w:val="hybridMultilevel"/>
    <w:tmpl w:val="89202E84"/>
    <w:lvl w:ilvl="0" w:tplc="0409000F">
      <w:start w:val="1"/>
      <w:numFmt w:val="decimal"/>
      <w:lvlText w:val="%1."/>
      <w:lvlJc w:val="left"/>
      <w:pPr>
        <w:ind w:left="681" w:hanging="360"/>
      </w:p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5" w15:restartNumberingAfterBreak="0">
    <w:nsid w:val="044D3B04"/>
    <w:multiLevelType w:val="hybridMultilevel"/>
    <w:tmpl w:val="805E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8307E"/>
    <w:multiLevelType w:val="hybridMultilevel"/>
    <w:tmpl w:val="F79E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14909"/>
    <w:multiLevelType w:val="hybridMultilevel"/>
    <w:tmpl w:val="60BA1F4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9B3E7F"/>
    <w:multiLevelType w:val="hybridMultilevel"/>
    <w:tmpl w:val="F0E66B18"/>
    <w:lvl w:ilvl="0" w:tplc="D3DAEEF6">
      <w:start w:val="1"/>
      <w:numFmt w:val="decimal"/>
      <w:lvlText w:val="%1."/>
      <w:lvlJc w:val="left"/>
      <w:pPr>
        <w:ind w:left="360" w:hanging="360"/>
      </w:pPr>
      <w:rPr>
        <w:rFonts w:cs="Times New Roman"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4748EA"/>
    <w:multiLevelType w:val="hybridMultilevel"/>
    <w:tmpl w:val="EFBA48CA"/>
    <w:lvl w:ilvl="0" w:tplc="D814345A">
      <w:start w:val="8"/>
      <w:numFmt w:val="decimal"/>
      <w:lvlText w:val="%1."/>
      <w:lvlJc w:val="left"/>
      <w:pPr>
        <w:ind w:left="556" w:hanging="413"/>
      </w:pPr>
      <w:rPr>
        <w:rFonts w:ascii="Arial" w:eastAsia="Times New Roman" w:hAnsi="Arial" w:cs="Arial" w:hint="default"/>
        <w:color w:val="000000" w:themeColor="text1"/>
        <w:w w:val="100"/>
        <w:sz w:val="22"/>
        <w:szCs w:val="22"/>
      </w:rPr>
    </w:lvl>
    <w:lvl w:ilvl="1" w:tplc="9F18D60E">
      <w:start w:val="1"/>
      <w:numFmt w:val="bullet"/>
      <w:lvlText w:val="•"/>
      <w:lvlJc w:val="left"/>
      <w:pPr>
        <w:ind w:left="1094" w:hanging="413"/>
      </w:pPr>
      <w:rPr>
        <w:rFonts w:hint="default"/>
      </w:rPr>
    </w:lvl>
    <w:lvl w:ilvl="2" w:tplc="8A28B356">
      <w:start w:val="1"/>
      <w:numFmt w:val="bullet"/>
      <w:lvlText w:val="•"/>
      <w:lvlJc w:val="left"/>
      <w:pPr>
        <w:ind w:left="1632" w:hanging="413"/>
      </w:pPr>
      <w:rPr>
        <w:rFonts w:hint="default"/>
      </w:rPr>
    </w:lvl>
    <w:lvl w:ilvl="3" w:tplc="8A5080C8">
      <w:start w:val="1"/>
      <w:numFmt w:val="bullet"/>
      <w:lvlText w:val="•"/>
      <w:lvlJc w:val="left"/>
      <w:pPr>
        <w:ind w:left="2171" w:hanging="413"/>
      </w:pPr>
      <w:rPr>
        <w:rFonts w:hint="default"/>
      </w:rPr>
    </w:lvl>
    <w:lvl w:ilvl="4" w:tplc="F06E60EC">
      <w:start w:val="1"/>
      <w:numFmt w:val="bullet"/>
      <w:lvlText w:val="•"/>
      <w:lvlJc w:val="left"/>
      <w:pPr>
        <w:ind w:left="2709" w:hanging="413"/>
      </w:pPr>
      <w:rPr>
        <w:rFonts w:hint="default"/>
      </w:rPr>
    </w:lvl>
    <w:lvl w:ilvl="5" w:tplc="93DCC93E">
      <w:start w:val="1"/>
      <w:numFmt w:val="bullet"/>
      <w:lvlText w:val="•"/>
      <w:lvlJc w:val="left"/>
      <w:pPr>
        <w:ind w:left="3247" w:hanging="413"/>
      </w:pPr>
      <w:rPr>
        <w:rFonts w:hint="default"/>
      </w:rPr>
    </w:lvl>
    <w:lvl w:ilvl="6" w:tplc="FF146E30">
      <w:start w:val="1"/>
      <w:numFmt w:val="bullet"/>
      <w:lvlText w:val="•"/>
      <w:lvlJc w:val="left"/>
      <w:pPr>
        <w:ind w:left="3785" w:hanging="413"/>
      </w:pPr>
      <w:rPr>
        <w:rFonts w:hint="default"/>
      </w:rPr>
    </w:lvl>
    <w:lvl w:ilvl="7" w:tplc="90E2D12E">
      <w:start w:val="1"/>
      <w:numFmt w:val="bullet"/>
      <w:lvlText w:val="•"/>
      <w:lvlJc w:val="left"/>
      <w:pPr>
        <w:ind w:left="4323" w:hanging="413"/>
      </w:pPr>
      <w:rPr>
        <w:rFonts w:hint="default"/>
      </w:rPr>
    </w:lvl>
    <w:lvl w:ilvl="8" w:tplc="74C0899A">
      <w:start w:val="1"/>
      <w:numFmt w:val="bullet"/>
      <w:lvlText w:val="•"/>
      <w:lvlJc w:val="left"/>
      <w:pPr>
        <w:ind w:left="4861" w:hanging="413"/>
      </w:pPr>
      <w:rPr>
        <w:rFonts w:hint="default"/>
      </w:rPr>
    </w:lvl>
  </w:abstractNum>
  <w:abstractNum w:abstractNumId="10" w15:restartNumberingAfterBreak="0">
    <w:nsid w:val="0F585293"/>
    <w:multiLevelType w:val="hybridMultilevel"/>
    <w:tmpl w:val="5D0E4AD4"/>
    <w:lvl w:ilvl="0" w:tplc="A0AEE460">
      <w:start w:val="1"/>
      <w:numFmt w:val="decimal"/>
      <w:lvlText w:val="%1)"/>
      <w:lvlJc w:val="left"/>
      <w:pPr>
        <w:ind w:left="1080" w:hanging="360"/>
      </w:pPr>
      <w:rPr>
        <w:rFonts w:cs="Times New Roman" w:hint="default"/>
      </w:rPr>
    </w:lvl>
    <w:lvl w:ilvl="1" w:tplc="FA949C4E">
      <w:start w:val="1"/>
      <w:numFmt w:val="decimal"/>
      <w:lvlText w:val="%2."/>
      <w:lvlJc w:val="left"/>
      <w:pPr>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12CA1097"/>
    <w:multiLevelType w:val="hybridMultilevel"/>
    <w:tmpl w:val="3948C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27975"/>
    <w:multiLevelType w:val="hybridMultilevel"/>
    <w:tmpl w:val="1C881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033753"/>
    <w:multiLevelType w:val="hybridMultilevel"/>
    <w:tmpl w:val="055ABB2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16ED48C0"/>
    <w:multiLevelType w:val="hybridMultilevel"/>
    <w:tmpl w:val="3DAC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150EB4"/>
    <w:multiLevelType w:val="hybridMultilevel"/>
    <w:tmpl w:val="A7E0B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5C640E"/>
    <w:multiLevelType w:val="hybridMultilevel"/>
    <w:tmpl w:val="1910B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881911"/>
    <w:multiLevelType w:val="hybridMultilevel"/>
    <w:tmpl w:val="B8DE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2637F"/>
    <w:multiLevelType w:val="hybridMultilevel"/>
    <w:tmpl w:val="884C3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010FE"/>
    <w:multiLevelType w:val="hybridMultilevel"/>
    <w:tmpl w:val="3860400A"/>
    <w:lvl w:ilvl="0" w:tplc="0409000F">
      <w:start w:val="1"/>
      <w:numFmt w:val="decimal"/>
      <w:lvlText w:val="%1."/>
      <w:lvlJc w:val="left"/>
      <w:pPr>
        <w:ind w:left="681" w:hanging="360"/>
      </w:p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0" w15:restartNumberingAfterBreak="0">
    <w:nsid w:val="20395290"/>
    <w:multiLevelType w:val="hybridMultilevel"/>
    <w:tmpl w:val="1B9CB3B0"/>
    <w:lvl w:ilvl="0" w:tplc="0E0C460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B96D56"/>
    <w:multiLevelType w:val="hybridMultilevel"/>
    <w:tmpl w:val="900815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1D77566"/>
    <w:multiLevelType w:val="hybridMultilevel"/>
    <w:tmpl w:val="2CFE7C02"/>
    <w:lvl w:ilvl="0" w:tplc="819A6C46">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24D18A7"/>
    <w:multiLevelType w:val="hybridMultilevel"/>
    <w:tmpl w:val="69963C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29146BC"/>
    <w:multiLevelType w:val="hybridMultilevel"/>
    <w:tmpl w:val="BFF24340"/>
    <w:lvl w:ilvl="0" w:tplc="3809000F">
      <w:start w:val="1"/>
      <w:numFmt w:val="decimal"/>
      <w:lvlText w:val="%1."/>
      <w:lvlJc w:val="left"/>
      <w:pPr>
        <w:ind w:left="830" w:hanging="360"/>
      </w:pPr>
    </w:lvl>
    <w:lvl w:ilvl="1" w:tplc="38090019" w:tentative="1">
      <w:start w:val="1"/>
      <w:numFmt w:val="lowerLetter"/>
      <w:lvlText w:val="%2."/>
      <w:lvlJc w:val="left"/>
      <w:pPr>
        <w:ind w:left="1550" w:hanging="360"/>
      </w:pPr>
    </w:lvl>
    <w:lvl w:ilvl="2" w:tplc="3809001B" w:tentative="1">
      <w:start w:val="1"/>
      <w:numFmt w:val="lowerRoman"/>
      <w:lvlText w:val="%3."/>
      <w:lvlJc w:val="right"/>
      <w:pPr>
        <w:ind w:left="2270" w:hanging="180"/>
      </w:pPr>
    </w:lvl>
    <w:lvl w:ilvl="3" w:tplc="3809000F" w:tentative="1">
      <w:start w:val="1"/>
      <w:numFmt w:val="decimal"/>
      <w:lvlText w:val="%4."/>
      <w:lvlJc w:val="left"/>
      <w:pPr>
        <w:ind w:left="2990" w:hanging="360"/>
      </w:pPr>
    </w:lvl>
    <w:lvl w:ilvl="4" w:tplc="38090019" w:tentative="1">
      <w:start w:val="1"/>
      <w:numFmt w:val="lowerLetter"/>
      <w:lvlText w:val="%5."/>
      <w:lvlJc w:val="left"/>
      <w:pPr>
        <w:ind w:left="3710" w:hanging="360"/>
      </w:pPr>
    </w:lvl>
    <w:lvl w:ilvl="5" w:tplc="3809001B" w:tentative="1">
      <w:start w:val="1"/>
      <w:numFmt w:val="lowerRoman"/>
      <w:lvlText w:val="%6."/>
      <w:lvlJc w:val="right"/>
      <w:pPr>
        <w:ind w:left="4430" w:hanging="180"/>
      </w:pPr>
    </w:lvl>
    <w:lvl w:ilvl="6" w:tplc="3809000F" w:tentative="1">
      <w:start w:val="1"/>
      <w:numFmt w:val="decimal"/>
      <w:lvlText w:val="%7."/>
      <w:lvlJc w:val="left"/>
      <w:pPr>
        <w:ind w:left="5150" w:hanging="360"/>
      </w:pPr>
    </w:lvl>
    <w:lvl w:ilvl="7" w:tplc="38090019" w:tentative="1">
      <w:start w:val="1"/>
      <w:numFmt w:val="lowerLetter"/>
      <w:lvlText w:val="%8."/>
      <w:lvlJc w:val="left"/>
      <w:pPr>
        <w:ind w:left="5870" w:hanging="360"/>
      </w:pPr>
    </w:lvl>
    <w:lvl w:ilvl="8" w:tplc="3809001B" w:tentative="1">
      <w:start w:val="1"/>
      <w:numFmt w:val="lowerRoman"/>
      <w:lvlText w:val="%9."/>
      <w:lvlJc w:val="right"/>
      <w:pPr>
        <w:ind w:left="6590" w:hanging="180"/>
      </w:pPr>
    </w:lvl>
  </w:abstractNum>
  <w:abstractNum w:abstractNumId="25" w15:restartNumberingAfterBreak="0">
    <w:nsid w:val="23983907"/>
    <w:multiLevelType w:val="hybridMultilevel"/>
    <w:tmpl w:val="F1D03B28"/>
    <w:lvl w:ilvl="0" w:tplc="F31282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5E870E7"/>
    <w:multiLevelType w:val="hybridMultilevel"/>
    <w:tmpl w:val="2670FBD0"/>
    <w:lvl w:ilvl="0" w:tplc="B1245F04">
      <w:start w:val="1"/>
      <w:numFmt w:val="decimal"/>
      <w:lvlText w:val="%1."/>
      <w:lvlJc w:val="left"/>
      <w:pPr>
        <w:ind w:left="756" w:hanging="360"/>
      </w:pPr>
      <w:rPr>
        <w:rFonts w:eastAsiaTheme="minorEastAsia"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7" w15:restartNumberingAfterBreak="0">
    <w:nsid w:val="266F30A1"/>
    <w:multiLevelType w:val="hybridMultilevel"/>
    <w:tmpl w:val="3A8ED256"/>
    <w:lvl w:ilvl="0" w:tplc="CF7E8B3A">
      <w:start w:val="7"/>
      <w:numFmt w:val="lowerLetter"/>
      <w:lvlText w:val="%1."/>
      <w:lvlJc w:val="left"/>
      <w:pPr>
        <w:ind w:left="897" w:hanging="360"/>
      </w:pPr>
      <w:rPr>
        <w:rFonts w:ascii="Arial" w:eastAsia="Times New Roman" w:hAnsi="Arial" w:cs="Arial" w:hint="default"/>
        <w:color w:val="000000" w:themeColor="text1"/>
        <w:w w:val="100"/>
        <w:sz w:val="22"/>
        <w:szCs w:val="21"/>
      </w:rPr>
    </w:lvl>
    <w:lvl w:ilvl="1" w:tplc="9162E44E">
      <w:start w:val="1"/>
      <w:numFmt w:val="bullet"/>
      <w:lvlText w:val="•"/>
      <w:lvlJc w:val="left"/>
      <w:pPr>
        <w:ind w:left="1401" w:hanging="360"/>
      </w:pPr>
      <w:rPr>
        <w:rFonts w:hint="default"/>
      </w:rPr>
    </w:lvl>
    <w:lvl w:ilvl="2" w:tplc="15282642">
      <w:start w:val="1"/>
      <w:numFmt w:val="bullet"/>
      <w:lvlText w:val="•"/>
      <w:lvlJc w:val="left"/>
      <w:pPr>
        <w:ind w:left="1905" w:hanging="360"/>
      </w:pPr>
      <w:rPr>
        <w:rFonts w:hint="default"/>
      </w:rPr>
    </w:lvl>
    <w:lvl w:ilvl="3" w:tplc="1B42F7A2">
      <w:start w:val="1"/>
      <w:numFmt w:val="bullet"/>
      <w:lvlText w:val="•"/>
      <w:lvlJc w:val="left"/>
      <w:pPr>
        <w:ind w:left="2409" w:hanging="360"/>
      </w:pPr>
      <w:rPr>
        <w:rFonts w:hint="default"/>
      </w:rPr>
    </w:lvl>
    <w:lvl w:ilvl="4" w:tplc="CADC054E">
      <w:start w:val="1"/>
      <w:numFmt w:val="bullet"/>
      <w:lvlText w:val="•"/>
      <w:lvlJc w:val="left"/>
      <w:pPr>
        <w:ind w:left="2913" w:hanging="360"/>
      </w:pPr>
      <w:rPr>
        <w:rFonts w:hint="default"/>
      </w:rPr>
    </w:lvl>
    <w:lvl w:ilvl="5" w:tplc="EFB6ABAC">
      <w:start w:val="1"/>
      <w:numFmt w:val="bullet"/>
      <w:lvlText w:val="•"/>
      <w:lvlJc w:val="left"/>
      <w:pPr>
        <w:ind w:left="3417" w:hanging="360"/>
      </w:pPr>
      <w:rPr>
        <w:rFonts w:hint="default"/>
      </w:rPr>
    </w:lvl>
    <w:lvl w:ilvl="6" w:tplc="805E2CAE">
      <w:start w:val="1"/>
      <w:numFmt w:val="bullet"/>
      <w:lvlText w:val="•"/>
      <w:lvlJc w:val="left"/>
      <w:pPr>
        <w:ind w:left="3921" w:hanging="360"/>
      </w:pPr>
      <w:rPr>
        <w:rFonts w:hint="default"/>
      </w:rPr>
    </w:lvl>
    <w:lvl w:ilvl="7" w:tplc="73A615D0">
      <w:start w:val="1"/>
      <w:numFmt w:val="bullet"/>
      <w:lvlText w:val="•"/>
      <w:lvlJc w:val="left"/>
      <w:pPr>
        <w:ind w:left="4425" w:hanging="360"/>
      </w:pPr>
      <w:rPr>
        <w:rFonts w:hint="default"/>
      </w:rPr>
    </w:lvl>
    <w:lvl w:ilvl="8" w:tplc="3992F798">
      <w:start w:val="1"/>
      <w:numFmt w:val="bullet"/>
      <w:lvlText w:val="•"/>
      <w:lvlJc w:val="left"/>
      <w:pPr>
        <w:ind w:left="4929" w:hanging="360"/>
      </w:pPr>
      <w:rPr>
        <w:rFonts w:hint="default"/>
      </w:rPr>
    </w:lvl>
  </w:abstractNum>
  <w:abstractNum w:abstractNumId="28" w15:restartNumberingAfterBreak="0">
    <w:nsid w:val="2A967636"/>
    <w:multiLevelType w:val="hybridMultilevel"/>
    <w:tmpl w:val="70247570"/>
    <w:lvl w:ilvl="0" w:tplc="30E085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B330CC1"/>
    <w:multiLevelType w:val="hybridMultilevel"/>
    <w:tmpl w:val="EBFA7756"/>
    <w:lvl w:ilvl="0" w:tplc="0409000F">
      <w:start w:val="1"/>
      <w:numFmt w:val="decimal"/>
      <w:lvlText w:val="%1."/>
      <w:lvlJc w:val="left"/>
      <w:pPr>
        <w:ind w:left="693" w:hanging="360"/>
      </w:p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30" w15:restartNumberingAfterBreak="0">
    <w:nsid w:val="2BD0776C"/>
    <w:multiLevelType w:val="hybridMultilevel"/>
    <w:tmpl w:val="839A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4A3C0A"/>
    <w:multiLevelType w:val="hybridMultilevel"/>
    <w:tmpl w:val="F20083F4"/>
    <w:lvl w:ilvl="0" w:tplc="07F8169E">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ED67CD2"/>
    <w:multiLevelType w:val="hybridMultilevel"/>
    <w:tmpl w:val="C87A9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D95A18"/>
    <w:multiLevelType w:val="hybridMultilevel"/>
    <w:tmpl w:val="3B8860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0153FF4"/>
    <w:multiLevelType w:val="hybridMultilevel"/>
    <w:tmpl w:val="A142F9CC"/>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2B92CEA"/>
    <w:multiLevelType w:val="hybridMultilevel"/>
    <w:tmpl w:val="A91C15FC"/>
    <w:lvl w:ilvl="0" w:tplc="E3EC6B1E">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2FC35E2"/>
    <w:multiLevelType w:val="hybridMultilevel"/>
    <w:tmpl w:val="34225C9E"/>
    <w:lvl w:ilvl="0" w:tplc="D7544078">
      <w:start w:val="11"/>
      <w:numFmt w:val="lowerLetter"/>
      <w:lvlText w:val="%1."/>
      <w:lvlJc w:val="left"/>
      <w:pPr>
        <w:ind w:left="897" w:hanging="351"/>
      </w:pPr>
      <w:rPr>
        <w:rFonts w:asciiTheme="minorHAnsi" w:eastAsia="Arial" w:hAnsiTheme="minorHAnsi" w:cstheme="minorHAnsi" w:hint="default"/>
        <w:color w:val="000000" w:themeColor="text1"/>
        <w:w w:val="100"/>
        <w:sz w:val="22"/>
        <w:szCs w:val="21"/>
      </w:rPr>
    </w:lvl>
    <w:lvl w:ilvl="1" w:tplc="AADC4540">
      <w:start w:val="1"/>
      <w:numFmt w:val="decimal"/>
      <w:lvlText w:val="%2."/>
      <w:lvlJc w:val="left"/>
      <w:pPr>
        <w:ind w:left="902" w:hanging="351"/>
      </w:pPr>
      <w:rPr>
        <w:rFonts w:ascii="Arial Narrow" w:eastAsia="Times New Roman" w:hAnsi="Arial Narrow" w:cs="Arial"/>
        <w:b w:val="0"/>
        <w:bCs w:val="0"/>
        <w:i w:val="0"/>
        <w:iCs w:val="0"/>
        <w:color w:val="464442"/>
        <w:w w:val="58"/>
        <w:sz w:val="24"/>
        <w:szCs w:val="24"/>
      </w:rPr>
    </w:lvl>
    <w:lvl w:ilvl="2" w:tplc="0590C9E6">
      <w:start w:val="1"/>
      <w:numFmt w:val="bullet"/>
      <w:lvlText w:val="•"/>
      <w:lvlJc w:val="left"/>
      <w:pPr>
        <w:ind w:left="1461" w:hanging="351"/>
      </w:pPr>
      <w:rPr>
        <w:rFonts w:hint="default"/>
      </w:rPr>
    </w:lvl>
    <w:lvl w:ilvl="3" w:tplc="2862AA7C">
      <w:start w:val="1"/>
      <w:numFmt w:val="bullet"/>
      <w:lvlText w:val="•"/>
      <w:lvlJc w:val="left"/>
      <w:pPr>
        <w:ind w:left="2021" w:hanging="351"/>
      </w:pPr>
      <w:rPr>
        <w:rFonts w:hint="default"/>
      </w:rPr>
    </w:lvl>
    <w:lvl w:ilvl="4" w:tplc="FB604F5A">
      <w:start w:val="1"/>
      <w:numFmt w:val="bullet"/>
      <w:lvlText w:val="•"/>
      <w:lvlJc w:val="left"/>
      <w:pPr>
        <w:ind w:left="2580" w:hanging="351"/>
      </w:pPr>
      <w:rPr>
        <w:rFonts w:hint="default"/>
      </w:rPr>
    </w:lvl>
    <w:lvl w:ilvl="5" w:tplc="8C1EF6FC">
      <w:start w:val="1"/>
      <w:numFmt w:val="bullet"/>
      <w:lvlText w:val="•"/>
      <w:lvlJc w:val="left"/>
      <w:pPr>
        <w:ind w:left="3140" w:hanging="351"/>
      </w:pPr>
      <w:rPr>
        <w:rFonts w:hint="default"/>
      </w:rPr>
    </w:lvl>
    <w:lvl w:ilvl="6" w:tplc="E29E6E2C">
      <w:start w:val="1"/>
      <w:numFmt w:val="bullet"/>
      <w:lvlText w:val="•"/>
      <w:lvlJc w:val="left"/>
      <w:pPr>
        <w:ind w:left="3699" w:hanging="351"/>
      </w:pPr>
      <w:rPr>
        <w:rFonts w:hint="default"/>
      </w:rPr>
    </w:lvl>
    <w:lvl w:ilvl="7" w:tplc="29A4EA10">
      <w:start w:val="1"/>
      <w:numFmt w:val="bullet"/>
      <w:lvlText w:val="•"/>
      <w:lvlJc w:val="left"/>
      <w:pPr>
        <w:ind w:left="4259" w:hanging="351"/>
      </w:pPr>
      <w:rPr>
        <w:rFonts w:hint="default"/>
      </w:rPr>
    </w:lvl>
    <w:lvl w:ilvl="8" w:tplc="02B430D8">
      <w:start w:val="1"/>
      <w:numFmt w:val="bullet"/>
      <w:lvlText w:val="•"/>
      <w:lvlJc w:val="left"/>
      <w:pPr>
        <w:ind w:left="4818" w:hanging="351"/>
      </w:pPr>
      <w:rPr>
        <w:rFonts w:hint="default"/>
      </w:rPr>
    </w:lvl>
  </w:abstractNum>
  <w:abstractNum w:abstractNumId="37" w15:restartNumberingAfterBreak="0">
    <w:nsid w:val="330331BB"/>
    <w:multiLevelType w:val="hybridMultilevel"/>
    <w:tmpl w:val="D2C8EE34"/>
    <w:lvl w:ilvl="0" w:tplc="FFFFFFFF">
      <w:start w:val="1"/>
      <w:numFmt w:val="decimal"/>
      <w:lvlText w:val="%1."/>
      <w:lvlJc w:val="left"/>
      <w:pPr>
        <w:ind w:left="720" w:hanging="360"/>
      </w:pPr>
      <w:rPr>
        <w:rFonts w:ascii="Times New Roman" w:eastAsia="Times New Roman" w:hAnsi="Times New Roman"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10206FE">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34D6079"/>
    <w:multiLevelType w:val="hybridMultilevel"/>
    <w:tmpl w:val="9224EDD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15:restartNumberingAfterBreak="0">
    <w:nsid w:val="337F4595"/>
    <w:multiLevelType w:val="hybridMultilevel"/>
    <w:tmpl w:val="6BCCE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BD660F"/>
    <w:multiLevelType w:val="hybridMultilevel"/>
    <w:tmpl w:val="252C82F4"/>
    <w:lvl w:ilvl="0" w:tplc="92460D30">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3529234D"/>
    <w:multiLevelType w:val="hybridMultilevel"/>
    <w:tmpl w:val="E13C6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C05506"/>
    <w:multiLevelType w:val="hybridMultilevel"/>
    <w:tmpl w:val="4AE21DE8"/>
    <w:lvl w:ilvl="0" w:tplc="2458A9F6">
      <w:start w:val="1"/>
      <w:numFmt w:val="decimal"/>
      <w:lvlText w:val="%1."/>
      <w:lvlJc w:val="left"/>
      <w:pPr>
        <w:ind w:left="556" w:hanging="452"/>
      </w:pPr>
      <w:rPr>
        <w:rFonts w:ascii="Arial" w:eastAsia="Times New Roman" w:hAnsi="Arial" w:cs="Arial" w:hint="default"/>
        <w:color w:val="000000" w:themeColor="text1"/>
        <w:w w:val="100"/>
        <w:sz w:val="22"/>
        <w:szCs w:val="22"/>
      </w:rPr>
    </w:lvl>
    <w:lvl w:ilvl="1" w:tplc="CFB289D4">
      <w:start w:val="1"/>
      <w:numFmt w:val="lowerLetter"/>
      <w:lvlText w:val="%2."/>
      <w:lvlJc w:val="left"/>
      <w:pPr>
        <w:ind w:left="854" w:hanging="288"/>
      </w:pPr>
      <w:rPr>
        <w:rFonts w:ascii="Arial" w:eastAsia="Times New Roman" w:hAnsi="Arial" w:cs="Arial" w:hint="default"/>
        <w:color w:val="000000" w:themeColor="text1"/>
        <w:w w:val="100"/>
        <w:sz w:val="22"/>
        <w:szCs w:val="22"/>
      </w:rPr>
    </w:lvl>
    <w:lvl w:ilvl="2" w:tplc="2508023E">
      <w:start w:val="1"/>
      <w:numFmt w:val="bullet"/>
      <w:lvlText w:val="•"/>
      <w:lvlJc w:val="left"/>
      <w:pPr>
        <w:ind w:left="854" w:hanging="288"/>
      </w:pPr>
      <w:rPr>
        <w:rFonts w:hint="default"/>
      </w:rPr>
    </w:lvl>
    <w:lvl w:ilvl="3" w:tplc="6ADAB216">
      <w:start w:val="1"/>
      <w:numFmt w:val="bullet"/>
      <w:lvlText w:val="•"/>
      <w:lvlJc w:val="left"/>
      <w:pPr>
        <w:ind w:left="1489" w:hanging="288"/>
      </w:pPr>
      <w:rPr>
        <w:rFonts w:hint="default"/>
      </w:rPr>
    </w:lvl>
    <w:lvl w:ilvl="4" w:tplc="67440E50">
      <w:start w:val="1"/>
      <w:numFmt w:val="bullet"/>
      <w:lvlText w:val="•"/>
      <w:lvlJc w:val="left"/>
      <w:pPr>
        <w:ind w:left="2125" w:hanging="288"/>
      </w:pPr>
      <w:rPr>
        <w:rFonts w:hint="default"/>
      </w:rPr>
    </w:lvl>
    <w:lvl w:ilvl="5" w:tplc="7DF4704E">
      <w:start w:val="1"/>
      <w:numFmt w:val="bullet"/>
      <w:lvlText w:val="•"/>
      <w:lvlJc w:val="left"/>
      <w:pPr>
        <w:ind w:left="2760" w:hanging="288"/>
      </w:pPr>
      <w:rPr>
        <w:rFonts w:hint="default"/>
      </w:rPr>
    </w:lvl>
    <w:lvl w:ilvl="6" w:tplc="BBA65DA8">
      <w:start w:val="1"/>
      <w:numFmt w:val="bullet"/>
      <w:lvlText w:val="•"/>
      <w:lvlJc w:val="left"/>
      <w:pPr>
        <w:ind w:left="3396" w:hanging="288"/>
      </w:pPr>
      <w:rPr>
        <w:rFonts w:hint="default"/>
      </w:rPr>
    </w:lvl>
    <w:lvl w:ilvl="7" w:tplc="92B0FD10">
      <w:start w:val="1"/>
      <w:numFmt w:val="bullet"/>
      <w:lvlText w:val="•"/>
      <w:lvlJc w:val="left"/>
      <w:pPr>
        <w:ind w:left="4031" w:hanging="288"/>
      </w:pPr>
      <w:rPr>
        <w:rFonts w:hint="default"/>
      </w:rPr>
    </w:lvl>
    <w:lvl w:ilvl="8" w:tplc="0B867C4C">
      <w:start w:val="1"/>
      <w:numFmt w:val="bullet"/>
      <w:lvlText w:val="•"/>
      <w:lvlJc w:val="left"/>
      <w:pPr>
        <w:ind w:left="4666" w:hanging="288"/>
      </w:pPr>
      <w:rPr>
        <w:rFonts w:hint="default"/>
      </w:rPr>
    </w:lvl>
  </w:abstractNum>
  <w:abstractNum w:abstractNumId="43" w15:restartNumberingAfterBreak="0">
    <w:nsid w:val="37AD30AC"/>
    <w:multiLevelType w:val="hybridMultilevel"/>
    <w:tmpl w:val="DE68F384"/>
    <w:lvl w:ilvl="0" w:tplc="2322532E">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8F020F8"/>
    <w:multiLevelType w:val="hybridMultilevel"/>
    <w:tmpl w:val="06C4EFF2"/>
    <w:lvl w:ilvl="0" w:tplc="E738FC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3B8A5382"/>
    <w:multiLevelType w:val="hybridMultilevel"/>
    <w:tmpl w:val="E4460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9C0F57"/>
    <w:multiLevelType w:val="hybridMultilevel"/>
    <w:tmpl w:val="F3A6BFAA"/>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3D740EE"/>
    <w:multiLevelType w:val="hybridMultilevel"/>
    <w:tmpl w:val="5D784D96"/>
    <w:lvl w:ilvl="0" w:tplc="F2E86B7E">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4650D41"/>
    <w:multiLevelType w:val="hybridMultilevel"/>
    <w:tmpl w:val="18D05D30"/>
    <w:lvl w:ilvl="0" w:tplc="9126EDFA">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4681648"/>
    <w:multiLevelType w:val="hybridMultilevel"/>
    <w:tmpl w:val="FCA8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F81531"/>
    <w:multiLevelType w:val="hybridMultilevel"/>
    <w:tmpl w:val="5A5C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E72E4A"/>
    <w:multiLevelType w:val="hybridMultilevel"/>
    <w:tmpl w:val="27FEBA08"/>
    <w:lvl w:ilvl="0" w:tplc="1A967040">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90F0E5C"/>
    <w:multiLevelType w:val="hybridMultilevel"/>
    <w:tmpl w:val="1AB03F94"/>
    <w:lvl w:ilvl="0" w:tplc="D144B944">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4DAB7194"/>
    <w:multiLevelType w:val="hybridMultilevel"/>
    <w:tmpl w:val="3A926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21097F"/>
    <w:multiLevelType w:val="hybridMultilevel"/>
    <w:tmpl w:val="F8600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222277"/>
    <w:multiLevelType w:val="hybridMultilevel"/>
    <w:tmpl w:val="6ECABCD4"/>
    <w:lvl w:ilvl="0" w:tplc="5306A3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0436713"/>
    <w:multiLevelType w:val="hybridMultilevel"/>
    <w:tmpl w:val="9DC86E58"/>
    <w:lvl w:ilvl="0" w:tplc="FFFFFFFF">
      <w:start w:val="1"/>
      <w:numFmt w:val="decimal"/>
      <w:lvlText w:val="%1."/>
      <w:lvlJc w:val="left"/>
      <w:pPr>
        <w:ind w:left="720" w:hanging="360"/>
      </w:pPr>
      <w:rPr>
        <w:rFonts w:ascii="Arial" w:eastAsiaTheme="minorEastAsia" w:hAnsi="Arial" w:cs="Aria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457D72"/>
    <w:multiLevelType w:val="hybridMultilevel"/>
    <w:tmpl w:val="EBC44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CA075D"/>
    <w:multiLevelType w:val="hybridMultilevel"/>
    <w:tmpl w:val="37F64DD2"/>
    <w:lvl w:ilvl="0" w:tplc="202A56AA">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22345CD"/>
    <w:multiLevelType w:val="hybridMultilevel"/>
    <w:tmpl w:val="FE860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2363165"/>
    <w:multiLevelType w:val="hybridMultilevel"/>
    <w:tmpl w:val="7EB6AC88"/>
    <w:lvl w:ilvl="0" w:tplc="71228B0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524D1BC2"/>
    <w:multiLevelType w:val="hybridMultilevel"/>
    <w:tmpl w:val="239EC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CB4D78"/>
    <w:multiLevelType w:val="hybridMultilevel"/>
    <w:tmpl w:val="911E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3361A0"/>
    <w:multiLevelType w:val="hybridMultilevel"/>
    <w:tmpl w:val="0C28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4D46D5"/>
    <w:multiLevelType w:val="hybridMultilevel"/>
    <w:tmpl w:val="20EE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B67D3C"/>
    <w:multiLevelType w:val="hybridMultilevel"/>
    <w:tmpl w:val="9528A07E"/>
    <w:lvl w:ilvl="0" w:tplc="0CF8C190">
      <w:start w:val="1"/>
      <w:numFmt w:val="decimal"/>
      <w:lvlText w:val="%1."/>
      <w:lvlJc w:val="left"/>
      <w:pPr>
        <w:ind w:left="756" w:hanging="360"/>
      </w:pPr>
      <w:rPr>
        <w:rFonts w:eastAsiaTheme="minorEastAs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5B175D3A"/>
    <w:multiLevelType w:val="hybridMultilevel"/>
    <w:tmpl w:val="8A74F63E"/>
    <w:lvl w:ilvl="0" w:tplc="82FCA43A">
      <w:start w:val="1"/>
      <w:numFmt w:val="decimal"/>
      <w:lvlText w:val="%1."/>
      <w:lvlJc w:val="left"/>
      <w:pPr>
        <w:ind w:left="424" w:hanging="360"/>
      </w:pPr>
      <w:rPr>
        <w:rFonts w:hint="default"/>
      </w:rPr>
    </w:lvl>
    <w:lvl w:ilvl="1" w:tplc="38090019" w:tentative="1">
      <w:start w:val="1"/>
      <w:numFmt w:val="lowerLetter"/>
      <w:lvlText w:val="%2."/>
      <w:lvlJc w:val="left"/>
      <w:pPr>
        <w:ind w:left="1144" w:hanging="360"/>
      </w:pPr>
    </w:lvl>
    <w:lvl w:ilvl="2" w:tplc="3809001B" w:tentative="1">
      <w:start w:val="1"/>
      <w:numFmt w:val="lowerRoman"/>
      <w:lvlText w:val="%3."/>
      <w:lvlJc w:val="right"/>
      <w:pPr>
        <w:ind w:left="1864" w:hanging="180"/>
      </w:pPr>
    </w:lvl>
    <w:lvl w:ilvl="3" w:tplc="3809000F" w:tentative="1">
      <w:start w:val="1"/>
      <w:numFmt w:val="decimal"/>
      <w:lvlText w:val="%4."/>
      <w:lvlJc w:val="left"/>
      <w:pPr>
        <w:ind w:left="2584" w:hanging="360"/>
      </w:pPr>
    </w:lvl>
    <w:lvl w:ilvl="4" w:tplc="38090019" w:tentative="1">
      <w:start w:val="1"/>
      <w:numFmt w:val="lowerLetter"/>
      <w:lvlText w:val="%5."/>
      <w:lvlJc w:val="left"/>
      <w:pPr>
        <w:ind w:left="3304" w:hanging="360"/>
      </w:pPr>
    </w:lvl>
    <w:lvl w:ilvl="5" w:tplc="3809001B" w:tentative="1">
      <w:start w:val="1"/>
      <w:numFmt w:val="lowerRoman"/>
      <w:lvlText w:val="%6."/>
      <w:lvlJc w:val="right"/>
      <w:pPr>
        <w:ind w:left="4024" w:hanging="180"/>
      </w:pPr>
    </w:lvl>
    <w:lvl w:ilvl="6" w:tplc="3809000F" w:tentative="1">
      <w:start w:val="1"/>
      <w:numFmt w:val="decimal"/>
      <w:lvlText w:val="%7."/>
      <w:lvlJc w:val="left"/>
      <w:pPr>
        <w:ind w:left="4744" w:hanging="360"/>
      </w:pPr>
    </w:lvl>
    <w:lvl w:ilvl="7" w:tplc="38090019" w:tentative="1">
      <w:start w:val="1"/>
      <w:numFmt w:val="lowerLetter"/>
      <w:lvlText w:val="%8."/>
      <w:lvlJc w:val="left"/>
      <w:pPr>
        <w:ind w:left="5464" w:hanging="360"/>
      </w:pPr>
    </w:lvl>
    <w:lvl w:ilvl="8" w:tplc="3809001B" w:tentative="1">
      <w:start w:val="1"/>
      <w:numFmt w:val="lowerRoman"/>
      <w:lvlText w:val="%9."/>
      <w:lvlJc w:val="right"/>
      <w:pPr>
        <w:ind w:left="6184" w:hanging="180"/>
      </w:pPr>
    </w:lvl>
  </w:abstractNum>
  <w:abstractNum w:abstractNumId="67" w15:restartNumberingAfterBreak="0">
    <w:nsid w:val="5BAE737A"/>
    <w:multiLevelType w:val="hybridMultilevel"/>
    <w:tmpl w:val="DCCAC2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D654855"/>
    <w:multiLevelType w:val="hybridMultilevel"/>
    <w:tmpl w:val="65E2EBF8"/>
    <w:lvl w:ilvl="0" w:tplc="8B20C1D6">
      <w:start w:val="1"/>
      <w:numFmt w:val="decimal"/>
      <w:lvlText w:val="%1."/>
      <w:lvlJc w:val="left"/>
      <w:pPr>
        <w:ind w:left="720" w:hanging="360"/>
      </w:pPr>
      <w:rPr>
        <w:rFonts w:ascii="Times New Roman" w:eastAsia="Times New Roman" w:hAnsi="Times New Roman"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5E965B67"/>
    <w:multiLevelType w:val="hybridMultilevel"/>
    <w:tmpl w:val="7B248BB6"/>
    <w:lvl w:ilvl="0" w:tplc="82C656C0">
      <w:start w:val="10"/>
      <w:numFmt w:val="decimal"/>
      <w:lvlText w:val="%1."/>
      <w:lvlJc w:val="left"/>
      <w:pPr>
        <w:ind w:left="561" w:hanging="408"/>
      </w:pPr>
      <w:rPr>
        <w:rFonts w:ascii="Arial" w:eastAsia="Times New Roman" w:hAnsi="Arial" w:cs="Arial" w:hint="default"/>
        <w:color w:val="000000" w:themeColor="text1"/>
        <w:w w:val="100"/>
        <w:sz w:val="22"/>
        <w:szCs w:val="21"/>
      </w:rPr>
    </w:lvl>
    <w:lvl w:ilvl="1" w:tplc="396A28E6">
      <w:start w:val="1"/>
      <w:numFmt w:val="lowerLetter"/>
      <w:lvlText w:val="%2."/>
      <w:lvlJc w:val="left"/>
      <w:pPr>
        <w:ind w:left="892" w:hanging="346"/>
      </w:pPr>
      <w:rPr>
        <w:rFonts w:ascii="Arial" w:eastAsia="Times New Roman" w:hAnsi="Arial" w:cs="Arial" w:hint="default"/>
        <w:i w:val="0"/>
        <w:iCs/>
        <w:color w:val="000000" w:themeColor="text1"/>
        <w:w w:val="100"/>
        <w:sz w:val="22"/>
        <w:szCs w:val="22"/>
      </w:rPr>
    </w:lvl>
    <w:lvl w:ilvl="2" w:tplc="A900E36E">
      <w:start w:val="1"/>
      <w:numFmt w:val="bullet"/>
      <w:lvlText w:val="•"/>
      <w:lvlJc w:val="left"/>
      <w:pPr>
        <w:ind w:left="1453" w:hanging="346"/>
      </w:pPr>
      <w:rPr>
        <w:rFonts w:hint="default"/>
      </w:rPr>
    </w:lvl>
    <w:lvl w:ilvl="3" w:tplc="AA54FD1A">
      <w:start w:val="1"/>
      <w:numFmt w:val="bullet"/>
      <w:lvlText w:val="•"/>
      <w:lvlJc w:val="left"/>
      <w:pPr>
        <w:ind w:left="2013" w:hanging="346"/>
      </w:pPr>
      <w:rPr>
        <w:rFonts w:hint="default"/>
      </w:rPr>
    </w:lvl>
    <w:lvl w:ilvl="4" w:tplc="7298963A">
      <w:start w:val="1"/>
      <w:numFmt w:val="bullet"/>
      <w:lvlText w:val="•"/>
      <w:lvlJc w:val="left"/>
      <w:pPr>
        <w:ind w:left="2574" w:hanging="346"/>
      </w:pPr>
      <w:rPr>
        <w:rFonts w:hint="default"/>
      </w:rPr>
    </w:lvl>
    <w:lvl w:ilvl="5" w:tplc="C9E87038">
      <w:start w:val="1"/>
      <w:numFmt w:val="bullet"/>
      <w:lvlText w:val="•"/>
      <w:lvlJc w:val="left"/>
      <w:pPr>
        <w:ind w:left="3134" w:hanging="346"/>
      </w:pPr>
      <w:rPr>
        <w:rFonts w:hint="default"/>
      </w:rPr>
    </w:lvl>
    <w:lvl w:ilvl="6" w:tplc="815E5582">
      <w:start w:val="1"/>
      <w:numFmt w:val="bullet"/>
      <w:lvlText w:val="•"/>
      <w:lvlJc w:val="left"/>
      <w:pPr>
        <w:ind w:left="3695" w:hanging="346"/>
      </w:pPr>
      <w:rPr>
        <w:rFonts w:hint="default"/>
      </w:rPr>
    </w:lvl>
    <w:lvl w:ilvl="7" w:tplc="F1D87DAE">
      <w:start w:val="1"/>
      <w:numFmt w:val="bullet"/>
      <w:lvlText w:val="•"/>
      <w:lvlJc w:val="left"/>
      <w:pPr>
        <w:ind w:left="4256" w:hanging="346"/>
      </w:pPr>
      <w:rPr>
        <w:rFonts w:hint="default"/>
      </w:rPr>
    </w:lvl>
    <w:lvl w:ilvl="8" w:tplc="E3F251D0">
      <w:start w:val="1"/>
      <w:numFmt w:val="bullet"/>
      <w:lvlText w:val="•"/>
      <w:lvlJc w:val="left"/>
      <w:pPr>
        <w:ind w:left="4816" w:hanging="346"/>
      </w:pPr>
      <w:rPr>
        <w:rFonts w:hint="default"/>
      </w:rPr>
    </w:lvl>
  </w:abstractNum>
  <w:abstractNum w:abstractNumId="70" w15:restartNumberingAfterBreak="0">
    <w:nsid w:val="5EE7183F"/>
    <w:multiLevelType w:val="hybridMultilevel"/>
    <w:tmpl w:val="88602DD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1" w15:restartNumberingAfterBreak="0">
    <w:nsid w:val="5F94712E"/>
    <w:multiLevelType w:val="hybridMultilevel"/>
    <w:tmpl w:val="18D871A0"/>
    <w:lvl w:ilvl="0" w:tplc="AB148AB0">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5FE46A0C"/>
    <w:multiLevelType w:val="hybridMultilevel"/>
    <w:tmpl w:val="9DC86E58"/>
    <w:lvl w:ilvl="0" w:tplc="9754EAC6">
      <w:start w:val="1"/>
      <w:numFmt w:val="decimal"/>
      <w:lvlText w:val="%1."/>
      <w:lvlJc w:val="left"/>
      <w:pPr>
        <w:ind w:left="720" w:hanging="360"/>
      </w:pPr>
      <w:rPr>
        <w:rFonts w:ascii="Arial" w:eastAsiaTheme="minorEastAsia"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7A2E08"/>
    <w:multiLevelType w:val="hybridMultilevel"/>
    <w:tmpl w:val="51464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2B3853"/>
    <w:multiLevelType w:val="hybridMultilevel"/>
    <w:tmpl w:val="45227A44"/>
    <w:lvl w:ilvl="0" w:tplc="26387E5A">
      <w:start w:val="1"/>
      <w:numFmt w:val="decimal"/>
      <w:lvlText w:val="%1."/>
      <w:lvlJc w:val="left"/>
      <w:pPr>
        <w:ind w:left="720" w:hanging="360"/>
      </w:pPr>
      <w:rPr>
        <w:rFonts w:ascii="Times New Roman" w:eastAsia="Times New Roman"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70EB02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8C93232"/>
    <w:multiLevelType w:val="hybridMultilevel"/>
    <w:tmpl w:val="20E0BDBE"/>
    <w:lvl w:ilvl="0" w:tplc="5C6E5C36">
      <w:start w:val="5"/>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6" w15:restartNumberingAfterBreak="0">
    <w:nsid w:val="6BA86218"/>
    <w:multiLevelType w:val="hybridMultilevel"/>
    <w:tmpl w:val="F3E09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826182"/>
    <w:multiLevelType w:val="hybridMultilevel"/>
    <w:tmpl w:val="4D202278"/>
    <w:lvl w:ilvl="0" w:tplc="53B6E63C">
      <w:start w:val="1"/>
      <w:numFmt w:val="upperLetter"/>
      <w:lvlText w:val="%1."/>
      <w:lvlJc w:val="left"/>
      <w:pPr>
        <w:ind w:left="218" w:hanging="360"/>
      </w:pPr>
      <w:rPr>
        <w:rFonts w:cs="Times New Roman" w:hint="default"/>
      </w:rPr>
    </w:lvl>
    <w:lvl w:ilvl="1" w:tplc="04210019" w:tentative="1">
      <w:start w:val="1"/>
      <w:numFmt w:val="lowerLetter"/>
      <w:lvlText w:val="%2."/>
      <w:lvlJc w:val="left"/>
      <w:pPr>
        <w:ind w:left="938" w:hanging="360"/>
      </w:pPr>
      <w:rPr>
        <w:rFonts w:cs="Times New Roman"/>
      </w:rPr>
    </w:lvl>
    <w:lvl w:ilvl="2" w:tplc="0421001B" w:tentative="1">
      <w:start w:val="1"/>
      <w:numFmt w:val="lowerRoman"/>
      <w:lvlText w:val="%3."/>
      <w:lvlJc w:val="right"/>
      <w:pPr>
        <w:ind w:left="1658" w:hanging="180"/>
      </w:pPr>
      <w:rPr>
        <w:rFonts w:cs="Times New Roman"/>
      </w:rPr>
    </w:lvl>
    <w:lvl w:ilvl="3" w:tplc="0421000F" w:tentative="1">
      <w:start w:val="1"/>
      <w:numFmt w:val="decimal"/>
      <w:lvlText w:val="%4."/>
      <w:lvlJc w:val="left"/>
      <w:pPr>
        <w:ind w:left="2378" w:hanging="360"/>
      </w:pPr>
      <w:rPr>
        <w:rFonts w:cs="Times New Roman"/>
      </w:rPr>
    </w:lvl>
    <w:lvl w:ilvl="4" w:tplc="04210019" w:tentative="1">
      <w:start w:val="1"/>
      <w:numFmt w:val="lowerLetter"/>
      <w:lvlText w:val="%5."/>
      <w:lvlJc w:val="left"/>
      <w:pPr>
        <w:ind w:left="3098" w:hanging="360"/>
      </w:pPr>
      <w:rPr>
        <w:rFonts w:cs="Times New Roman"/>
      </w:rPr>
    </w:lvl>
    <w:lvl w:ilvl="5" w:tplc="0421001B" w:tentative="1">
      <w:start w:val="1"/>
      <w:numFmt w:val="lowerRoman"/>
      <w:lvlText w:val="%6."/>
      <w:lvlJc w:val="right"/>
      <w:pPr>
        <w:ind w:left="3818" w:hanging="180"/>
      </w:pPr>
      <w:rPr>
        <w:rFonts w:cs="Times New Roman"/>
      </w:rPr>
    </w:lvl>
    <w:lvl w:ilvl="6" w:tplc="0421000F" w:tentative="1">
      <w:start w:val="1"/>
      <w:numFmt w:val="decimal"/>
      <w:lvlText w:val="%7."/>
      <w:lvlJc w:val="left"/>
      <w:pPr>
        <w:ind w:left="4538" w:hanging="360"/>
      </w:pPr>
      <w:rPr>
        <w:rFonts w:cs="Times New Roman"/>
      </w:rPr>
    </w:lvl>
    <w:lvl w:ilvl="7" w:tplc="04210019" w:tentative="1">
      <w:start w:val="1"/>
      <w:numFmt w:val="lowerLetter"/>
      <w:lvlText w:val="%8."/>
      <w:lvlJc w:val="left"/>
      <w:pPr>
        <w:ind w:left="5258" w:hanging="360"/>
      </w:pPr>
      <w:rPr>
        <w:rFonts w:cs="Times New Roman"/>
      </w:rPr>
    </w:lvl>
    <w:lvl w:ilvl="8" w:tplc="0421001B" w:tentative="1">
      <w:start w:val="1"/>
      <w:numFmt w:val="lowerRoman"/>
      <w:lvlText w:val="%9."/>
      <w:lvlJc w:val="right"/>
      <w:pPr>
        <w:ind w:left="5978" w:hanging="180"/>
      </w:pPr>
      <w:rPr>
        <w:rFonts w:cs="Times New Roman"/>
      </w:rPr>
    </w:lvl>
  </w:abstractNum>
  <w:abstractNum w:abstractNumId="78" w15:restartNumberingAfterBreak="0">
    <w:nsid w:val="6E9B0693"/>
    <w:multiLevelType w:val="hybridMultilevel"/>
    <w:tmpl w:val="EA266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EE069C6"/>
    <w:multiLevelType w:val="hybridMultilevel"/>
    <w:tmpl w:val="58C62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2F5930"/>
    <w:multiLevelType w:val="hybridMultilevel"/>
    <w:tmpl w:val="9D729FAA"/>
    <w:lvl w:ilvl="0" w:tplc="82D23270">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73211484"/>
    <w:multiLevelType w:val="hybridMultilevel"/>
    <w:tmpl w:val="818C5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883C55"/>
    <w:multiLevelType w:val="hybridMultilevel"/>
    <w:tmpl w:val="74E03796"/>
    <w:lvl w:ilvl="0" w:tplc="1FFEAD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76294BA1"/>
    <w:multiLevelType w:val="hybridMultilevel"/>
    <w:tmpl w:val="63B0B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7F37A24"/>
    <w:multiLevelType w:val="hybridMultilevel"/>
    <w:tmpl w:val="07F47682"/>
    <w:lvl w:ilvl="0" w:tplc="29B0BBD8">
      <w:start w:val="1"/>
      <w:numFmt w:val="decimal"/>
      <w:lvlText w:val="%1."/>
      <w:lvlJc w:val="left"/>
      <w:pPr>
        <w:ind w:left="720" w:hanging="360"/>
      </w:pPr>
      <w:rPr>
        <w:rFonts w:ascii="Times New Roman" w:eastAsia="Times New Roman" w:hAnsi="Times New Roman"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7AC81D1F"/>
    <w:multiLevelType w:val="hybridMultilevel"/>
    <w:tmpl w:val="CBB456CA"/>
    <w:lvl w:ilvl="0" w:tplc="04210019">
      <w:start w:val="1"/>
      <w:numFmt w:val="lowerLetter"/>
      <w:lvlText w:val="%1."/>
      <w:lvlJc w:val="left"/>
      <w:pPr>
        <w:ind w:left="360" w:hanging="360"/>
      </w:pPr>
    </w:lvl>
    <w:lvl w:ilvl="1" w:tplc="38090019">
      <w:start w:val="1"/>
      <w:numFmt w:val="lowerLetter"/>
      <w:lvlText w:val="%2."/>
      <w:lvlJc w:val="left"/>
      <w:pPr>
        <w:ind w:left="160" w:hanging="360"/>
      </w:pPr>
    </w:lvl>
    <w:lvl w:ilvl="2" w:tplc="3809001B">
      <w:start w:val="1"/>
      <w:numFmt w:val="lowerRoman"/>
      <w:lvlText w:val="%3."/>
      <w:lvlJc w:val="right"/>
      <w:pPr>
        <w:ind w:left="880" w:hanging="180"/>
      </w:pPr>
    </w:lvl>
    <w:lvl w:ilvl="3" w:tplc="3809000F" w:tentative="1">
      <w:start w:val="1"/>
      <w:numFmt w:val="decimal"/>
      <w:lvlText w:val="%4."/>
      <w:lvlJc w:val="left"/>
      <w:pPr>
        <w:ind w:left="1600" w:hanging="360"/>
      </w:pPr>
    </w:lvl>
    <w:lvl w:ilvl="4" w:tplc="38090019" w:tentative="1">
      <w:start w:val="1"/>
      <w:numFmt w:val="lowerLetter"/>
      <w:lvlText w:val="%5."/>
      <w:lvlJc w:val="left"/>
      <w:pPr>
        <w:ind w:left="2320" w:hanging="360"/>
      </w:pPr>
    </w:lvl>
    <w:lvl w:ilvl="5" w:tplc="3809001B" w:tentative="1">
      <w:start w:val="1"/>
      <w:numFmt w:val="lowerRoman"/>
      <w:lvlText w:val="%6."/>
      <w:lvlJc w:val="right"/>
      <w:pPr>
        <w:ind w:left="3040" w:hanging="180"/>
      </w:pPr>
    </w:lvl>
    <w:lvl w:ilvl="6" w:tplc="3809000F" w:tentative="1">
      <w:start w:val="1"/>
      <w:numFmt w:val="decimal"/>
      <w:lvlText w:val="%7."/>
      <w:lvlJc w:val="left"/>
      <w:pPr>
        <w:ind w:left="3760" w:hanging="360"/>
      </w:pPr>
    </w:lvl>
    <w:lvl w:ilvl="7" w:tplc="38090019" w:tentative="1">
      <w:start w:val="1"/>
      <w:numFmt w:val="lowerLetter"/>
      <w:lvlText w:val="%8."/>
      <w:lvlJc w:val="left"/>
      <w:pPr>
        <w:ind w:left="4480" w:hanging="360"/>
      </w:pPr>
    </w:lvl>
    <w:lvl w:ilvl="8" w:tplc="3809001B" w:tentative="1">
      <w:start w:val="1"/>
      <w:numFmt w:val="lowerRoman"/>
      <w:lvlText w:val="%9."/>
      <w:lvlJc w:val="right"/>
      <w:pPr>
        <w:ind w:left="5200" w:hanging="180"/>
      </w:pPr>
    </w:lvl>
  </w:abstractNum>
  <w:abstractNum w:abstractNumId="86" w15:restartNumberingAfterBreak="0">
    <w:nsid w:val="7CA405CA"/>
    <w:multiLevelType w:val="hybridMultilevel"/>
    <w:tmpl w:val="A28ED3CE"/>
    <w:lvl w:ilvl="0" w:tplc="9DC654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7E694BD5"/>
    <w:multiLevelType w:val="hybridMultilevel"/>
    <w:tmpl w:val="FD6CBECC"/>
    <w:lvl w:ilvl="0" w:tplc="D19253B0">
      <w:start w:val="1"/>
      <w:numFmt w:val="decimal"/>
      <w:lvlText w:val="%1."/>
      <w:lvlJc w:val="left"/>
      <w:pPr>
        <w:ind w:left="720" w:hanging="360"/>
      </w:pPr>
      <w:rPr>
        <w:rFonts w:ascii="Times New Roman" w:eastAsia="Times New Roman"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4108CE6">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02510447">
    <w:abstractNumId w:val="54"/>
  </w:num>
  <w:num w:numId="2" w16cid:durableId="1451051580">
    <w:abstractNumId w:val="33"/>
  </w:num>
  <w:num w:numId="3" w16cid:durableId="2094626267">
    <w:abstractNumId w:val="8"/>
  </w:num>
  <w:num w:numId="4" w16cid:durableId="756248474">
    <w:abstractNumId w:val="10"/>
  </w:num>
  <w:num w:numId="5" w16cid:durableId="293023589">
    <w:abstractNumId w:val="72"/>
  </w:num>
  <w:num w:numId="6" w16cid:durableId="1984699164">
    <w:abstractNumId w:val="20"/>
  </w:num>
  <w:num w:numId="7" w16cid:durableId="851067383">
    <w:abstractNumId w:val="57"/>
  </w:num>
  <w:num w:numId="8" w16cid:durableId="1339965485">
    <w:abstractNumId w:val="3"/>
  </w:num>
  <w:num w:numId="9" w16cid:durableId="1206680625">
    <w:abstractNumId w:val="21"/>
  </w:num>
  <w:num w:numId="10" w16cid:durableId="1189293563">
    <w:abstractNumId w:val="38"/>
  </w:num>
  <w:num w:numId="11" w16cid:durableId="551577041">
    <w:abstractNumId w:val="70"/>
  </w:num>
  <w:num w:numId="12" w16cid:durableId="1603488149">
    <w:abstractNumId w:val="13"/>
  </w:num>
  <w:num w:numId="13" w16cid:durableId="588734976">
    <w:abstractNumId w:val="77"/>
  </w:num>
  <w:num w:numId="14" w16cid:durableId="1809325035">
    <w:abstractNumId w:val="2"/>
  </w:num>
  <w:num w:numId="15" w16cid:durableId="1071543936">
    <w:abstractNumId w:val="23"/>
  </w:num>
  <w:num w:numId="16" w16cid:durableId="1667857914">
    <w:abstractNumId w:val="34"/>
  </w:num>
  <w:num w:numId="17" w16cid:durableId="740441290">
    <w:abstractNumId w:val="9"/>
  </w:num>
  <w:num w:numId="18" w16cid:durableId="1216237458">
    <w:abstractNumId w:val="42"/>
  </w:num>
  <w:num w:numId="19" w16cid:durableId="1588152926">
    <w:abstractNumId w:val="36"/>
  </w:num>
  <w:num w:numId="20" w16cid:durableId="1056245807">
    <w:abstractNumId w:val="27"/>
  </w:num>
  <w:num w:numId="21" w16cid:durableId="702242832">
    <w:abstractNumId w:val="69"/>
  </w:num>
  <w:num w:numId="22" w16cid:durableId="515073955">
    <w:abstractNumId w:val="12"/>
  </w:num>
  <w:num w:numId="23" w16cid:durableId="839201812">
    <w:abstractNumId w:val="15"/>
  </w:num>
  <w:num w:numId="24" w16cid:durableId="268393131">
    <w:abstractNumId w:val="11"/>
  </w:num>
  <w:num w:numId="25" w16cid:durableId="987320393">
    <w:abstractNumId w:val="61"/>
  </w:num>
  <w:num w:numId="26" w16cid:durableId="638802161">
    <w:abstractNumId w:val="73"/>
  </w:num>
  <w:num w:numId="27" w16cid:durableId="1040278204">
    <w:abstractNumId w:val="1"/>
  </w:num>
  <w:num w:numId="28" w16cid:durableId="1922370199">
    <w:abstractNumId w:val="79"/>
  </w:num>
  <w:num w:numId="29" w16cid:durableId="1368406024">
    <w:abstractNumId w:val="62"/>
  </w:num>
  <w:num w:numId="30" w16cid:durableId="1264722359">
    <w:abstractNumId w:val="30"/>
  </w:num>
  <w:num w:numId="31" w16cid:durableId="714963395">
    <w:abstractNumId w:val="7"/>
  </w:num>
  <w:num w:numId="32" w16cid:durableId="1750469155">
    <w:abstractNumId w:val="6"/>
  </w:num>
  <w:num w:numId="33" w16cid:durableId="1857576896">
    <w:abstractNumId w:val="14"/>
  </w:num>
  <w:num w:numId="34" w16cid:durableId="1327635991">
    <w:abstractNumId w:val="18"/>
  </w:num>
  <w:num w:numId="35" w16cid:durableId="311832559">
    <w:abstractNumId w:val="32"/>
  </w:num>
  <w:num w:numId="36" w16cid:durableId="1481919441">
    <w:abstractNumId w:val="63"/>
  </w:num>
  <w:num w:numId="37" w16cid:durableId="1128627586">
    <w:abstractNumId w:val="39"/>
  </w:num>
  <w:num w:numId="38" w16cid:durableId="1716545297">
    <w:abstractNumId w:val="59"/>
  </w:num>
  <w:num w:numId="39" w16cid:durableId="1168522692">
    <w:abstractNumId w:val="50"/>
  </w:num>
  <w:num w:numId="40" w16cid:durableId="281688646">
    <w:abstractNumId w:val="49"/>
  </w:num>
  <w:num w:numId="41" w16cid:durableId="257762129">
    <w:abstractNumId w:val="19"/>
  </w:num>
  <w:num w:numId="42" w16cid:durableId="874584159">
    <w:abstractNumId w:val="45"/>
  </w:num>
  <w:num w:numId="43" w16cid:durableId="75830157">
    <w:abstractNumId w:val="29"/>
  </w:num>
  <w:num w:numId="44" w16cid:durableId="284696607">
    <w:abstractNumId w:val="4"/>
  </w:num>
  <w:num w:numId="45" w16cid:durableId="455875510">
    <w:abstractNumId w:val="64"/>
  </w:num>
  <w:num w:numId="46" w16cid:durableId="653993108">
    <w:abstractNumId w:val="76"/>
  </w:num>
  <w:num w:numId="47" w16cid:durableId="1905094943">
    <w:abstractNumId w:val="5"/>
  </w:num>
  <w:num w:numId="48" w16cid:durableId="251937484">
    <w:abstractNumId w:val="53"/>
  </w:num>
  <w:num w:numId="49" w16cid:durableId="1297369810">
    <w:abstractNumId w:val="17"/>
  </w:num>
  <w:num w:numId="50" w16cid:durableId="424574587">
    <w:abstractNumId w:val="83"/>
  </w:num>
  <w:num w:numId="51" w16cid:durableId="1269777843">
    <w:abstractNumId w:val="41"/>
  </w:num>
  <w:num w:numId="52" w16cid:durableId="1402798088">
    <w:abstractNumId w:val="78"/>
  </w:num>
  <w:num w:numId="53" w16cid:durableId="2043555062">
    <w:abstractNumId w:val="16"/>
  </w:num>
  <w:num w:numId="54" w16cid:durableId="1248231091">
    <w:abstractNumId w:val="81"/>
  </w:num>
  <w:num w:numId="55" w16cid:durableId="127238123">
    <w:abstractNumId w:val="87"/>
  </w:num>
  <w:num w:numId="56" w16cid:durableId="727612972">
    <w:abstractNumId w:val="74"/>
  </w:num>
  <w:num w:numId="57" w16cid:durableId="960913417">
    <w:abstractNumId w:val="26"/>
  </w:num>
  <w:num w:numId="58" w16cid:durableId="174997685">
    <w:abstractNumId w:val="28"/>
  </w:num>
  <w:num w:numId="59" w16cid:durableId="1504280107">
    <w:abstractNumId w:val="85"/>
  </w:num>
  <w:num w:numId="60" w16cid:durableId="514076258">
    <w:abstractNumId w:val="24"/>
  </w:num>
  <w:num w:numId="61" w16cid:durableId="549153828">
    <w:abstractNumId w:val="67"/>
  </w:num>
  <w:num w:numId="62" w16cid:durableId="112672719">
    <w:abstractNumId w:val="46"/>
  </w:num>
  <w:num w:numId="63" w16cid:durableId="157114917">
    <w:abstractNumId w:val="71"/>
  </w:num>
  <w:num w:numId="64" w16cid:durableId="323240148">
    <w:abstractNumId w:val="48"/>
  </w:num>
  <w:num w:numId="65" w16cid:durableId="1865249771">
    <w:abstractNumId w:val="52"/>
  </w:num>
  <w:num w:numId="66" w16cid:durableId="898325552">
    <w:abstractNumId w:val="80"/>
  </w:num>
  <w:num w:numId="67" w16cid:durableId="940260733">
    <w:abstractNumId w:val="40"/>
  </w:num>
  <w:num w:numId="68" w16cid:durableId="1694384928">
    <w:abstractNumId w:val="68"/>
  </w:num>
  <w:num w:numId="69" w16cid:durableId="1660617146">
    <w:abstractNumId w:val="84"/>
  </w:num>
  <w:num w:numId="70" w16cid:durableId="1215242261">
    <w:abstractNumId w:val="0"/>
  </w:num>
  <w:num w:numId="71" w16cid:durableId="1505708831">
    <w:abstractNumId w:val="55"/>
  </w:num>
  <w:num w:numId="72" w16cid:durableId="157504890">
    <w:abstractNumId w:val="37"/>
  </w:num>
  <w:num w:numId="73" w16cid:durableId="840268516">
    <w:abstractNumId w:val="65"/>
  </w:num>
  <w:num w:numId="74" w16cid:durableId="1215390406">
    <w:abstractNumId w:val="82"/>
  </w:num>
  <w:num w:numId="75" w16cid:durableId="176504340">
    <w:abstractNumId w:val="86"/>
  </w:num>
  <w:num w:numId="76" w16cid:durableId="696857361">
    <w:abstractNumId w:val="60"/>
  </w:num>
  <w:num w:numId="77" w16cid:durableId="1742481301">
    <w:abstractNumId w:val="44"/>
  </w:num>
  <w:num w:numId="78" w16cid:durableId="11304198">
    <w:abstractNumId w:val="25"/>
  </w:num>
  <w:num w:numId="79" w16cid:durableId="1369649987">
    <w:abstractNumId w:val="51"/>
  </w:num>
  <w:num w:numId="80" w16cid:durableId="264966411">
    <w:abstractNumId w:val="56"/>
  </w:num>
  <w:num w:numId="81" w16cid:durableId="1208491581">
    <w:abstractNumId w:val="43"/>
  </w:num>
  <w:num w:numId="82" w16cid:durableId="1814911159">
    <w:abstractNumId w:val="75"/>
  </w:num>
  <w:num w:numId="83" w16cid:durableId="1919245479">
    <w:abstractNumId w:val="35"/>
  </w:num>
  <w:num w:numId="84" w16cid:durableId="444472075">
    <w:abstractNumId w:val="31"/>
  </w:num>
  <w:num w:numId="85" w16cid:durableId="835996638">
    <w:abstractNumId w:val="47"/>
  </w:num>
  <w:num w:numId="86" w16cid:durableId="517231101">
    <w:abstractNumId w:val="22"/>
  </w:num>
  <w:num w:numId="87" w16cid:durableId="1667397905">
    <w:abstractNumId w:val="66"/>
  </w:num>
  <w:num w:numId="88" w16cid:durableId="658340957">
    <w:abstractNumId w:val="5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B88"/>
    <w:rsid w:val="00005973"/>
    <w:rsid w:val="00016FCA"/>
    <w:rsid w:val="000325C0"/>
    <w:rsid w:val="00032C03"/>
    <w:rsid w:val="00034204"/>
    <w:rsid w:val="00040B35"/>
    <w:rsid w:val="0004152C"/>
    <w:rsid w:val="00044281"/>
    <w:rsid w:val="00044647"/>
    <w:rsid w:val="00055A9F"/>
    <w:rsid w:val="00060F65"/>
    <w:rsid w:val="000675EA"/>
    <w:rsid w:val="00067952"/>
    <w:rsid w:val="00082110"/>
    <w:rsid w:val="00087DA6"/>
    <w:rsid w:val="000964E8"/>
    <w:rsid w:val="000978C9"/>
    <w:rsid w:val="000A53A3"/>
    <w:rsid w:val="000B7862"/>
    <w:rsid w:val="000C0FDC"/>
    <w:rsid w:val="000D530C"/>
    <w:rsid w:val="000E130C"/>
    <w:rsid w:val="000E20B7"/>
    <w:rsid w:val="000E2CB2"/>
    <w:rsid w:val="00100F65"/>
    <w:rsid w:val="00103829"/>
    <w:rsid w:val="00104198"/>
    <w:rsid w:val="001109F7"/>
    <w:rsid w:val="00112D9B"/>
    <w:rsid w:val="00113D8B"/>
    <w:rsid w:val="00114490"/>
    <w:rsid w:val="00121EF3"/>
    <w:rsid w:val="00131A52"/>
    <w:rsid w:val="00145D36"/>
    <w:rsid w:val="00150CFB"/>
    <w:rsid w:val="0015351F"/>
    <w:rsid w:val="00165F9B"/>
    <w:rsid w:val="00172A27"/>
    <w:rsid w:val="00177079"/>
    <w:rsid w:val="00177E4E"/>
    <w:rsid w:val="001B10D8"/>
    <w:rsid w:val="001C5A69"/>
    <w:rsid w:val="001D0498"/>
    <w:rsid w:val="001D6F73"/>
    <w:rsid w:val="001F033F"/>
    <w:rsid w:val="001F1793"/>
    <w:rsid w:val="00207E9F"/>
    <w:rsid w:val="00211D4F"/>
    <w:rsid w:val="00216C6A"/>
    <w:rsid w:val="00216C74"/>
    <w:rsid w:val="00227508"/>
    <w:rsid w:val="0023274B"/>
    <w:rsid w:val="002371E6"/>
    <w:rsid w:val="002402E5"/>
    <w:rsid w:val="00272196"/>
    <w:rsid w:val="002738A5"/>
    <w:rsid w:val="00274BE1"/>
    <w:rsid w:val="00277278"/>
    <w:rsid w:val="002778EE"/>
    <w:rsid w:val="00281C84"/>
    <w:rsid w:val="00281FC7"/>
    <w:rsid w:val="0029496B"/>
    <w:rsid w:val="002961D7"/>
    <w:rsid w:val="002A18A1"/>
    <w:rsid w:val="002A582E"/>
    <w:rsid w:val="002A72C5"/>
    <w:rsid w:val="002B749E"/>
    <w:rsid w:val="002C3CCB"/>
    <w:rsid w:val="002C4B6A"/>
    <w:rsid w:val="002D0E1D"/>
    <w:rsid w:val="002D2776"/>
    <w:rsid w:val="002E144C"/>
    <w:rsid w:val="002E385B"/>
    <w:rsid w:val="002E3D29"/>
    <w:rsid w:val="002E4F73"/>
    <w:rsid w:val="002F05CC"/>
    <w:rsid w:val="002F1B5B"/>
    <w:rsid w:val="002F2FD0"/>
    <w:rsid w:val="002F5FDE"/>
    <w:rsid w:val="00304335"/>
    <w:rsid w:val="003139F9"/>
    <w:rsid w:val="00327C16"/>
    <w:rsid w:val="00331D7D"/>
    <w:rsid w:val="00345595"/>
    <w:rsid w:val="00361A93"/>
    <w:rsid w:val="003637CF"/>
    <w:rsid w:val="00367657"/>
    <w:rsid w:val="00371672"/>
    <w:rsid w:val="00373F2D"/>
    <w:rsid w:val="003868F8"/>
    <w:rsid w:val="003869A8"/>
    <w:rsid w:val="00387E1F"/>
    <w:rsid w:val="00392574"/>
    <w:rsid w:val="00394507"/>
    <w:rsid w:val="003A0B4C"/>
    <w:rsid w:val="003A6FCB"/>
    <w:rsid w:val="003B07E1"/>
    <w:rsid w:val="003D1649"/>
    <w:rsid w:val="003D2305"/>
    <w:rsid w:val="003D65A0"/>
    <w:rsid w:val="003E0A6A"/>
    <w:rsid w:val="003E1CC0"/>
    <w:rsid w:val="003F2E69"/>
    <w:rsid w:val="003F4665"/>
    <w:rsid w:val="003F78F6"/>
    <w:rsid w:val="00401E59"/>
    <w:rsid w:val="00413759"/>
    <w:rsid w:val="00420D19"/>
    <w:rsid w:val="00426332"/>
    <w:rsid w:val="00426CC3"/>
    <w:rsid w:val="00430997"/>
    <w:rsid w:val="00447445"/>
    <w:rsid w:val="00451C87"/>
    <w:rsid w:val="004551CC"/>
    <w:rsid w:val="004560B4"/>
    <w:rsid w:val="00462015"/>
    <w:rsid w:val="00464AAE"/>
    <w:rsid w:val="004654D7"/>
    <w:rsid w:val="004733CB"/>
    <w:rsid w:val="00473D1D"/>
    <w:rsid w:val="00486372"/>
    <w:rsid w:val="00490F44"/>
    <w:rsid w:val="004939D8"/>
    <w:rsid w:val="004A69F6"/>
    <w:rsid w:val="004A6F08"/>
    <w:rsid w:val="004B58A4"/>
    <w:rsid w:val="004C5AC6"/>
    <w:rsid w:val="004E1E19"/>
    <w:rsid w:val="00503D40"/>
    <w:rsid w:val="005237AB"/>
    <w:rsid w:val="00525D3B"/>
    <w:rsid w:val="00527787"/>
    <w:rsid w:val="005439DF"/>
    <w:rsid w:val="005442E6"/>
    <w:rsid w:val="0054591C"/>
    <w:rsid w:val="00547C1D"/>
    <w:rsid w:val="00557AE8"/>
    <w:rsid w:val="00557C13"/>
    <w:rsid w:val="005630EB"/>
    <w:rsid w:val="00567795"/>
    <w:rsid w:val="00583510"/>
    <w:rsid w:val="00583BCF"/>
    <w:rsid w:val="0058655B"/>
    <w:rsid w:val="00596535"/>
    <w:rsid w:val="005A3C18"/>
    <w:rsid w:val="005B167B"/>
    <w:rsid w:val="005B17F5"/>
    <w:rsid w:val="005C0EF1"/>
    <w:rsid w:val="005C4432"/>
    <w:rsid w:val="005C797C"/>
    <w:rsid w:val="005D5E6C"/>
    <w:rsid w:val="005D7E78"/>
    <w:rsid w:val="005E1D3E"/>
    <w:rsid w:val="005F1C92"/>
    <w:rsid w:val="005F1FFC"/>
    <w:rsid w:val="005F21CA"/>
    <w:rsid w:val="005F7527"/>
    <w:rsid w:val="0061256D"/>
    <w:rsid w:val="0061372C"/>
    <w:rsid w:val="006145E4"/>
    <w:rsid w:val="006152FF"/>
    <w:rsid w:val="00633A97"/>
    <w:rsid w:val="00642325"/>
    <w:rsid w:val="00643829"/>
    <w:rsid w:val="00652D75"/>
    <w:rsid w:val="00660ECD"/>
    <w:rsid w:val="0067206F"/>
    <w:rsid w:val="006956B1"/>
    <w:rsid w:val="006A668F"/>
    <w:rsid w:val="006B1622"/>
    <w:rsid w:val="006B4661"/>
    <w:rsid w:val="006C00E8"/>
    <w:rsid w:val="006C071D"/>
    <w:rsid w:val="006C0A49"/>
    <w:rsid w:val="006C4C14"/>
    <w:rsid w:val="006C5AE5"/>
    <w:rsid w:val="006C61D8"/>
    <w:rsid w:val="006D2024"/>
    <w:rsid w:val="006D505C"/>
    <w:rsid w:val="006E2CEC"/>
    <w:rsid w:val="006E6AC3"/>
    <w:rsid w:val="006F0B17"/>
    <w:rsid w:val="006F6337"/>
    <w:rsid w:val="007130BB"/>
    <w:rsid w:val="00714B5A"/>
    <w:rsid w:val="00745764"/>
    <w:rsid w:val="007462E5"/>
    <w:rsid w:val="00746344"/>
    <w:rsid w:val="007473DD"/>
    <w:rsid w:val="0076569F"/>
    <w:rsid w:val="0077011D"/>
    <w:rsid w:val="00771B70"/>
    <w:rsid w:val="007748B8"/>
    <w:rsid w:val="00792998"/>
    <w:rsid w:val="00793EDF"/>
    <w:rsid w:val="00794031"/>
    <w:rsid w:val="007951C8"/>
    <w:rsid w:val="00797D98"/>
    <w:rsid w:val="007A2E95"/>
    <w:rsid w:val="007B7514"/>
    <w:rsid w:val="007C579D"/>
    <w:rsid w:val="007D02CF"/>
    <w:rsid w:val="007D4D28"/>
    <w:rsid w:val="007D5ECF"/>
    <w:rsid w:val="007D6C44"/>
    <w:rsid w:val="007F1F17"/>
    <w:rsid w:val="007F79E7"/>
    <w:rsid w:val="00806876"/>
    <w:rsid w:val="00815D6D"/>
    <w:rsid w:val="0082284B"/>
    <w:rsid w:val="00835CCC"/>
    <w:rsid w:val="00853DAC"/>
    <w:rsid w:val="00871071"/>
    <w:rsid w:val="00873E37"/>
    <w:rsid w:val="00875710"/>
    <w:rsid w:val="00875CF1"/>
    <w:rsid w:val="00881C01"/>
    <w:rsid w:val="00891CB6"/>
    <w:rsid w:val="00894BFB"/>
    <w:rsid w:val="00895310"/>
    <w:rsid w:val="00897B21"/>
    <w:rsid w:val="008A050E"/>
    <w:rsid w:val="008A43E9"/>
    <w:rsid w:val="008B16C7"/>
    <w:rsid w:val="008B7D3C"/>
    <w:rsid w:val="008C3338"/>
    <w:rsid w:val="008C3755"/>
    <w:rsid w:val="008C480A"/>
    <w:rsid w:val="008C4B86"/>
    <w:rsid w:val="008D19E0"/>
    <w:rsid w:val="008D25CC"/>
    <w:rsid w:val="008E0AD1"/>
    <w:rsid w:val="008E4B55"/>
    <w:rsid w:val="008F46DB"/>
    <w:rsid w:val="00903222"/>
    <w:rsid w:val="00912B27"/>
    <w:rsid w:val="00920EF7"/>
    <w:rsid w:val="009222C6"/>
    <w:rsid w:val="0092595C"/>
    <w:rsid w:val="0093589D"/>
    <w:rsid w:val="009524B8"/>
    <w:rsid w:val="00956B70"/>
    <w:rsid w:val="00956C59"/>
    <w:rsid w:val="009571AC"/>
    <w:rsid w:val="00967D2C"/>
    <w:rsid w:val="0097547A"/>
    <w:rsid w:val="0098065A"/>
    <w:rsid w:val="009865FB"/>
    <w:rsid w:val="00987F1D"/>
    <w:rsid w:val="00991168"/>
    <w:rsid w:val="0099199B"/>
    <w:rsid w:val="009952BF"/>
    <w:rsid w:val="009A207C"/>
    <w:rsid w:val="009A24DB"/>
    <w:rsid w:val="009A2ADD"/>
    <w:rsid w:val="009A6866"/>
    <w:rsid w:val="009B1AFF"/>
    <w:rsid w:val="009B1C47"/>
    <w:rsid w:val="009B494B"/>
    <w:rsid w:val="009C2AF1"/>
    <w:rsid w:val="009C3AF9"/>
    <w:rsid w:val="009C7E6A"/>
    <w:rsid w:val="009D6266"/>
    <w:rsid w:val="009E1D1B"/>
    <w:rsid w:val="009E4CF8"/>
    <w:rsid w:val="009E6812"/>
    <w:rsid w:val="009E70F4"/>
    <w:rsid w:val="009F0A02"/>
    <w:rsid w:val="009F459F"/>
    <w:rsid w:val="009F68E7"/>
    <w:rsid w:val="009F725A"/>
    <w:rsid w:val="00A00F9A"/>
    <w:rsid w:val="00A0566E"/>
    <w:rsid w:val="00A1454E"/>
    <w:rsid w:val="00A16FD1"/>
    <w:rsid w:val="00A17ED6"/>
    <w:rsid w:val="00A251FC"/>
    <w:rsid w:val="00A27B0E"/>
    <w:rsid w:val="00A302DA"/>
    <w:rsid w:val="00A3059C"/>
    <w:rsid w:val="00A3366D"/>
    <w:rsid w:val="00A44AB1"/>
    <w:rsid w:val="00A57475"/>
    <w:rsid w:val="00A579B5"/>
    <w:rsid w:val="00A86428"/>
    <w:rsid w:val="00A87E45"/>
    <w:rsid w:val="00A9224C"/>
    <w:rsid w:val="00A94B68"/>
    <w:rsid w:val="00AB73A3"/>
    <w:rsid w:val="00AB7934"/>
    <w:rsid w:val="00AC2A9B"/>
    <w:rsid w:val="00AC59B7"/>
    <w:rsid w:val="00AD365B"/>
    <w:rsid w:val="00AD7F21"/>
    <w:rsid w:val="00AE13C7"/>
    <w:rsid w:val="00AE3763"/>
    <w:rsid w:val="00AF0986"/>
    <w:rsid w:val="00AF3C29"/>
    <w:rsid w:val="00B01807"/>
    <w:rsid w:val="00B02363"/>
    <w:rsid w:val="00B02B4A"/>
    <w:rsid w:val="00B04517"/>
    <w:rsid w:val="00B122F8"/>
    <w:rsid w:val="00B13E58"/>
    <w:rsid w:val="00B3184C"/>
    <w:rsid w:val="00B31E1B"/>
    <w:rsid w:val="00B33943"/>
    <w:rsid w:val="00B4467B"/>
    <w:rsid w:val="00B6104A"/>
    <w:rsid w:val="00B73B69"/>
    <w:rsid w:val="00B9190E"/>
    <w:rsid w:val="00BA21A7"/>
    <w:rsid w:val="00BA3D70"/>
    <w:rsid w:val="00BB1B24"/>
    <w:rsid w:val="00BB21F0"/>
    <w:rsid w:val="00BB4215"/>
    <w:rsid w:val="00BB66F2"/>
    <w:rsid w:val="00BC4BE0"/>
    <w:rsid w:val="00BC744C"/>
    <w:rsid w:val="00BD2EE3"/>
    <w:rsid w:val="00BD480A"/>
    <w:rsid w:val="00BF5740"/>
    <w:rsid w:val="00BF7C96"/>
    <w:rsid w:val="00C04954"/>
    <w:rsid w:val="00C04E66"/>
    <w:rsid w:val="00C112B8"/>
    <w:rsid w:val="00C13930"/>
    <w:rsid w:val="00C15727"/>
    <w:rsid w:val="00C21CFA"/>
    <w:rsid w:val="00C271E5"/>
    <w:rsid w:val="00C27529"/>
    <w:rsid w:val="00C27C9A"/>
    <w:rsid w:val="00C31459"/>
    <w:rsid w:val="00C3165E"/>
    <w:rsid w:val="00C430BA"/>
    <w:rsid w:val="00C43D9B"/>
    <w:rsid w:val="00C46FC6"/>
    <w:rsid w:val="00C475DE"/>
    <w:rsid w:val="00C53AA1"/>
    <w:rsid w:val="00C60AB1"/>
    <w:rsid w:val="00C60F85"/>
    <w:rsid w:val="00C7493C"/>
    <w:rsid w:val="00C7752F"/>
    <w:rsid w:val="00C80F0C"/>
    <w:rsid w:val="00C86C60"/>
    <w:rsid w:val="00C8744D"/>
    <w:rsid w:val="00C87724"/>
    <w:rsid w:val="00CA59DB"/>
    <w:rsid w:val="00CB5A76"/>
    <w:rsid w:val="00CB66F9"/>
    <w:rsid w:val="00CB6A41"/>
    <w:rsid w:val="00CC17EA"/>
    <w:rsid w:val="00CC7AF4"/>
    <w:rsid w:val="00CD75AA"/>
    <w:rsid w:val="00CD7BC0"/>
    <w:rsid w:val="00D02F13"/>
    <w:rsid w:val="00D1159D"/>
    <w:rsid w:val="00D135D0"/>
    <w:rsid w:val="00D175F2"/>
    <w:rsid w:val="00D2230E"/>
    <w:rsid w:val="00D27FF7"/>
    <w:rsid w:val="00D357C8"/>
    <w:rsid w:val="00D433C9"/>
    <w:rsid w:val="00D5711C"/>
    <w:rsid w:val="00D62005"/>
    <w:rsid w:val="00D6239F"/>
    <w:rsid w:val="00D70A9F"/>
    <w:rsid w:val="00D70BF7"/>
    <w:rsid w:val="00D7282D"/>
    <w:rsid w:val="00D81949"/>
    <w:rsid w:val="00D86AC1"/>
    <w:rsid w:val="00D92783"/>
    <w:rsid w:val="00DB337B"/>
    <w:rsid w:val="00DD6D54"/>
    <w:rsid w:val="00DE1118"/>
    <w:rsid w:val="00DE32F4"/>
    <w:rsid w:val="00DE64C1"/>
    <w:rsid w:val="00DF5D44"/>
    <w:rsid w:val="00E04494"/>
    <w:rsid w:val="00E12E56"/>
    <w:rsid w:val="00E24ACF"/>
    <w:rsid w:val="00E31C11"/>
    <w:rsid w:val="00E35224"/>
    <w:rsid w:val="00E366F4"/>
    <w:rsid w:val="00E3774F"/>
    <w:rsid w:val="00E37BC2"/>
    <w:rsid w:val="00E60E8B"/>
    <w:rsid w:val="00E64401"/>
    <w:rsid w:val="00E65D30"/>
    <w:rsid w:val="00E72B48"/>
    <w:rsid w:val="00E76F62"/>
    <w:rsid w:val="00E83728"/>
    <w:rsid w:val="00E902CB"/>
    <w:rsid w:val="00E90CC6"/>
    <w:rsid w:val="00E9470A"/>
    <w:rsid w:val="00E949ED"/>
    <w:rsid w:val="00EA07DE"/>
    <w:rsid w:val="00EA24E6"/>
    <w:rsid w:val="00EA59BE"/>
    <w:rsid w:val="00EA66EA"/>
    <w:rsid w:val="00EB49A1"/>
    <w:rsid w:val="00EC2FC7"/>
    <w:rsid w:val="00EC3615"/>
    <w:rsid w:val="00EC67DB"/>
    <w:rsid w:val="00ED102B"/>
    <w:rsid w:val="00ED1E66"/>
    <w:rsid w:val="00ED1F25"/>
    <w:rsid w:val="00ED58C1"/>
    <w:rsid w:val="00EE22A2"/>
    <w:rsid w:val="00EE693C"/>
    <w:rsid w:val="00EF1D8B"/>
    <w:rsid w:val="00EF3D59"/>
    <w:rsid w:val="00F03B9F"/>
    <w:rsid w:val="00F054A9"/>
    <w:rsid w:val="00F07B53"/>
    <w:rsid w:val="00F17196"/>
    <w:rsid w:val="00F23666"/>
    <w:rsid w:val="00F40BD0"/>
    <w:rsid w:val="00F45039"/>
    <w:rsid w:val="00F55ADA"/>
    <w:rsid w:val="00F621A0"/>
    <w:rsid w:val="00F6728F"/>
    <w:rsid w:val="00F70E0E"/>
    <w:rsid w:val="00F721DE"/>
    <w:rsid w:val="00F86CCE"/>
    <w:rsid w:val="00F918AD"/>
    <w:rsid w:val="00F925A3"/>
    <w:rsid w:val="00F95C81"/>
    <w:rsid w:val="00F97AE4"/>
    <w:rsid w:val="00FC378F"/>
    <w:rsid w:val="00FC422D"/>
    <w:rsid w:val="00FD0109"/>
    <w:rsid w:val="00FD43CF"/>
    <w:rsid w:val="00FD5DBB"/>
    <w:rsid w:val="00FD76E2"/>
    <w:rsid w:val="04D327C8"/>
    <w:rsid w:val="056D2329"/>
    <w:rsid w:val="0710174E"/>
    <w:rsid w:val="0E211491"/>
    <w:rsid w:val="1835012B"/>
    <w:rsid w:val="192736BF"/>
    <w:rsid w:val="19B9464E"/>
    <w:rsid w:val="1B8F3712"/>
    <w:rsid w:val="210C7E1B"/>
    <w:rsid w:val="227C6712"/>
    <w:rsid w:val="229F4235"/>
    <w:rsid w:val="22C85C8B"/>
    <w:rsid w:val="22F97C8D"/>
    <w:rsid w:val="25E227A0"/>
    <w:rsid w:val="266D1B9A"/>
    <w:rsid w:val="2B15316D"/>
    <w:rsid w:val="2D181B96"/>
    <w:rsid w:val="3117307A"/>
    <w:rsid w:val="3242588E"/>
    <w:rsid w:val="3339316D"/>
    <w:rsid w:val="337A604A"/>
    <w:rsid w:val="357C3B70"/>
    <w:rsid w:val="3A245C28"/>
    <w:rsid w:val="3BFF0CBD"/>
    <w:rsid w:val="3E371335"/>
    <w:rsid w:val="41DF15C3"/>
    <w:rsid w:val="434E7A7A"/>
    <w:rsid w:val="4BAC4C91"/>
    <w:rsid w:val="51601850"/>
    <w:rsid w:val="51E31C76"/>
    <w:rsid w:val="558837E9"/>
    <w:rsid w:val="561A1366"/>
    <w:rsid w:val="561F7182"/>
    <w:rsid w:val="58864554"/>
    <w:rsid w:val="608A4ADE"/>
    <w:rsid w:val="64140B31"/>
    <w:rsid w:val="65E47748"/>
    <w:rsid w:val="67487505"/>
    <w:rsid w:val="69957E0D"/>
    <w:rsid w:val="6C224524"/>
    <w:rsid w:val="6D157AD3"/>
    <w:rsid w:val="7572692E"/>
    <w:rsid w:val="76EB0760"/>
    <w:rsid w:val="78BD359F"/>
    <w:rsid w:val="78F36B32"/>
    <w:rsid w:val="79136528"/>
    <w:rsid w:val="79442436"/>
    <w:rsid w:val="7D0C29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C64F3"/>
  <w15:docId w15:val="{21712970-4108-45F9-B155-E411F8C5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Autospacing="1" w:after="0" w:afterAutospacing="1" w:line="240" w:lineRule="auto"/>
    </w:pPr>
    <w:rPr>
      <w:rFonts w:ascii="Calibri" w:eastAsia="Calibri" w:hAnsi="Calibri" w:cs="Times New Roman"/>
      <w:lang w:eastAsia="zh-CN"/>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nhideWhenUsed/>
    <w:pPr>
      <w:widowControl w:val="0"/>
      <w:autoSpaceDE w:val="0"/>
      <w:autoSpaceDN w:val="0"/>
      <w:adjustRightInd w:val="0"/>
    </w:pPr>
    <w:rPr>
      <w:rFonts w:ascii="Times New Roman" w:eastAsia="Times New Roman" w:hAnsi="Times New Roman" w:cstheme="minorBidi"/>
      <w:color w:val="000000"/>
      <w:sz w:val="24"/>
    </w:rPr>
  </w:style>
  <w:style w:type="paragraph" w:customStyle="1" w:styleId="msolistparagraph0">
    <w:name w:val="msolistparagraph"/>
    <w:pPr>
      <w:spacing w:after="160" w:line="256" w:lineRule="auto"/>
      <w:ind w:left="720"/>
      <w:contextualSpacing/>
    </w:pPr>
    <w:rPr>
      <w:rFonts w:cs="Times New Roman" w:hint="eastAsia"/>
      <w:sz w:val="22"/>
      <w:szCs w:val="22"/>
      <w:lang w:eastAsia="zh-CN"/>
    </w:rPr>
  </w:style>
  <w:style w:type="paragraph" w:styleId="ListParagraph">
    <w:name w:val="List Paragraph"/>
    <w:aliases w:val="UGEX'Z,Body of text"/>
    <w:basedOn w:val="Normal"/>
    <w:link w:val="ListParagraphChar"/>
    <w:uiPriority w:val="34"/>
    <w:qFormat/>
    <w:pPr>
      <w:ind w:left="720"/>
      <w:contextualSpacing/>
    </w:pPr>
    <w:rPr>
      <w:rFonts w:ascii="Calibri" w:eastAsia="Calibri" w:hAnsi="Calibri" w:cs="Times New Roman"/>
    </w:rPr>
  </w:style>
  <w:style w:type="paragraph" w:customStyle="1" w:styleId="p0">
    <w:name w:val="p0"/>
    <w:basedOn w:val="Normal"/>
    <w:qFormat/>
    <w:pPr>
      <w:spacing w:after="0" w:line="240" w:lineRule="auto"/>
    </w:pPr>
    <w:rPr>
      <w:rFonts w:cs="Times New Roman"/>
      <w:lang w:eastAsia="id-ID"/>
    </w:rPr>
  </w:style>
  <w:style w:type="paragraph" w:styleId="BalloonText">
    <w:name w:val="Balloon Text"/>
    <w:basedOn w:val="Normal"/>
    <w:link w:val="BalloonTextChar"/>
    <w:rsid w:val="00CC7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7AF4"/>
    <w:rPr>
      <w:rFonts w:ascii="Tahoma" w:eastAsia="Times New Roman" w:hAnsi="Tahoma" w:cs="Tahoma"/>
      <w:sz w:val="16"/>
      <w:szCs w:val="16"/>
    </w:rPr>
  </w:style>
  <w:style w:type="paragraph" w:styleId="BodyTextIndent">
    <w:name w:val="Body Text Indent"/>
    <w:basedOn w:val="Normal"/>
    <w:link w:val="BodyTextIndentChar"/>
    <w:rsid w:val="00E902CB"/>
    <w:pPr>
      <w:spacing w:after="0" w:line="240" w:lineRule="auto"/>
      <w:ind w:left="720"/>
    </w:pPr>
    <w:rPr>
      <w:rFonts w:cs="Times New Roman"/>
      <w:lang w:val="en-GB"/>
    </w:rPr>
  </w:style>
  <w:style w:type="character" w:customStyle="1" w:styleId="BodyTextIndentChar">
    <w:name w:val="Body Text Indent Char"/>
    <w:basedOn w:val="DefaultParagraphFont"/>
    <w:link w:val="BodyTextIndent"/>
    <w:rsid w:val="00E902C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qFormat/>
    <w:rsid w:val="004939D8"/>
    <w:pPr>
      <w:tabs>
        <w:tab w:val="center" w:pos="4513"/>
        <w:tab w:val="right" w:pos="9026"/>
      </w:tabs>
      <w:spacing w:after="0" w:line="240" w:lineRule="auto"/>
      <w:jc w:val="center"/>
    </w:pPr>
    <w:rPr>
      <w:rFonts w:ascii="Calibri" w:eastAsia="Calibri" w:hAnsi="Calibri" w:cs="Times New Roman"/>
      <w:sz w:val="22"/>
      <w:szCs w:val="22"/>
      <w:lang w:val="id-ID"/>
    </w:rPr>
  </w:style>
  <w:style w:type="character" w:customStyle="1" w:styleId="FooterChar">
    <w:name w:val="Footer Char"/>
    <w:basedOn w:val="DefaultParagraphFont"/>
    <w:link w:val="Footer"/>
    <w:uiPriority w:val="99"/>
    <w:rsid w:val="004939D8"/>
    <w:rPr>
      <w:rFonts w:cs="Times New Roman"/>
      <w:sz w:val="22"/>
      <w:szCs w:val="22"/>
      <w:lang w:val="id-ID"/>
    </w:rPr>
  </w:style>
  <w:style w:type="character" w:customStyle="1" w:styleId="ListParagraphChar">
    <w:name w:val="List Paragraph Char"/>
    <w:aliases w:val="UGEX'Z Char,Body of text Char"/>
    <w:link w:val="ListParagraph"/>
    <w:uiPriority w:val="34"/>
    <w:locked/>
    <w:rsid w:val="00CD75AA"/>
    <w:rPr>
      <w:rFonts w:cs="Times New Roman"/>
      <w:sz w:val="24"/>
      <w:szCs w:val="24"/>
    </w:rPr>
  </w:style>
  <w:style w:type="paragraph" w:styleId="Header">
    <w:name w:val="header"/>
    <w:basedOn w:val="Normal"/>
    <w:link w:val="HeaderChar"/>
    <w:unhideWhenUsed/>
    <w:rsid w:val="00AD365B"/>
    <w:pPr>
      <w:tabs>
        <w:tab w:val="center" w:pos="4680"/>
        <w:tab w:val="right" w:pos="9360"/>
      </w:tabs>
      <w:spacing w:after="0" w:line="240" w:lineRule="auto"/>
    </w:pPr>
  </w:style>
  <w:style w:type="character" w:customStyle="1" w:styleId="HeaderChar">
    <w:name w:val="Header Char"/>
    <w:basedOn w:val="DefaultParagraphFont"/>
    <w:link w:val="Header"/>
    <w:rsid w:val="00AD365B"/>
    <w:rPr>
      <w:rFonts w:ascii="Times New Roman" w:eastAsia="Times New Roman" w:hAnsi="Times New Roman" w:cstheme="minorBidi"/>
      <w:sz w:val="24"/>
      <w:szCs w:val="24"/>
    </w:rPr>
  </w:style>
  <w:style w:type="paragraph" w:styleId="NoSpacing">
    <w:name w:val="No Spacing"/>
    <w:link w:val="NoSpacingChar"/>
    <w:uiPriority w:val="1"/>
    <w:qFormat/>
    <w:rsid w:val="0029496B"/>
    <w:pPr>
      <w:spacing w:after="0" w:line="240" w:lineRule="auto"/>
    </w:pPr>
    <w:rPr>
      <w:rFonts w:cs="Times New Roman"/>
      <w:sz w:val="22"/>
      <w:szCs w:val="22"/>
      <w:lang w:val="en-GB"/>
    </w:rPr>
  </w:style>
  <w:style w:type="paragraph" w:styleId="CommentText">
    <w:name w:val="annotation text"/>
    <w:basedOn w:val="Normal"/>
    <w:link w:val="CommentTextChar"/>
    <w:semiHidden/>
    <w:unhideWhenUsed/>
    <w:rsid w:val="00D7282D"/>
    <w:pPr>
      <w:spacing w:line="240" w:lineRule="auto"/>
    </w:pPr>
    <w:rPr>
      <w:rFonts w:ascii="Calibri" w:eastAsia="Malgun Gothic" w:hAnsi="Calibri" w:cs="Arial"/>
      <w:sz w:val="20"/>
      <w:szCs w:val="20"/>
      <w:lang w:eastAsia="zh-CN"/>
    </w:rPr>
  </w:style>
  <w:style w:type="character" w:customStyle="1" w:styleId="CommentTextChar">
    <w:name w:val="Comment Text Char"/>
    <w:basedOn w:val="DefaultParagraphFont"/>
    <w:link w:val="CommentText"/>
    <w:semiHidden/>
    <w:rsid w:val="00D7282D"/>
    <w:rPr>
      <w:rFonts w:eastAsia="Malgun Gothic" w:cs="Arial"/>
      <w:lang w:eastAsia="zh-CN"/>
    </w:rPr>
  </w:style>
  <w:style w:type="paragraph" w:styleId="BodyText2">
    <w:name w:val="Body Text 2"/>
    <w:basedOn w:val="Normal"/>
    <w:link w:val="BodyText2Char"/>
    <w:uiPriority w:val="99"/>
    <w:semiHidden/>
    <w:unhideWhenUsed/>
    <w:rsid w:val="00ED1F25"/>
    <w:pPr>
      <w:spacing w:after="120" w:line="480" w:lineRule="auto"/>
    </w:pPr>
    <w:rPr>
      <w:rFonts w:ascii="Calibri" w:eastAsia="Calibri" w:hAnsi="Calibri" w:cs="Times New Roman"/>
      <w:noProof/>
      <w:sz w:val="22"/>
      <w:szCs w:val="22"/>
      <w:lang w:val="id-ID"/>
    </w:rPr>
  </w:style>
  <w:style w:type="character" w:customStyle="1" w:styleId="BodyText2Char">
    <w:name w:val="Body Text 2 Char"/>
    <w:basedOn w:val="DefaultParagraphFont"/>
    <w:link w:val="BodyText2"/>
    <w:uiPriority w:val="99"/>
    <w:semiHidden/>
    <w:rsid w:val="00ED1F25"/>
    <w:rPr>
      <w:rFonts w:cs="Times New Roman"/>
      <w:noProof/>
      <w:sz w:val="22"/>
      <w:szCs w:val="22"/>
      <w:lang w:val="id-ID"/>
    </w:rPr>
  </w:style>
  <w:style w:type="character" w:customStyle="1" w:styleId="NoSpacingChar">
    <w:name w:val="No Spacing Char"/>
    <w:link w:val="NoSpacing"/>
    <w:uiPriority w:val="1"/>
    <w:locked/>
    <w:rsid w:val="00ED1F25"/>
    <w:rPr>
      <w:rFonts w:cs="Times New Roman"/>
      <w:sz w:val="22"/>
      <w:szCs w:val="22"/>
      <w:lang w:val="en-GB"/>
    </w:rPr>
  </w:style>
  <w:style w:type="character" w:customStyle="1" w:styleId="CommentSubjectChar">
    <w:name w:val="Comment Subject Char"/>
    <w:basedOn w:val="CommentTextChar"/>
    <w:link w:val="CommentSubject"/>
    <w:semiHidden/>
    <w:rsid w:val="00ED1F25"/>
    <w:rPr>
      <w:rFonts w:ascii="Times New Roman" w:eastAsia="Times New Roman" w:hAnsi="Times New Roman" w:cstheme="minorBidi"/>
      <w:b/>
      <w:bCs/>
      <w:lang w:eastAsia="zh-CN"/>
    </w:rPr>
  </w:style>
  <w:style w:type="paragraph" w:styleId="CommentSubject">
    <w:name w:val="annotation subject"/>
    <w:basedOn w:val="CommentText"/>
    <w:next w:val="CommentText"/>
    <w:link w:val="CommentSubjectChar"/>
    <w:semiHidden/>
    <w:unhideWhenUsed/>
    <w:rsid w:val="00ED1F25"/>
    <w:rPr>
      <w:rFonts w:ascii="Times New Roman" w:eastAsia="Times New Roman" w:hAnsi="Times New Roman" w:cstheme="minorBidi"/>
      <w:b/>
      <w:bCs/>
      <w:lang w:eastAsia="en-US"/>
    </w:rPr>
  </w:style>
  <w:style w:type="character" w:customStyle="1" w:styleId="CommentSubjectChar1">
    <w:name w:val="Comment Subject Char1"/>
    <w:basedOn w:val="CommentTextChar"/>
    <w:semiHidden/>
    <w:rsid w:val="00ED1F25"/>
    <w:rPr>
      <w:rFonts w:ascii="Times New Roman" w:eastAsia="Times New Roman" w:hAnsi="Times New Roman" w:cstheme="minorBidi"/>
      <w:b/>
      <w:bCs/>
      <w:lang w:eastAsia="zh-CN"/>
    </w:rPr>
  </w:style>
  <w:style w:type="paragraph" w:customStyle="1" w:styleId="ListParagraph1">
    <w:name w:val="List Paragraph1"/>
    <w:basedOn w:val="Normal"/>
    <w:uiPriority w:val="34"/>
    <w:unhideWhenUsed/>
    <w:qFormat/>
    <w:rsid w:val="00ED1F25"/>
    <w:pPr>
      <w:ind w:left="720"/>
    </w:pPr>
    <w:rPr>
      <w:rFonts w:eastAsia="MS Mincho" w:cs="Times New Roman" w:hint="eastAsia"/>
      <w:sz w:val="22"/>
      <w:szCs w:val="20"/>
    </w:rPr>
  </w:style>
  <w:style w:type="paragraph" w:customStyle="1" w:styleId="TableParagraph">
    <w:name w:val="Table Paragraph"/>
    <w:basedOn w:val="Normal"/>
    <w:uiPriority w:val="1"/>
    <w:qFormat/>
    <w:rsid w:val="00ED1F25"/>
    <w:pPr>
      <w:widowControl w:val="0"/>
      <w:spacing w:after="0" w:line="240" w:lineRule="auto"/>
    </w:pPr>
    <w:rPr>
      <w:rFonts w:asciiTheme="minorHAnsi" w:eastAsiaTheme="minorHAnsi" w:hAnsiTheme="minorHAnsi"/>
      <w:sz w:val="22"/>
      <w:szCs w:val="22"/>
    </w:rPr>
  </w:style>
  <w:style w:type="character" w:styleId="Hyperlink">
    <w:name w:val="Hyperlink"/>
    <w:basedOn w:val="DefaultParagraphFont"/>
    <w:unhideWhenUsed/>
    <w:rsid w:val="00ED1F25"/>
    <w:rPr>
      <w:color w:val="0563C1" w:themeColor="hyperlink"/>
      <w:u w:val="single"/>
    </w:rPr>
  </w:style>
  <w:style w:type="character" w:styleId="UnresolvedMention">
    <w:name w:val="Unresolved Mention"/>
    <w:basedOn w:val="DefaultParagraphFont"/>
    <w:uiPriority w:val="99"/>
    <w:semiHidden/>
    <w:unhideWhenUsed/>
    <w:rsid w:val="00ED1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39132">
      <w:bodyDiv w:val="1"/>
      <w:marLeft w:val="0"/>
      <w:marRight w:val="0"/>
      <w:marTop w:val="0"/>
      <w:marBottom w:val="0"/>
      <w:divBdr>
        <w:top w:val="none" w:sz="0" w:space="0" w:color="auto"/>
        <w:left w:val="none" w:sz="0" w:space="0" w:color="auto"/>
        <w:bottom w:val="none" w:sz="0" w:space="0" w:color="auto"/>
        <w:right w:val="none" w:sz="0" w:space="0" w:color="auto"/>
      </w:divBdr>
    </w:div>
    <w:div w:id="252974213">
      <w:bodyDiv w:val="1"/>
      <w:marLeft w:val="0"/>
      <w:marRight w:val="0"/>
      <w:marTop w:val="0"/>
      <w:marBottom w:val="0"/>
      <w:divBdr>
        <w:top w:val="none" w:sz="0" w:space="0" w:color="auto"/>
        <w:left w:val="none" w:sz="0" w:space="0" w:color="auto"/>
        <w:bottom w:val="none" w:sz="0" w:space="0" w:color="auto"/>
        <w:right w:val="none" w:sz="0" w:space="0" w:color="auto"/>
      </w:divBdr>
    </w:div>
    <w:div w:id="431245183">
      <w:bodyDiv w:val="1"/>
      <w:marLeft w:val="0"/>
      <w:marRight w:val="0"/>
      <w:marTop w:val="0"/>
      <w:marBottom w:val="0"/>
      <w:divBdr>
        <w:top w:val="none" w:sz="0" w:space="0" w:color="auto"/>
        <w:left w:val="none" w:sz="0" w:space="0" w:color="auto"/>
        <w:bottom w:val="none" w:sz="0" w:space="0" w:color="auto"/>
        <w:right w:val="none" w:sz="0" w:space="0" w:color="auto"/>
      </w:divBdr>
    </w:div>
    <w:div w:id="462893767">
      <w:bodyDiv w:val="1"/>
      <w:marLeft w:val="0"/>
      <w:marRight w:val="0"/>
      <w:marTop w:val="0"/>
      <w:marBottom w:val="0"/>
      <w:divBdr>
        <w:top w:val="none" w:sz="0" w:space="0" w:color="auto"/>
        <w:left w:val="none" w:sz="0" w:space="0" w:color="auto"/>
        <w:bottom w:val="none" w:sz="0" w:space="0" w:color="auto"/>
        <w:right w:val="none" w:sz="0" w:space="0" w:color="auto"/>
      </w:divBdr>
    </w:div>
    <w:div w:id="470828586">
      <w:bodyDiv w:val="1"/>
      <w:marLeft w:val="0"/>
      <w:marRight w:val="0"/>
      <w:marTop w:val="0"/>
      <w:marBottom w:val="0"/>
      <w:divBdr>
        <w:top w:val="none" w:sz="0" w:space="0" w:color="auto"/>
        <w:left w:val="none" w:sz="0" w:space="0" w:color="auto"/>
        <w:bottom w:val="none" w:sz="0" w:space="0" w:color="auto"/>
        <w:right w:val="none" w:sz="0" w:space="0" w:color="auto"/>
      </w:divBdr>
    </w:div>
    <w:div w:id="534927278">
      <w:bodyDiv w:val="1"/>
      <w:marLeft w:val="0"/>
      <w:marRight w:val="0"/>
      <w:marTop w:val="0"/>
      <w:marBottom w:val="0"/>
      <w:divBdr>
        <w:top w:val="none" w:sz="0" w:space="0" w:color="auto"/>
        <w:left w:val="none" w:sz="0" w:space="0" w:color="auto"/>
        <w:bottom w:val="none" w:sz="0" w:space="0" w:color="auto"/>
        <w:right w:val="none" w:sz="0" w:space="0" w:color="auto"/>
      </w:divBdr>
    </w:div>
    <w:div w:id="585967044">
      <w:bodyDiv w:val="1"/>
      <w:marLeft w:val="0"/>
      <w:marRight w:val="0"/>
      <w:marTop w:val="0"/>
      <w:marBottom w:val="0"/>
      <w:divBdr>
        <w:top w:val="none" w:sz="0" w:space="0" w:color="auto"/>
        <w:left w:val="none" w:sz="0" w:space="0" w:color="auto"/>
        <w:bottom w:val="none" w:sz="0" w:space="0" w:color="auto"/>
        <w:right w:val="none" w:sz="0" w:space="0" w:color="auto"/>
      </w:divBdr>
    </w:div>
    <w:div w:id="654379909">
      <w:bodyDiv w:val="1"/>
      <w:marLeft w:val="0"/>
      <w:marRight w:val="0"/>
      <w:marTop w:val="0"/>
      <w:marBottom w:val="0"/>
      <w:divBdr>
        <w:top w:val="none" w:sz="0" w:space="0" w:color="auto"/>
        <w:left w:val="none" w:sz="0" w:space="0" w:color="auto"/>
        <w:bottom w:val="none" w:sz="0" w:space="0" w:color="auto"/>
        <w:right w:val="none" w:sz="0" w:space="0" w:color="auto"/>
      </w:divBdr>
    </w:div>
    <w:div w:id="671952701">
      <w:bodyDiv w:val="1"/>
      <w:marLeft w:val="0"/>
      <w:marRight w:val="0"/>
      <w:marTop w:val="0"/>
      <w:marBottom w:val="0"/>
      <w:divBdr>
        <w:top w:val="none" w:sz="0" w:space="0" w:color="auto"/>
        <w:left w:val="none" w:sz="0" w:space="0" w:color="auto"/>
        <w:bottom w:val="none" w:sz="0" w:space="0" w:color="auto"/>
        <w:right w:val="none" w:sz="0" w:space="0" w:color="auto"/>
      </w:divBdr>
    </w:div>
    <w:div w:id="982737994">
      <w:bodyDiv w:val="1"/>
      <w:marLeft w:val="0"/>
      <w:marRight w:val="0"/>
      <w:marTop w:val="0"/>
      <w:marBottom w:val="0"/>
      <w:divBdr>
        <w:top w:val="none" w:sz="0" w:space="0" w:color="auto"/>
        <w:left w:val="none" w:sz="0" w:space="0" w:color="auto"/>
        <w:bottom w:val="none" w:sz="0" w:space="0" w:color="auto"/>
        <w:right w:val="none" w:sz="0" w:space="0" w:color="auto"/>
      </w:divBdr>
    </w:div>
    <w:div w:id="1143623933">
      <w:bodyDiv w:val="1"/>
      <w:marLeft w:val="0"/>
      <w:marRight w:val="0"/>
      <w:marTop w:val="0"/>
      <w:marBottom w:val="0"/>
      <w:divBdr>
        <w:top w:val="none" w:sz="0" w:space="0" w:color="auto"/>
        <w:left w:val="none" w:sz="0" w:space="0" w:color="auto"/>
        <w:bottom w:val="none" w:sz="0" w:space="0" w:color="auto"/>
        <w:right w:val="none" w:sz="0" w:space="0" w:color="auto"/>
      </w:divBdr>
    </w:div>
    <w:div w:id="1205827223">
      <w:bodyDiv w:val="1"/>
      <w:marLeft w:val="0"/>
      <w:marRight w:val="0"/>
      <w:marTop w:val="0"/>
      <w:marBottom w:val="0"/>
      <w:divBdr>
        <w:top w:val="none" w:sz="0" w:space="0" w:color="auto"/>
        <w:left w:val="none" w:sz="0" w:space="0" w:color="auto"/>
        <w:bottom w:val="none" w:sz="0" w:space="0" w:color="auto"/>
        <w:right w:val="none" w:sz="0" w:space="0" w:color="auto"/>
      </w:divBdr>
    </w:div>
    <w:div w:id="1673798554">
      <w:bodyDiv w:val="1"/>
      <w:marLeft w:val="0"/>
      <w:marRight w:val="0"/>
      <w:marTop w:val="0"/>
      <w:marBottom w:val="0"/>
      <w:divBdr>
        <w:top w:val="none" w:sz="0" w:space="0" w:color="auto"/>
        <w:left w:val="none" w:sz="0" w:space="0" w:color="auto"/>
        <w:bottom w:val="none" w:sz="0" w:space="0" w:color="auto"/>
        <w:right w:val="none" w:sz="0" w:space="0" w:color="auto"/>
      </w:divBdr>
    </w:div>
    <w:div w:id="1691906564">
      <w:bodyDiv w:val="1"/>
      <w:marLeft w:val="0"/>
      <w:marRight w:val="0"/>
      <w:marTop w:val="0"/>
      <w:marBottom w:val="0"/>
      <w:divBdr>
        <w:top w:val="none" w:sz="0" w:space="0" w:color="auto"/>
        <w:left w:val="none" w:sz="0" w:space="0" w:color="auto"/>
        <w:bottom w:val="none" w:sz="0" w:space="0" w:color="auto"/>
        <w:right w:val="none" w:sz="0" w:space="0" w:color="auto"/>
      </w:divBdr>
    </w:div>
    <w:div w:id="1888029949">
      <w:bodyDiv w:val="1"/>
      <w:marLeft w:val="0"/>
      <w:marRight w:val="0"/>
      <w:marTop w:val="0"/>
      <w:marBottom w:val="0"/>
      <w:divBdr>
        <w:top w:val="none" w:sz="0" w:space="0" w:color="auto"/>
        <w:left w:val="none" w:sz="0" w:space="0" w:color="auto"/>
        <w:bottom w:val="none" w:sz="0" w:space="0" w:color="auto"/>
        <w:right w:val="none" w:sz="0" w:space="0" w:color="auto"/>
      </w:divBdr>
    </w:div>
    <w:div w:id="1967732806">
      <w:bodyDiv w:val="1"/>
      <w:marLeft w:val="0"/>
      <w:marRight w:val="0"/>
      <w:marTop w:val="0"/>
      <w:marBottom w:val="0"/>
      <w:divBdr>
        <w:top w:val="none" w:sz="0" w:space="0" w:color="auto"/>
        <w:left w:val="none" w:sz="0" w:space="0" w:color="auto"/>
        <w:bottom w:val="none" w:sz="0" w:space="0" w:color="auto"/>
        <w:right w:val="none" w:sz="0" w:space="0" w:color="auto"/>
      </w:divBdr>
    </w:div>
    <w:div w:id="2124376949">
      <w:bodyDiv w:val="1"/>
      <w:marLeft w:val="0"/>
      <w:marRight w:val="0"/>
      <w:marTop w:val="0"/>
      <w:marBottom w:val="0"/>
      <w:divBdr>
        <w:top w:val="none" w:sz="0" w:space="0" w:color="auto"/>
        <w:left w:val="none" w:sz="0" w:space="0" w:color="auto"/>
        <w:bottom w:val="none" w:sz="0" w:space="0" w:color="auto"/>
        <w:right w:val="none" w:sz="0" w:space="0" w:color="auto"/>
      </w:divBdr>
    </w:div>
    <w:div w:id="2133358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jik.org/index.php/sjik/article/view/796"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urnal.unimus.ac.id/index.php/MKI/article/view/896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595013-11AB-C74D-A102-6CC3AD96E256}">
  <we:reference id="wa104382081" version="1.46.0.0" store="en-US" storeType="OMEX"/>
  <we:alternateReferences>
    <we:reference id="WA104382081" version="1.46.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718885-B422-42B6-A09D-1B702F7578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2253</TotalTime>
  <Pages>58</Pages>
  <Words>9713</Words>
  <Characters>55369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Ressa Andriyani Utami</dc:creator>
  <cp:lastModifiedBy>Nia Rosliany</cp:lastModifiedBy>
  <cp:revision>13</cp:revision>
  <cp:lastPrinted>2024-09-03T07:34:00Z</cp:lastPrinted>
  <dcterms:created xsi:type="dcterms:W3CDTF">2023-09-04T01:31:00Z</dcterms:created>
  <dcterms:modified xsi:type="dcterms:W3CDTF">2024-09-09T05:38:00Z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